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2D" w:rsidRPr="00464779" w:rsidRDefault="0033382D" w:rsidP="003338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4779">
        <w:rPr>
          <w:rFonts w:ascii="Times New Roman" w:hAnsi="Times New Roman"/>
          <w:sz w:val="28"/>
          <w:szCs w:val="28"/>
          <w:lang w:eastAsia="ar-SA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448"/>
        <w:gridCol w:w="4500"/>
        <w:gridCol w:w="2658"/>
      </w:tblGrid>
      <w:tr w:rsidR="0033382D" w:rsidRPr="00D76E60" w:rsidTr="006977AB">
        <w:tc>
          <w:tcPr>
            <w:tcW w:w="9606" w:type="dxa"/>
            <w:gridSpan w:val="3"/>
          </w:tcPr>
          <w:p w:rsidR="0033382D" w:rsidRPr="00D76E60" w:rsidRDefault="0033382D" w:rsidP="006977A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76E60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33382D" w:rsidRPr="00D76E60" w:rsidRDefault="0033382D" w:rsidP="006977A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76E60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33382D" w:rsidRDefault="0033382D" w:rsidP="00697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0376" w:rsidRPr="00D76E60" w:rsidRDefault="00D10376" w:rsidP="00697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82D" w:rsidRPr="00D76E60" w:rsidTr="006977AB">
        <w:tc>
          <w:tcPr>
            <w:tcW w:w="2448" w:type="dxa"/>
          </w:tcPr>
          <w:p w:rsidR="0033382D" w:rsidRPr="00D76E60" w:rsidRDefault="0033382D" w:rsidP="006977A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33382D" w:rsidRPr="00D76E60" w:rsidRDefault="0033382D" w:rsidP="00697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76E6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33382D" w:rsidRDefault="0033382D" w:rsidP="00697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10376" w:rsidRPr="00D76E60" w:rsidRDefault="00D10376" w:rsidP="00697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33382D" w:rsidRPr="00D76E60" w:rsidRDefault="0033382D" w:rsidP="006977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3382D" w:rsidRPr="00D76E60" w:rsidTr="006977AB">
        <w:tc>
          <w:tcPr>
            <w:tcW w:w="9606" w:type="dxa"/>
            <w:gridSpan w:val="3"/>
          </w:tcPr>
          <w:p w:rsidR="0033382D" w:rsidRPr="00D76E60" w:rsidRDefault="0033382D" w:rsidP="00697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76E60"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</w:tr>
    </w:tbl>
    <w:p w:rsidR="0033382D" w:rsidRPr="0046477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709"/>
        <w:gridCol w:w="142"/>
        <w:gridCol w:w="8930"/>
        <w:gridCol w:w="142"/>
        <w:gridCol w:w="567"/>
      </w:tblGrid>
      <w:tr w:rsidR="0033382D" w:rsidRPr="00D76E60" w:rsidTr="006977AB">
        <w:tc>
          <w:tcPr>
            <w:tcW w:w="10490" w:type="dxa"/>
            <w:gridSpan w:val="5"/>
          </w:tcPr>
          <w:p w:rsidR="0033382D" w:rsidRPr="00D76E60" w:rsidRDefault="0033382D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82D" w:rsidRPr="00D76E60" w:rsidTr="006977AB">
        <w:trPr>
          <w:gridBefore w:val="2"/>
          <w:gridAfter w:val="2"/>
          <w:wBefore w:w="851" w:type="dxa"/>
          <w:wAfter w:w="709" w:type="dxa"/>
        </w:trPr>
        <w:tc>
          <w:tcPr>
            <w:tcW w:w="8930" w:type="dxa"/>
          </w:tcPr>
          <w:p w:rsidR="0033382D" w:rsidRPr="00464779" w:rsidRDefault="00560A70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7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33382D" w:rsidRPr="00D76E60" w:rsidTr="006977AB">
        <w:trPr>
          <w:gridBefore w:val="2"/>
          <w:gridAfter w:val="2"/>
          <w:wBefore w:w="851" w:type="dxa"/>
          <w:wAfter w:w="709" w:type="dxa"/>
        </w:trPr>
        <w:tc>
          <w:tcPr>
            <w:tcW w:w="8930" w:type="dxa"/>
          </w:tcPr>
          <w:p w:rsidR="003A2DAF" w:rsidRDefault="003A2DAF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82D" w:rsidRPr="00D76E60" w:rsidRDefault="00560A70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70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26.12.2017 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края», постановлением администрации Новоалександровского городского окру</w:t>
            </w:r>
            <w:r w:rsidR="00BE1C1C">
              <w:rPr>
                <w:rFonts w:ascii="Times New Roman" w:hAnsi="Times New Roman"/>
                <w:sz w:val="28"/>
                <w:szCs w:val="28"/>
              </w:rPr>
              <w:t>га Ставропольского края от 27.05.2019 № 830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</w:t>
            </w:r>
            <w:r w:rsidR="00BE1C1C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от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2</w:t>
            </w:r>
            <w:r w:rsidR="00BE1C1C">
              <w:rPr>
                <w:rFonts w:ascii="Times New Roman" w:hAnsi="Times New Roman"/>
                <w:sz w:val="28"/>
                <w:szCs w:val="28"/>
              </w:rPr>
              <w:t>7.05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.2018</w:t>
            </w:r>
            <w:r w:rsidR="00BE1C1C">
              <w:rPr>
                <w:rFonts w:ascii="Times New Roman" w:hAnsi="Times New Roman"/>
                <w:sz w:val="28"/>
                <w:szCs w:val="28"/>
              </w:rPr>
              <w:t>9 № 831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</w:t>
            </w:r>
            <w:r w:rsidR="00E74E19">
              <w:rPr>
                <w:rFonts w:ascii="Times New Roman" w:hAnsi="Times New Roman"/>
                <w:sz w:val="28"/>
                <w:szCs w:val="28"/>
              </w:rPr>
              <w:t>ександровском городском округе»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  администрация Новоалександровского городского округа Ставропольского края</w:t>
            </w:r>
          </w:p>
        </w:tc>
      </w:tr>
      <w:tr w:rsidR="0033382D" w:rsidRPr="00D76E60" w:rsidTr="006977AB">
        <w:trPr>
          <w:gridBefore w:val="2"/>
          <w:gridAfter w:val="2"/>
          <w:wBefore w:w="851" w:type="dxa"/>
          <w:wAfter w:w="709" w:type="dxa"/>
        </w:trPr>
        <w:tc>
          <w:tcPr>
            <w:tcW w:w="8930" w:type="dxa"/>
          </w:tcPr>
          <w:p w:rsidR="00E72EED" w:rsidRDefault="00E72EED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82D" w:rsidRPr="00E72EED" w:rsidRDefault="0033382D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ED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33382D" w:rsidRPr="00D76E60" w:rsidTr="006977AB">
        <w:trPr>
          <w:gridBefore w:val="1"/>
          <w:gridAfter w:val="1"/>
          <w:wBefore w:w="709" w:type="dxa"/>
          <w:wAfter w:w="567" w:type="dxa"/>
        </w:trPr>
        <w:tc>
          <w:tcPr>
            <w:tcW w:w="9214" w:type="dxa"/>
            <w:gridSpan w:val="3"/>
          </w:tcPr>
          <w:p w:rsidR="00E72EED" w:rsidRDefault="00E72EED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82D" w:rsidRPr="00D76E60" w:rsidRDefault="0033382D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E60">
              <w:rPr>
                <w:rFonts w:ascii="Times New Roman" w:hAnsi="Times New Roman"/>
                <w:sz w:val="28"/>
                <w:szCs w:val="28"/>
              </w:rPr>
              <w:t>1.</w:t>
            </w:r>
            <w:r w:rsidR="00EF7E8B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EF7E8B" w:rsidRPr="00084B5E">
              <w:rPr>
                <w:rFonts w:ascii="Times New Roman" w:hAnsi="Times New Roman"/>
                <w:sz w:val="28"/>
                <w:szCs w:val="28"/>
              </w:rPr>
              <w:t>твердить прилагаемый административный регламент предо</w:t>
            </w:r>
            <w:r w:rsidR="00EF7E8B">
              <w:rPr>
                <w:rFonts w:ascii="Times New Roman" w:hAnsi="Times New Roman"/>
                <w:sz w:val="28"/>
                <w:szCs w:val="28"/>
              </w:rPr>
              <w:t>ставления муниципальной услуги «</w:t>
            </w:r>
            <w:r w:rsidR="00EF7E8B" w:rsidRPr="00084B5E">
              <w:rPr>
                <w:rFonts w:ascii="Times New Roman" w:hAnsi="Times New Roman"/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</w:t>
            </w:r>
            <w:r w:rsidR="00EF7E8B" w:rsidRPr="00084B5E">
              <w:rPr>
                <w:rFonts w:ascii="Times New Roman" w:hAnsi="Times New Roman"/>
                <w:sz w:val="28"/>
                <w:szCs w:val="28"/>
              </w:rPr>
              <w:lastRenderedPageBreak/>
              <w:t>зовательную программу дошкольного о</w:t>
            </w:r>
            <w:r w:rsidR="00EF7E8B">
              <w:rPr>
                <w:rFonts w:ascii="Times New Roman" w:hAnsi="Times New Roman"/>
                <w:sz w:val="28"/>
                <w:szCs w:val="28"/>
              </w:rPr>
              <w:t>бразования (детские сады)»</w:t>
            </w:r>
            <w:r w:rsidR="00EF7E8B" w:rsidRPr="00084B5E">
              <w:rPr>
                <w:rFonts w:ascii="Times New Roman" w:hAnsi="Times New Roman"/>
                <w:sz w:val="28"/>
                <w:szCs w:val="28"/>
              </w:rPr>
              <w:t xml:space="preserve"> (дале</w:t>
            </w:r>
            <w:r w:rsidR="00EF7E8B">
              <w:rPr>
                <w:rFonts w:ascii="Times New Roman" w:hAnsi="Times New Roman"/>
                <w:sz w:val="28"/>
                <w:szCs w:val="28"/>
              </w:rPr>
              <w:t>е - административный регламент) администрацией</w:t>
            </w:r>
            <w:r w:rsidR="00E86952" w:rsidRPr="00560A70">
              <w:rPr>
                <w:rFonts w:ascii="Times New Roman" w:hAnsi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  <w:r w:rsidR="00084B5E" w:rsidRPr="00084B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382D" w:rsidRPr="00D76E60" w:rsidRDefault="0033382D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82D" w:rsidRPr="00D76E60" w:rsidTr="006977AB">
        <w:trPr>
          <w:gridBefore w:val="1"/>
          <w:gridAfter w:val="1"/>
          <w:wBefore w:w="709" w:type="dxa"/>
          <w:wAfter w:w="567" w:type="dxa"/>
        </w:trPr>
        <w:tc>
          <w:tcPr>
            <w:tcW w:w="9214" w:type="dxa"/>
            <w:gridSpan w:val="3"/>
          </w:tcPr>
          <w:p w:rsidR="00084B5E" w:rsidRDefault="00560A70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084B5E">
              <w:rPr>
                <w:rFonts w:ascii="Times New Roman" w:hAnsi="Times New Roman"/>
                <w:sz w:val="28"/>
                <w:szCs w:val="28"/>
              </w:rPr>
              <w:t>Управлению</w:t>
            </w:r>
            <w:r w:rsidR="00084B5E" w:rsidRPr="00084B5E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</w:t>
            </w:r>
            <w:r w:rsidR="00084B5E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r w:rsidR="00084B5E" w:rsidRPr="00084B5E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обеспечить организацию и контроль за выполнением административного регламента муниципальными образовательными организациями </w:t>
            </w:r>
            <w:r w:rsidR="00084B5E">
              <w:rPr>
                <w:rFonts w:ascii="Times New Roman" w:hAnsi="Times New Roman"/>
                <w:sz w:val="28"/>
                <w:szCs w:val="28"/>
              </w:rPr>
              <w:t xml:space="preserve">Новоалександровского </w:t>
            </w:r>
            <w:r w:rsidR="00084B5E" w:rsidRPr="00084B5E">
              <w:rPr>
                <w:rFonts w:ascii="Times New Roman" w:hAnsi="Times New Roman"/>
                <w:sz w:val="28"/>
                <w:szCs w:val="28"/>
              </w:rPr>
              <w:t>городского округа Ставропольского края.</w:t>
            </w:r>
          </w:p>
          <w:p w:rsidR="00084B5E" w:rsidRDefault="00084B5E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71C" w:rsidRDefault="006D23C1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4B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60A70" w:rsidRPr="00560A70">
              <w:rPr>
                <w:rFonts w:ascii="Times New Roman" w:hAnsi="Times New Roman"/>
                <w:sz w:val="28"/>
                <w:szCs w:val="28"/>
              </w:rPr>
              <w:t>Признать утратившим</w:t>
            </w:r>
            <w:r w:rsidR="00E86952">
              <w:rPr>
                <w:rFonts w:ascii="Times New Roman" w:hAnsi="Times New Roman"/>
                <w:sz w:val="28"/>
                <w:szCs w:val="28"/>
              </w:rPr>
              <w:t>и</w:t>
            </w:r>
            <w:r w:rsidR="00560A70" w:rsidRPr="00560A70">
              <w:rPr>
                <w:rFonts w:ascii="Times New Roman" w:hAnsi="Times New Roman"/>
                <w:sz w:val="28"/>
                <w:szCs w:val="28"/>
              </w:rPr>
              <w:t xml:space="preserve"> силу</w:t>
            </w:r>
            <w:r w:rsidR="00E9371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86952" w:rsidRDefault="00E86952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 от 26.11.2010 №667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администрацией Новоалександровского муниципального района Ставропольского кр</w:t>
            </w:r>
            <w:r>
              <w:rPr>
                <w:rFonts w:ascii="Times New Roman" w:hAnsi="Times New Roman"/>
                <w:sz w:val="28"/>
                <w:szCs w:val="28"/>
              </w:rPr>
              <w:t>ая муниципальной услуги по п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рием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заявлений, постановки на учет и зачислению в образовательные учреждения администрации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Новоалександровского муниципального </w:t>
            </w:r>
            <w:r w:rsidR="00951500"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края,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реализующие основную образовательную программу дошкольного образования (детс</w:t>
            </w:r>
            <w:r w:rsidR="00951500">
              <w:rPr>
                <w:rFonts w:ascii="Times New Roman" w:hAnsi="Times New Roman"/>
                <w:sz w:val="28"/>
                <w:szCs w:val="28"/>
              </w:rPr>
              <w:t>кие сады)»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371C" w:rsidRDefault="00560A70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0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Новоалександровского муниципального </w:t>
            </w:r>
            <w:r w:rsidR="00084B5E"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 от </w:t>
            </w:r>
            <w:r w:rsidR="00B4709C">
              <w:rPr>
                <w:rFonts w:ascii="Times New Roman" w:hAnsi="Times New Roman"/>
                <w:sz w:val="28"/>
                <w:szCs w:val="28"/>
              </w:rPr>
              <w:t>0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9</w:t>
            </w:r>
            <w:r w:rsidR="00E9371C">
              <w:rPr>
                <w:rFonts w:ascii="Times New Roman" w:hAnsi="Times New Roman"/>
                <w:sz w:val="28"/>
                <w:szCs w:val="28"/>
              </w:rPr>
              <w:t>.06.2012</w:t>
            </w:r>
            <w:r w:rsidR="00084B5E">
              <w:rPr>
                <w:rFonts w:ascii="Times New Roman" w:hAnsi="Times New Roman"/>
                <w:sz w:val="28"/>
                <w:szCs w:val="28"/>
              </w:rPr>
              <w:t xml:space="preserve"> №565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администрацией Новоалександровского муниципального района Ставропольского края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сады)», а также постановка на соответствую</w:t>
            </w:r>
            <w:r w:rsidR="00E9371C">
              <w:rPr>
                <w:rFonts w:ascii="Times New Roman" w:hAnsi="Times New Roman"/>
                <w:sz w:val="28"/>
                <w:szCs w:val="28"/>
              </w:rPr>
              <w:t>щий учет»;</w:t>
            </w:r>
          </w:p>
          <w:p w:rsidR="00E9371C" w:rsidRDefault="00B4709C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 от 29.06.2012 №648 «О внесении изменений в постановление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 №565 от 09.06.2012 «Об утверждении а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дминистративного регламента предоставления администрацией Новоалександровского муниципального района Ставропольского края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сады)», а также постановка на соответствую</w:t>
            </w:r>
            <w:r w:rsidR="00E9371C">
              <w:rPr>
                <w:rFonts w:ascii="Times New Roman" w:hAnsi="Times New Roman"/>
                <w:sz w:val="28"/>
                <w:szCs w:val="28"/>
              </w:rPr>
              <w:t>щий учет»;</w:t>
            </w:r>
          </w:p>
          <w:p w:rsidR="00E9371C" w:rsidRDefault="00B4709C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 от 12.08.2013 №903 «О внесении изменений в некоторые постановления администрации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Новоалександровского муниципального района 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края, утверждающие административные регламенты предоставления администрацией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Новоалександровского муниципального района Ставропольского</w:t>
            </w:r>
            <w:r w:rsidR="00E9371C">
              <w:rPr>
                <w:rFonts w:ascii="Times New Roman" w:hAnsi="Times New Roman"/>
                <w:sz w:val="28"/>
                <w:szCs w:val="28"/>
              </w:rPr>
              <w:t xml:space="preserve"> края муниципальных услуг;</w:t>
            </w:r>
          </w:p>
          <w:p w:rsidR="00E9371C" w:rsidRDefault="00B4709C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 от 18.10.2013 №1184 «О внесении измене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ний в постановление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 от 09.06.2012 №565 «Об утверждении а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дминистративного регламента предоставления администрацией Новоалександровского муниципального района Ставропольского края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</w:t>
            </w:r>
            <w:r w:rsidR="00E9371C">
              <w:rPr>
                <w:rFonts w:ascii="Times New Roman" w:hAnsi="Times New Roman"/>
                <w:sz w:val="28"/>
                <w:szCs w:val="28"/>
              </w:rPr>
              <w:t>)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>, а также постановка на соответствую</w:t>
            </w:r>
            <w:r w:rsidR="00E9371C">
              <w:rPr>
                <w:rFonts w:ascii="Times New Roman" w:hAnsi="Times New Roman"/>
                <w:sz w:val="28"/>
                <w:szCs w:val="28"/>
              </w:rPr>
              <w:t>щий учет»;</w:t>
            </w:r>
          </w:p>
          <w:p w:rsidR="0033382D" w:rsidRDefault="00B4709C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 от 19.10.2016 №677 «О внесении изменений в постановление </w:t>
            </w:r>
            <w:r w:rsidRPr="00560A70">
              <w:rPr>
                <w:rFonts w:ascii="Times New Roman" w:hAnsi="Times New Roman"/>
                <w:sz w:val="28"/>
                <w:szCs w:val="28"/>
              </w:rPr>
              <w:t xml:space="preserve">администрации Новоалександровского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 от</w:t>
            </w:r>
            <w:r w:rsidR="00E9371C">
              <w:rPr>
                <w:rFonts w:ascii="Times New Roman" w:hAnsi="Times New Roman"/>
                <w:sz w:val="28"/>
                <w:szCs w:val="28"/>
              </w:rPr>
              <w:t xml:space="preserve"> 09.06.2012 №565</w:t>
            </w:r>
            <w:r w:rsidR="006D23C1">
              <w:rPr>
                <w:rFonts w:ascii="Times New Roman" w:hAnsi="Times New Roman"/>
                <w:sz w:val="28"/>
                <w:szCs w:val="28"/>
              </w:rPr>
              <w:t xml:space="preserve"> «Об утверждении а</w:t>
            </w:r>
            <w:r w:rsidR="006D23C1" w:rsidRPr="00560A70">
              <w:rPr>
                <w:rFonts w:ascii="Times New Roman" w:hAnsi="Times New Roman"/>
                <w:sz w:val="28"/>
                <w:szCs w:val="28"/>
              </w:rPr>
              <w:t>дминистративного регламента предоставления администрацией Новоалександровского муниципального района Ставропольского края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</w:t>
            </w:r>
            <w:r w:rsidR="006D23C1">
              <w:rPr>
                <w:rFonts w:ascii="Times New Roman" w:hAnsi="Times New Roman"/>
                <w:sz w:val="28"/>
                <w:szCs w:val="28"/>
              </w:rPr>
              <w:t>ого образования (детские сады)</w:t>
            </w:r>
            <w:r w:rsidR="00E9371C">
              <w:rPr>
                <w:rFonts w:ascii="Times New Roman" w:hAnsi="Times New Roman"/>
                <w:sz w:val="28"/>
                <w:szCs w:val="28"/>
              </w:rPr>
              <w:t>,</w:t>
            </w:r>
            <w:r w:rsidR="00E9371C" w:rsidRPr="00560A70">
              <w:rPr>
                <w:rFonts w:ascii="Times New Roman" w:hAnsi="Times New Roman"/>
                <w:sz w:val="28"/>
                <w:szCs w:val="28"/>
              </w:rPr>
              <w:t xml:space="preserve"> а также постановка на соответствую</w:t>
            </w:r>
            <w:r w:rsidR="00E9371C">
              <w:rPr>
                <w:rFonts w:ascii="Times New Roman" w:hAnsi="Times New Roman"/>
                <w:sz w:val="28"/>
                <w:szCs w:val="28"/>
              </w:rPr>
              <w:t>щий учет».</w:t>
            </w:r>
          </w:p>
          <w:p w:rsidR="00E9371C" w:rsidRDefault="00E9371C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71C" w:rsidRPr="003C4533" w:rsidRDefault="00E9371C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Опубликовать настоящее постановление в муниципальной газете «Новоалександровский вестник» и разместить на официальном портале </w:t>
            </w:r>
            <w:r w:rsidR="003C4533" w:rsidRPr="00560A70">
              <w:rPr>
                <w:rFonts w:ascii="Times New Roman" w:hAnsi="Times New Roman"/>
                <w:sz w:val="28"/>
                <w:szCs w:val="28"/>
              </w:rPr>
              <w:t>Новоалександровского городского округа Ставропольского края</w:t>
            </w:r>
            <w:r w:rsidR="003C45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C4533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="003C4533">
              <w:rPr>
                <w:rFonts w:ascii="Times New Roman" w:hAnsi="Times New Roman"/>
                <w:sz w:val="28"/>
                <w:szCs w:val="28"/>
              </w:rPr>
              <w:t>://</w:t>
            </w:r>
            <w:r w:rsidR="003C4533">
              <w:rPr>
                <w:rFonts w:ascii="Times New Roman" w:hAnsi="Times New Roman"/>
                <w:sz w:val="28"/>
                <w:szCs w:val="28"/>
                <w:lang w:val="en-US"/>
              </w:rPr>
              <w:t>newalexandrovsk</w:t>
            </w:r>
            <w:r w:rsidR="003C4533" w:rsidRPr="003C4533">
              <w:rPr>
                <w:rFonts w:ascii="Times New Roman" w:hAnsi="Times New Roman"/>
                <w:sz w:val="28"/>
                <w:szCs w:val="28"/>
              </w:rPr>
              <w:t>.</w:t>
            </w:r>
            <w:r w:rsidR="003C453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3C4533" w:rsidRPr="003C4533">
              <w:rPr>
                <w:rFonts w:ascii="Times New Roman" w:hAnsi="Times New Roman"/>
                <w:sz w:val="28"/>
                <w:szCs w:val="28"/>
              </w:rPr>
              <w:t>)</w:t>
            </w:r>
            <w:r w:rsidR="003C45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382D" w:rsidRPr="00D76E60" w:rsidRDefault="0033382D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82D" w:rsidRDefault="003C4533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3382D" w:rsidRPr="00D76E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60A70" w:rsidRPr="00560A70">
              <w:rPr>
                <w:rFonts w:ascii="Times New Roman" w:hAnsi="Times New Roman"/>
                <w:sz w:val="28"/>
                <w:szCs w:val="28"/>
              </w:rPr>
      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      </w:r>
          </w:p>
          <w:p w:rsidR="00560A70" w:rsidRDefault="00560A70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70" w:rsidRPr="00D76E60" w:rsidRDefault="003C4533" w:rsidP="003C45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  <w:r w:rsidR="00560A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60A70" w:rsidRPr="00560A70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1500" w:rsidRPr="00D76E60" w:rsidTr="006977AB">
        <w:trPr>
          <w:gridBefore w:val="1"/>
          <w:gridAfter w:val="1"/>
          <w:wBefore w:w="709" w:type="dxa"/>
          <w:wAfter w:w="567" w:type="dxa"/>
        </w:trPr>
        <w:tc>
          <w:tcPr>
            <w:tcW w:w="9214" w:type="dxa"/>
            <w:gridSpan w:val="3"/>
          </w:tcPr>
          <w:p w:rsidR="00951500" w:rsidRDefault="00951500" w:rsidP="00697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82D" w:rsidRDefault="0033382D" w:rsidP="0033382D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3382D" w:rsidRDefault="0033382D" w:rsidP="0033382D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3382D" w:rsidRDefault="0033382D" w:rsidP="0033382D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3382D" w:rsidRDefault="0033382D" w:rsidP="0033382D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3382D" w:rsidRDefault="0033382D" w:rsidP="0033382D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3382D" w:rsidRPr="00464779" w:rsidRDefault="0033382D" w:rsidP="0033382D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64779">
        <w:rPr>
          <w:rFonts w:ascii="Times New Roman" w:hAnsi="Times New Roman"/>
          <w:b/>
          <w:sz w:val="28"/>
          <w:szCs w:val="28"/>
          <w:lang w:eastAsia="ar-SA"/>
        </w:rPr>
        <w:t>Глава Новоалександровского</w:t>
      </w:r>
    </w:p>
    <w:p w:rsidR="0033382D" w:rsidRPr="00464779" w:rsidRDefault="0033382D" w:rsidP="0033382D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64779">
        <w:rPr>
          <w:rFonts w:ascii="Times New Roman" w:hAnsi="Times New Roman"/>
          <w:b/>
          <w:sz w:val="28"/>
          <w:szCs w:val="28"/>
          <w:lang w:eastAsia="ar-SA"/>
        </w:rPr>
        <w:t xml:space="preserve">городского округа </w:t>
      </w:r>
    </w:p>
    <w:p w:rsidR="0033382D" w:rsidRDefault="0033382D" w:rsidP="0033382D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64779">
        <w:rPr>
          <w:rFonts w:ascii="Times New Roman" w:hAnsi="Times New Roman"/>
          <w:b/>
          <w:sz w:val="28"/>
          <w:szCs w:val="28"/>
          <w:lang w:eastAsia="ar-SA"/>
        </w:rPr>
        <w:t>Ставропольского края                                                           С.Ф. Сагалаев</w:t>
      </w:r>
    </w:p>
    <w:p w:rsidR="0033382D" w:rsidRDefault="0033382D" w:rsidP="00333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82D" w:rsidRDefault="0033382D" w:rsidP="00333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82D" w:rsidRDefault="0033382D" w:rsidP="00333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82D" w:rsidRDefault="0033382D" w:rsidP="00333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82D" w:rsidRDefault="0033382D" w:rsidP="00333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3C1" w:rsidRDefault="006D23C1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3C1" w:rsidRDefault="006D23C1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3C1" w:rsidRDefault="006D23C1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F2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3E9">
        <w:rPr>
          <w:rFonts w:ascii="Times New Roman" w:hAnsi="Times New Roman"/>
          <w:sz w:val="28"/>
          <w:szCs w:val="28"/>
        </w:rPr>
        <w:t xml:space="preserve">Проект постановления вносит заместитель главы администрации </w:t>
      </w:r>
    </w:p>
    <w:p w:rsidR="0033382D" w:rsidRPr="000B63E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3E9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33382D" w:rsidRPr="000B63E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3E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Л.Н. Горовенко</w:t>
      </w:r>
    </w:p>
    <w:p w:rsidR="0033382D" w:rsidRPr="000B63E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0B63E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0B63E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3E9">
        <w:rPr>
          <w:rFonts w:ascii="Times New Roman" w:hAnsi="Times New Roman"/>
          <w:sz w:val="28"/>
          <w:szCs w:val="28"/>
        </w:rPr>
        <w:t>Согласовано:</w:t>
      </w:r>
    </w:p>
    <w:p w:rsidR="0033382D" w:rsidRPr="000B63E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0B63E9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Н.Г. Дубинин   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городского округа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Е.В. Красюкова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 xml:space="preserve">Начальник правового 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В.Е. Гмирин</w:t>
      </w:r>
    </w:p>
    <w:p w:rsidR="0033382D" w:rsidRPr="006977AB" w:rsidRDefault="0033382D" w:rsidP="00333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2D" w:rsidRPr="006977AB" w:rsidRDefault="0033382D" w:rsidP="00333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2D" w:rsidRPr="006977AB" w:rsidRDefault="0033382D" w:rsidP="003338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7AB">
        <w:rPr>
          <w:rFonts w:ascii="Times New Roman" w:hAnsi="Times New Roman"/>
          <w:sz w:val="28"/>
          <w:szCs w:val="28"/>
        </w:rPr>
        <w:t>Проект постановления подготовил</w:t>
      </w:r>
    </w:p>
    <w:p w:rsidR="00DF4B32" w:rsidRPr="00DF4B32" w:rsidRDefault="00DF4B32" w:rsidP="00DF4B3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4B32">
        <w:rPr>
          <w:rFonts w:ascii="Times New Roman" w:hAnsi="Times New Roman" w:cs="Times New Roman"/>
          <w:sz w:val="28"/>
          <w:szCs w:val="28"/>
        </w:rPr>
        <w:t>аместитель начальника</w:t>
      </w:r>
    </w:p>
    <w:p w:rsidR="00DF4B32" w:rsidRPr="00DF4B32" w:rsidRDefault="00DF4B32" w:rsidP="00DF4B32">
      <w:pPr>
        <w:pStyle w:val="af"/>
        <w:rPr>
          <w:rFonts w:ascii="Times New Roman" w:hAnsi="Times New Roman" w:cs="Times New Roman"/>
          <w:sz w:val="28"/>
          <w:szCs w:val="28"/>
        </w:rPr>
      </w:pPr>
      <w:r w:rsidRPr="00DF4B32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4B32">
        <w:rPr>
          <w:rFonts w:ascii="Times New Roman" w:hAnsi="Times New Roman" w:cs="Times New Roman"/>
          <w:sz w:val="28"/>
          <w:szCs w:val="28"/>
        </w:rPr>
        <w:t xml:space="preserve"> Н.В.Бороденко</w:t>
      </w:r>
    </w:p>
    <w:p w:rsidR="00DF4B32" w:rsidRDefault="00DF4B32" w:rsidP="00DF4B32">
      <w:pPr>
        <w:jc w:val="both"/>
        <w:rPr>
          <w:sz w:val="28"/>
          <w:szCs w:val="28"/>
        </w:rPr>
      </w:pPr>
    </w:p>
    <w:p w:rsidR="00DF4B32" w:rsidRDefault="00DF4B32" w:rsidP="00DF4B32">
      <w:pPr>
        <w:jc w:val="both"/>
        <w:rPr>
          <w:sz w:val="20"/>
          <w:szCs w:val="20"/>
        </w:rPr>
      </w:pPr>
    </w:p>
    <w:p w:rsidR="00DF4B32" w:rsidRDefault="00DF4B32" w:rsidP="00DF4B32">
      <w:pPr>
        <w:jc w:val="both"/>
        <w:rPr>
          <w:sz w:val="20"/>
          <w:szCs w:val="20"/>
        </w:rPr>
      </w:pPr>
    </w:p>
    <w:p w:rsidR="00DF4B32" w:rsidRDefault="00DF4B32" w:rsidP="00DF4B32">
      <w:pPr>
        <w:jc w:val="both"/>
        <w:rPr>
          <w:sz w:val="20"/>
          <w:szCs w:val="20"/>
        </w:rPr>
      </w:pPr>
    </w:p>
    <w:p w:rsidR="00DF4B32" w:rsidRDefault="00DF4B32" w:rsidP="00DF4B32">
      <w:pPr>
        <w:jc w:val="both"/>
        <w:rPr>
          <w:sz w:val="20"/>
          <w:szCs w:val="20"/>
        </w:rPr>
      </w:pPr>
    </w:p>
    <w:p w:rsidR="0033382D" w:rsidRPr="006977AB" w:rsidRDefault="0033382D" w:rsidP="0089746B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33382D" w:rsidRPr="006977AB" w:rsidRDefault="0033382D" w:rsidP="0089746B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33382D" w:rsidRPr="00560A70" w:rsidRDefault="0033382D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33382D" w:rsidRPr="00560A70" w:rsidRDefault="0033382D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33382D" w:rsidRPr="00560A70" w:rsidRDefault="0033382D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33382D" w:rsidRPr="00560A70" w:rsidRDefault="0033382D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33382D" w:rsidRDefault="0033382D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FC258C" w:rsidRPr="00560A70" w:rsidRDefault="00FC258C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3A2DAF" w:rsidRPr="00560A70" w:rsidRDefault="003A2DAF" w:rsidP="00951500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89746B" w:rsidRPr="006977AB" w:rsidRDefault="0089746B" w:rsidP="0089746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Приложение </w:t>
      </w:r>
    </w:p>
    <w:p w:rsidR="0089746B" w:rsidRPr="006977AB" w:rsidRDefault="0089746B" w:rsidP="0089746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к постановлению администрации                                     </w:t>
      </w:r>
    </w:p>
    <w:p w:rsidR="0089746B" w:rsidRPr="006977AB" w:rsidRDefault="0089746B" w:rsidP="0089746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Новоалександровского городского округа </w:t>
      </w:r>
    </w:p>
    <w:p w:rsidR="009215F2" w:rsidRDefault="0089746B" w:rsidP="00DE7727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Ставропольского края </w:t>
      </w:r>
      <w:r w:rsidR="00DE7727">
        <w:rPr>
          <w:rFonts w:ascii="Times New Roman" w:hAnsi="Times New Roman" w:cs="Times New Roman"/>
        </w:rPr>
        <w:t>«</w:t>
      </w:r>
      <w:r w:rsidR="00DE7727" w:rsidRPr="00DE7727">
        <w:rPr>
          <w:rFonts w:ascii="Times New Roman" w:hAnsi="Times New Roman" w:cs="Times New Roman"/>
        </w:rPr>
        <w:t xml:space="preserve">Об утверждении </w:t>
      </w:r>
    </w:p>
    <w:p w:rsidR="009215F2" w:rsidRDefault="00DE7727" w:rsidP="00DE7727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DE7727">
        <w:rPr>
          <w:rFonts w:ascii="Times New Roman" w:hAnsi="Times New Roman" w:cs="Times New Roman"/>
        </w:rPr>
        <w:t xml:space="preserve">административного регламента предоставления </w:t>
      </w:r>
    </w:p>
    <w:p w:rsidR="0089746B" w:rsidRDefault="00DE7727" w:rsidP="00DE7727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DE7727">
        <w:rPr>
          <w:rFonts w:ascii="Times New Roman" w:hAnsi="Times New Roman" w:cs="Times New Roman"/>
        </w:rPr>
        <w:t>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DE7727" w:rsidRDefault="00DE7727" w:rsidP="00DE7727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E74E19" w:rsidRPr="00560A70" w:rsidRDefault="00E74E19" w:rsidP="0089746B">
      <w:pPr>
        <w:spacing w:after="0" w:line="240" w:lineRule="auto"/>
        <w:ind w:left="4253"/>
        <w:rPr>
          <w:rFonts w:ascii="Times New Roman" w:hAnsi="Times New Roman" w:cs="Times New Roman"/>
          <w:highlight w:val="yellow"/>
        </w:rPr>
      </w:pPr>
    </w:p>
    <w:p w:rsidR="003C4533" w:rsidRDefault="00E74E19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4E19">
        <w:rPr>
          <w:rFonts w:ascii="Times New Roman" w:hAnsi="Times New Roman" w:cs="Times New Roman"/>
          <w:b/>
          <w:sz w:val="28"/>
        </w:rPr>
        <w:t xml:space="preserve">Административный регламент предоставления администрацией </w:t>
      </w:r>
    </w:p>
    <w:p w:rsidR="003C4533" w:rsidRDefault="00E74E19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4E19">
        <w:rPr>
          <w:rFonts w:ascii="Times New Roman" w:hAnsi="Times New Roman" w:cs="Times New Roman"/>
          <w:b/>
          <w:sz w:val="28"/>
        </w:rPr>
        <w:t>Новоалександровского городского округа Став</w:t>
      </w:r>
      <w:r w:rsidR="003C4533">
        <w:rPr>
          <w:rFonts w:ascii="Times New Roman" w:hAnsi="Times New Roman" w:cs="Times New Roman"/>
          <w:b/>
          <w:sz w:val="28"/>
        </w:rPr>
        <w:t xml:space="preserve">ропольского края </w:t>
      </w:r>
    </w:p>
    <w:p w:rsidR="003C4533" w:rsidRDefault="003C4533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муниципальной услуги</w:t>
      </w:r>
      <w:r w:rsidR="00E74E19" w:rsidRPr="00E74E19">
        <w:rPr>
          <w:rFonts w:ascii="Times New Roman" w:hAnsi="Times New Roman" w:cs="Times New Roman"/>
          <w:b/>
          <w:sz w:val="28"/>
        </w:rPr>
        <w:t xml:space="preserve"> «Прием заявлений, постановка на учет и </w:t>
      </w:r>
    </w:p>
    <w:p w:rsidR="003C4533" w:rsidRDefault="00E74E19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4E19">
        <w:rPr>
          <w:rFonts w:ascii="Times New Roman" w:hAnsi="Times New Roman" w:cs="Times New Roman"/>
          <w:b/>
          <w:sz w:val="28"/>
        </w:rPr>
        <w:t xml:space="preserve">зачисление детей в образовательные организации, реализующие </w:t>
      </w:r>
    </w:p>
    <w:p w:rsidR="003C4533" w:rsidRDefault="00E74E19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4E19">
        <w:rPr>
          <w:rFonts w:ascii="Times New Roman" w:hAnsi="Times New Roman" w:cs="Times New Roman"/>
          <w:b/>
          <w:sz w:val="28"/>
        </w:rPr>
        <w:t>основную образовательную пр</w:t>
      </w:r>
      <w:r>
        <w:rPr>
          <w:rFonts w:ascii="Times New Roman" w:hAnsi="Times New Roman" w:cs="Times New Roman"/>
          <w:b/>
          <w:sz w:val="28"/>
        </w:rPr>
        <w:t xml:space="preserve">ограмму дошкольного образования </w:t>
      </w:r>
    </w:p>
    <w:p w:rsidR="0089746B" w:rsidRDefault="00E74E19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4E19">
        <w:rPr>
          <w:rFonts w:ascii="Times New Roman" w:hAnsi="Times New Roman" w:cs="Times New Roman"/>
          <w:b/>
          <w:sz w:val="28"/>
        </w:rPr>
        <w:t>(детские сады)»</w:t>
      </w:r>
    </w:p>
    <w:p w:rsidR="00DE7727" w:rsidRDefault="00DE7727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4E19" w:rsidRPr="00E74E19" w:rsidRDefault="00E74E19" w:rsidP="00E7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89746B" w:rsidRPr="006E2868" w:rsidRDefault="0089746B" w:rsidP="00897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2868">
        <w:rPr>
          <w:rFonts w:ascii="Times New Roman" w:hAnsi="Times New Roman" w:cs="Times New Roman"/>
          <w:b/>
          <w:sz w:val="28"/>
        </w:rPr>
        <w:t xml:space="preserve">I. </w:t>
      </w:r>
      <w:r w:rsidR="009F3EEA" w:rsidRPr="006E2868">
        <w:rPr>
          <w:rFonts w:ascii="Times New Roman" w:hAnsi="Times New Roman" w:cs="Times New Roman"/>
          <w:b/>
          <w:sz w:val="28"/>
        </w:rPr>
        <w:t>Общие положения</w:t>
      </w:r>
    </w:p>
    <w:p w:rsidR="00DE7727" w:rsidRPr="006E2868" w:rsidRDefault="00DE7727" w:rsidP="00897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727" w:rsidRPr="006E2868" w:rsidRDefault="00DE7727" w:rsidP="009F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2868">
        <w:rPr>
          <w:rFonts w:ascii="Times New Roman" w:hAnsi="Times New Roman" w:cs="Times New Roman"/>
          <w:b/>
          <w:sz w:val="28"/>
        </w:rPr>
        <w:t>Предмет регулирования административного регламента</w:t>
      </w:r>
    </w:p>
    <w:p w:rsidR="009F3EEA" w:rsidRPr="009F3EEA" w:rsidRDefault="009F3EEA" w:rsidP="009F3E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727" w:rsidRDefault="00951500" w:rsidP="007718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718F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DE7727" w:rsidRPr="00DE7727">
        <w:rPr>
          <w:rFonts w:ascii="Times New Roman" w:hAnsi="Times New Roman" w:cs="Times New Roman"/>
          <w:sz w:val="28"/>
        </w:rPr>
        <w:t xml:space="preserve">Административный регламент предоставления </w:t>
      </w:r>
      <w:r w:rsidR="007718F6">
        <w:rPr>
          <w:rFonts w:ascii="Times New Roman" w:hAnsi="Times New Roman" w:cs="Times New Roman"/>
          <w:sz w:val="28"/>
        </w:rPr>
        <w:t xml:space="preserve">администрацией </w:t>
      </w:r>
      <w:r w:rsidR="007718F6" w:rsidRPr="007718F6">
        <w:rPr>
          <w:rFonts w:ascii="Times New Roman" w:hAnsi="Times New Roman" w:cs="Times New Roman"/>
          <w:sz w:val="28"/>
        </w:rPr>
        <w:t xml:space="preserve">Новоалександровского городского округа Ставропольского края </w:t>
      </w:r>
      <w:r w:rsidR="007718F6">
        <w:rPr>
          <w:rFonts w:ascii="Times New Roman" w:hAnsi="Times New Roman" w:cs="Times New Roman"/>
          <w:sz w:val="28"/>
        </w:rPr>
        <w:t>муниципальной услуги «</w:t>
      </w:r>
      <w:r w:rsidR="00DE7727" w:rsidRPr="00DE7727">
        <w:rPr>
          <w:rFonts w:ascii="Times New Roman" w:hAnsi="Times New Roman" w:cs="Times New Roman"/>
          <w:sz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</w:t>
      </w:r>
      <w:r w:rsidR="007718F6">
        <w:rPr>
          <w:rFonts w:ascii="Times New Roman" w:hAnsi="Times New Roman" w:cs="Times New Roman"/>
          <w:sz w:val="28"/>
        </w:rPr>
        <w:t>ного образования (детские сады)»</w:t>
      </w:r>
      <w:r w:rsidR="00DE7727" w:rsidRPr="00DE7727">
        <w:rPr>
          <w:rFonts w:ascii="Times New Roman" w:hAnsi="Times New Roman" w:cs="Times New Roman"/>
          <w:sz w:val="28"/>
        </w:rPr>
        <w:t xml:space="preserve"> (далее соответственно -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осуществлении муниципальной услуги и определяет сроки и последовательность действий (административных процедур) </w:t>
      </w:r>
      <w:r w:rsidR="00DE7727">
        <w:rPr>
          <w:rFonts w:ascii="Times New Roman" w:hAnsi="Times New Roman" w:cs="Times New Roman"/>
          <w:sz w:val="28"/>
        </w:rPr>
        <w:t>управления</w:t>
      </w:r>
      <w:r w:rsidR="00DE7727" w:rsidRPr="00DE7727">
        <w:rPr>
          <w:rFonts w:ascii="Times New Roman" w:hAnsi="Times New Roman" w:cs="Times New Roman"/>
          <w:sz w:val="28"/>
        </w:rPr>
        <w:t xml:space="preserve"> образования администрации </w:t>
      </w:r>
      <w:r w:rsidR="00DE7727">
        <w:rPr>
          <w:rFonts w:ascii="Times New Roman" w:hAnsi="Times New Roman" w:cs="Times New Roman"/>
          <w:sz w:val="28"/>
        </w:rPr>
        <w:t>Новоалександровского</w:t>
      </w:r>
      <w:r w:rsidR="00DE7727" w:rsidRPr="00DE7727">
        <w:rPr>
          <w:rFonts w:ascii="Times New Roman" w:hAnsi="Times New Roman" w:cs="Times New Roman"/>
          <w:sz w:val="28"/>
        </w:rPr>
        <w:t xml:space="preserve"> городского округа Ставропольского края (далее - </w:t>
      </w:r>
      <w:r w:rsidR="00DE7727">
        <w:rPr>
          <w:rFonts w:ascii="Times New Roman" w:hAnsi="Times New Roman" w:cs="Times New Roman"/>
          <w:sz w:val="28"/>
        </w:rPr>
        <w:t>управление</w:t>
      </w:r>
      <w:r w:rsidR="00DE7727" w:rsidRPr="00DE7727">
        <w:rPr>
          <w:rFonts w:ascii="Times New Roman" w:hAnsi="Times New Roman" w:cs="Times New Roman"/>
          <w:sz w:val="28"/>
        </w:rPr>
        <w:t xml:space="preserve"> образования), муниципальных дошкольных образовательных организаций </w:t>
      </w:r>
      <w:r w:rsidR="00DE7727">
        <w:rPr>
          <w:rFonts w:ascii="Times New Roman" w:hAnsi="Times New Roman" w:cs="Times New Roman"/>
          <w:sz w:val="28"/>
        </w:rPr>
        <w:t>Новоалександровского</w:t>
      </w:r>
      <w:r w:rsidR="00DE7727" w:rsidRPr="00DE7727">
        <w:rPr>
          <w:rFonts w:ascii="Times New Roman" w:hAnsi="Times New Roman" w:cs="Times New Roman"/>
          <w:sz w:val="28"/>
        </w:rPr>
        <w:t xml:space="preserve"> городского округа Ставропольского края (далее - МДОО)</w:t>
      </w:r>
      <w:r w:rsidR="007718F6">
        <w:rPr>
          <w:rFonts w:ascii="Times New Roman" w:hAnsi="Times New Roman" w:cs="Times New Roman"/>
          <w:sz w:val="28"/>
        </w:rPr>
        <w:t>,м</w:t>
      </w:r>
      <w:r w:rsidR="007718F6" w:rsidRPr="007718F6">
        <w:rPr>
          <w:rFonts w:ascii="Times New Roman" w:hAnsi="Times New Roman" w:cs="Times New Roman"/>
          <w:sz w:val="28"/>
        </w:rPr>
        <w:t>униц</w:t>
      </w:r>
      <w:r>
        <w:rPr>
          <w:rFonts w:ascii="Times New Roman" w:hAnsi="Times New Roman" w:cs="Times New Roman"/>
          <w:sz w:val="28"/>
        </w:rPr>
        <w:t>ипального бюджетного</w:t>
      </w:r>
      <w:r w:rsidR="007718F6">
        <w:rPr>
          <w:rFonts w:ascii="Times New Roman" w:hAnsi="Times New Roman" w:cs="Times New Roman"/>
          <w:sz w:val="28"/>
        </w:rPr>
        <w:t xml:space="preserve"> учреждения «</w:t>
      </w:r>
      <w:r w:rsidR="007718F6" w:rsidRPr="007718F6">
        <w:rPr>
          <w:rFonts w:ascii="Times New Roman" w:hAnsi="Times New Roman" w:cs="Times New Roman"/>
          <w:sz w:val="28"/>
        </w:rPr>
        <w:t>Многофункциональный центр предоставления государственных и муни</w:t>
      </w:r>
      <w:r w:rsidR="007718F6">
        <w:rPr>
          <w:rFonts w:ascii="Times New Roman" w:hAnsi="Times New Roman" w:cs="Times New Roman"/>
          <w:sz w:val="28"/>
        </w:rPr>
        <w:t xml:space="preserve">ципальных услуг </w:t>
      </w:r>
      <w:r>
        <w:rPr>
          <w:rFonts w:ascii="Times New Roman" w:hAnsi="Times New Roman" w:cs="Times New Roman"/>
          <w:sz w:val="28"/>
        </w:rPr>
        <w:t xml:space="preserve">в </w:t>
      </w:r>
      <w:r w:rsidR="007718F6">
        <w:rPr>
          <w:rFonts w:ascii="Times New Roman" w:hAnsi="Times New Roman" w:cs="Times New Roman"/>
          <w:sz w:val="28"/>
        </w:rPr>
        <w:t>Новоалександров</w:t>
      </w:r>
      <w:r>
        <w:rPr>
          <w:rFonts w:ascii="Times New Roman" w:hAnsi="Times New Roman" w:cs="Times New Roman"/>
          <w:sz w:val="28"/>
        </w:rPr>
        <w:t>ском городском округе»</w:t>
      </w:r>
      <w:r w:rsidR="007718F6">
        <w:rPr>
          <w:rFonts w:ascii="Times New Roman" w:hAnsi="Times New Roman" w:cs="Times New Roman"/>
          <w:sz w:val="28"/>
        </w:rPr>
        <w:t>(далее – МФЦ) при предоставлении</w:t>
      </w:r>
      <w:r w:rsidR="00DE7727" w:rsidRPr="00DE7727">
        <w:rPr>
          <w:rFonts w:ascii="Times New Roman" w:hAnsi="Times New Roman" w:cs="Times New Roman"/>
          <w:sz w:val="28"/>
        </w:rPr>
        <w:t xml:space="preserve"> муниципальной услуги.</w:t>
      </w:r>
    </w:p>
    <w:p w:rsidR="00DE7727" w:rsidRPr="00DE7727" w:rsidRDefault="00DE7727" w:rsidP="00DE7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E7727" w:rsidRPr="006E2868" w:rsidRDefault="00DE7727" w:rsidP="00D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2868">
        <w:rPr>
          <w:rFonts w:ascii="Times New Roman" w:hAnsi="Times New Roman" w:cs="Times New Roman"/>
          <w:b/>
          <w:sz w:val="28"/>
        </w:rPr>
        <w:t>Круг заявителей</w:t>
      </w:r>
    </w:p>
    <w:p w:rsidR="00DE7727" w:rsidRPr="00DE7727" w:rsidRDefault="00DE7727" w:rsidP="00D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94DC1" w:rsidRPr="00094DC1" w:rsidRDefault="007718F6" w:rsidP="00094DC1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  1.2. </w:t>
      </w:r>
      <w:r w:rsidR="00DE7727" w:rsidRPr="00DE7727">
        <w:rPr>
          <w:sz w:val="28"/>
        </w:rPr>
        <w:t xml:space="preserve">Заявителями, обращающимися за предоставлением муниципальной услуги, являются граждане Российской Федерации, зарегистрированные по месту жительства или месту пребывания на территории </w:t>
      </w:r>
      <w:r w:rsidR="00DE7727">
        <w:rPr>
          <w:sz w:val="28"/>
        </w:rPr>
        <w:t>Новоалександровскогогородского округа</w:t>
      </w:r>
      <w:r w:rsidR="00DE7727" w:rsidRPr="00DE7727">
        <w:rPr>
          <w:sz w:val="28"/>
        </w:rPr>
        <w:t xml:space="preserve"> Ставропольского края: родители (законные представители) детей в возрасте от 0 месяцев до 8 лет </w:t>
      </w:r>
      <w:r w:rsidR="00094DC1" w:rsidRPr="00094DC1">
        <w:t xml:space="preserve"> </w:t>
      </w:r>
      <w:r w:rsidR="00094DC1" w:rsidRPr="00094DC1">
        <w:rPr>
          <w:sz w:val="28"/>
          <w:szCs w:val="28"/>
        </w:rPr>
        <w:t xml:space="preserve">(граждане Российской Федерации, иностранные граждане и лица без гражданства в соответствии с международными договорами Российской Федерации, Федеральным </w:t>
      </w:r>
      <w:hyperlink r:id="rId8" w:history="1">
        <w:r w:rsidR="00094DC1" w:rsidRPr="00E12847">
          <w:rPr>
            <w:sz w:val="28"/>
            <w:szCs w:val="28"/>
          </w:rPr>
          <w:t>законом</w:t>
        </w:r>
      </w:hyperlink>
      <w:r w:rsidR="00094DC1" w:rsidRPr="00094DC1">
        <w:rPr>
          <w:sz w:val="28"/>
          <w:szCs w:val="28"/>
        </w:rPr>
        <w:t xml:space="preserve"> от 29.12.2012 N 273-ФЗ "Об образовании в Российской Федерации") (далее - заявитель).</w:t>
      </w:r>
    </w:p>
    <w:p w:rsidR="00DE7727" w:rsidRDefault="00DE7727" w:rsidP="00A459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727">
        <w:rPr>
          <w:rFonts w:ascii="Times New Roman" w:hAnsi="Times New Roman" w:cs="Times New Roman"/>
          <w:sz w:val="28"/>
        </w:rPr>
        <w:t>.</w:t>
      </w:r>
    </w:p>
    <w:p w:rsidR="00DE7727" w:rsidRDefault="00DE7727" w:rsidP="00A459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727" w:rsidRPr="006E2868" w:rsidRDefault="00DE7727" w:rsidP="00DE77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286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DE7727" w:rsidRPr="006E2868" w:rsidRDefault="00DE7727" w:rsidP="00DE7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286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18F6" w:rsidRDefault="007718F6" w:rsidP="007718F6">
      <w:pPr>
        <w:pStyle w:val="ConsPlusNormal"/>
        <w:jc w:val="both"/>
        <w:rPr>
          <w:rFonts w:eastAsiaTheme="minorHAnsi"/>
          <w:b/>
          <w:sz w:val="28"/>
          <w:szCs w:val="22"/>
          <w:lang w:eastAsia="en-US"/>
        </w:rPr>
      </w:pPr>
    </w:p>
    <w:p w:rsidR="007718F6" w:rsidRDefault="007718F6" w:rsidP="007718F6">
      <w:pPr>
        <w:pStyle w:val="ConsPlusNormal"/>
        <w:jc w:val="both"/>
        <w:rPr>
          <w:sz w:val="28"/>
          <w:szCs w:val="28"/>
        </w:rPr>
      </w:pPr>
      <w:r w:rsidRPr="007718F6">
        <w:rPr>
          <w:rFonts w:eastAsiaTheme="minorHAnsi"/>
          <w:sz w:val="28"/>
          <w:szCs w:val="22"/>
          <w:lang w:eastAsia="en-US"/>
        </w:rPr>
        <w:t>1.3.</w:t>
      </w:r>
      <w:r w:rsidR="00DE7727" w:rsidRPr="00DE7727">
        <w:rPr>
          <w:sz w:val="28"/>
          <w:szCs w:val="28"/>
        </w:rPr>
        <w:t xml:space="preserve">Информация о местах нахождения и графиках работы </w:t>
      </w:r>
      <w:r>
        <w:rPr>
          <w:sz w:val="28"/>
          <w:szCs w:val="28"/>
        </w:rPr>
        <w:t>администрации</w:t>
      </w:r>
      <w:r w:rsidRPr="007718F6">
        <w:rPr>
          <w:sz w:val="28"/>
          <w:szCs w:val="28"/>
        </w:rPr>
        <w:t>Новоалександровского городского округа Ставропольского края</w:t>
      </w:r>
      <w:r w:rsidR="00DE7727" w:rsidRPr="00DE7727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управления образования,</w:t>
      </w:r>
      <w:r w:rsidR="00DE7727" w:rsidRPr="00DE7727">
        <w:rPr>
          <w:sz w:val="28"/>
          <w:szCs w:val="28"/>
        </w:rPr>
        <w:t xml:space="preserve"> иных организаций, участвующих в предоставлении муниципальной услуги, справочные телефоны, адреса официальных сайтов, электронной почты в информац</w:t>
      </w:r>
      <w:r>
        <w:rPr>
          <w:sz w:val="28"/>
          <w:szCs w:val="28"/>
        </w:rPr>
        <w:t>ионно-телекоммуникативной сети «Интернет»</w:t>
      </w:r>
      <w:r w:rsidR="00DE7727" w:rsidRPr="00DE7727">
        <w:rPr>
          <w:sz w:val="28"/>
          <w:szCs w:val="28"/>
        </w:rPr>
        <w:t>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</w:t>
      </w:r>
      <w:r>
        <w:rPr>
          <w:sz w:val="28"/>
          <w:szCs w:val="28"/>
        </w:rPr>
        <w:t>уги, а также многофункционального центра</w:t>
      </w:r>
      <w:r w:rsidR="00DE7727" w:rsidRPr="00DE7727">
        <w:rPr>
          <w:sz w:val="28"/>
          <w:szCs w:val="28"/>
        </w:rPr>
        <w:t xml:space="preserve"> предоставления государственных и муниципальных услуг</w:t>
      </w:r>
      <w:r w:rsidR="00DE7727">
        <w:rPr>
          <w:sz w:val="28"/>
          <w:szCs w:val="28"/>
        </w:rPr>
        <w:t>.</w:t>
      </w:r>
    </w:p>
    <w:p w:rsidR="00980791" w:rsidRDefault="007718F6" w:rsidP="007718F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1.3.1. </w:t>
      </w:r>
      <w:r w:rsidR="00476BCF">
        <w:rPr>
          <w:sz w:val="28"/>
          <w:szCs w:val="28"/>
        </w:rPr>
        <w:t>Информация о месте нахождения</w:t>
      </w:r>
      <w:r w:rsidR="00DE7727" w:rsidRPr="00DE7727">
        <w:rPr>
          <w:sz w:val="28"/>
          <w:szCs w:val="28"/>
        </w:rPr>
        <w:t>, графике работы</w:t>
      </w:r>
      <w:r w:rsidR="00476BCF">
        <w:rPr>
          <w:sz w:val="28"/>
          <w:szCs w:val="28"/>
        </w:rPr>
        <w:t>, справочных телефонах, адресе официального сайта, электронной почты</w:t>
      </w:r>
      <w:r w:rsidR="00E12847">
        <w:rPr>
          <w:sz w:val="28"/>
          <w:szCs w:val="28"/>
        </w:rPr>
        <w:t xml:space="preserve"> </w:t>
      </w:r>
      <w:r w:rsidR="00476BCF" w:rsidRPr="00476BCF">
        <w:rPr>
          <w:sz w:val="28"/>
          <w:szCs w:val="28"/>
        </w:rPr>
        <w:t xml:space="preserve">администрации Новоалександровского </w:t>
      </w:r>
      <w:r w:rsidR="00476BCF">
        <w:rPr>
          <w:sz w:val="28"/>
          <w:szCs w:val="28"/>
        </w:rPr>
        <w:t>городского округа Ставропольско</w:t>
      </w:r>
      <w:r w:rsidR="00476BCF" w:rsidRPr="00476BCF">
        <w:rPr>
          <w:sz w:val="28"/>
          <w:szCs w:val="28"/>
        </w:rPr>
        <w:t>го края</w:t>
      </w:r>
      <w:r w:rsidR="00476BCF">
        <w:rPr>
          <w:sz w:val="28"/>
          <w:szCs w:val="28"/>
        </w:rPr>
        <w:t>,</w:t>
      </w:r>
      <w:r w:rsidR="00E12847">
        <w:rPr>
          <w:sz w:val="28"/>
          <w:szCs w:val="28"/>
        </w:rPr>
        <w:t xml:space="preserve"> </w:t>
      </w:r>
      <w:r w:rsidR="00476BCF">
        <w:rPr>
          <w:sz w:val="28"/>
          <w:szCs w:val="28"/>
        </w:rPr>
        <w:t>управления</w:t>
      </w:r>
      <w:r w:rsidR="00DE7727" w:rsidRPr="00DE7727">
        <w:rPr>
          <w:sz w:val="28"/>
          <w:szCs w:val="28"/>
        </w:rPr>
        <w:t xml:space="preserve"> образования,</w:t>
      </w:r>
      <w:r w:rsidR="00476BCF">
        <w:rPr>
          <w:sz w:val="28"/>
          <w:szCs w:val="28"/>
        </w:rPr>
        <w:t xml:space="preserve"> МФЦ.</w:t>
      </w:r>
    </w:p>
    <w:p w:rsidR="00DE7727" w:rsidRPr="003256EF" w:rsidRDefault="00980791" w:rsidP="007718F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</w:t>
      </w:r>
      <w:r w:rsidRPr="00980791">
        <w:rPr>
          <w:sz w:val="28"/>
          <w:szCs w:val="28"/>
        </w:rPr>
        <w:t xml:space="preserve"> Новоалександровского </w:t>
      </w:r>
      <w:r w:rsidR="006E2868">
        <w:rPr>
          <w:sz w:val="28"/>
          <w:szCs w:val="28"/>
        </w:rPr>
        <w:t>городского округа Ставропольско</w:t>
      </w:r>
      <w:r w:rsidRPr="00980791">
        <w:rPr>
          <w:sz w:val="28"/>
          <w:szCs w:val="28"/>
        </w:rPr>
        <w:t>го края</w:t>
      </w:r>
      <w:r>
        <w:rPr>
          <w:sz w:val="28"/>
          <w:szCs w:val="28"/>
        </w:rPr>
        <w:t>:</w:t>
      </w:r>
    </w:p>
    <w:p w:rsidR="00DE7727" w:rsidRPr="003256EF" w:rsidRDefault="00980791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DE7727" w:rsidRPr="003256EF">
        <w:rPr>
          <w:rFonts w:ascii="Times New Roman" w:hAnsi="Times New Roman" w:cs="Times New Roman"/>
          <w:sz w:val="28"/>
        </w:rPr>
        <w:t xml:space="preserve">есто нахождения: </w:t>
      </w:r>
      <w:r w:rsidR="009776E0" w:rsidRPr="009776E0">
        <w:rPr>
          <w:rFonts w:ascii="Times New Roman" w:hAnsi="Times New Roman" w:cs="Times New Roman"/>
          <w:sz w:val="28"/>
        </w:rPr>
        <w:t xml:space="preserve">356000, </w:t>
      </w:r>
      <w:r w:rsidR="00E12847" w:rsidRPr="009776E0">
        <w:rPr>
          <w:rFonts w:ascii="Times New Roman" w:hAnsi="Times New Roman" w:cs="Times New Roman"/>
          <w:sz w:val="28"/>
        </w:rPr>
        <w:t>Ставропольский</w:t>
      </w:r>
      <w:r w:rsidR="009776E0" w:rsidRPr="009776E0">
        <w:rPr>
          <w:rFonts w:ascii="Times New Roman" w:hAnsi="Times New Roman" w:cs="Times New Roman"/>
          <w:sz w:val="28"/>
        </w:rPr>
        <w:t xml:space="preserve"> край, </w:t>
      </w:r>
      <w:r w:rsidR="0081064B">
        <w:rPr>
          <w:rFonts w:ascii="Times New Roman" w:hAnsi="Times New Roman" w:cs="Times New Roman"/>
          <w:sz w:val="28"/>
        </w:rPr>
        <w:t>Новоалександровский район,</w:t>
      </w:r>
      <w:r w:rsidR="009776E0" w:rsidRPr="009776E0">
        <w:rPr>
          <w:rFonts w:ascii="Times New Roman" w:hAnsi="Times New Roman" w:cs="Times New Roman"/>
          <w:sz w:val="28"/>
        </w:rPr>
        <w:t>г. Новоалександровск, ул. Гагарина, 315</w:t>
      </w:r>
      <w:r w:rsidR="00DE7727" w:rsidRPr="003256EF">
        <w:rPr>
          <w:rFonts w:ascii="Times New Roman" w:hAnsi="Times New Roman" w:cs="Times New Roman"/>
          <w:sz w:val="28"/>
        </w:rPr>
        <w:t>.</w:t>
      </w:r>
    </w:p>
    <w:p w:rsidR="00DE7727" w:rsidRPr="003256EF" w:rsidRDefault="00980791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г</w:t>
      </w:r>
      <w:r w:rsidR="00DE7727" w:rsidRPr="003256EF">
        <w:rPr>
          <w:rFonts w:ascii="Times New Roman" w:hAnsi="Times New Roman" w:cs="Times New Roman"/>
          <w:sz w:val="28"/>
        </w:rPr>
        <w:t>рафик работы: ежедневно с 8.00 до 17.00, перерыв с 12.00 до 13.00, выходной - суббота, воскресенье.</w:t>
      </w:r>
    </w:p>
    <w:p w:rsidR="00DE7727" w:rsidRPr="003256EF" w:rsidRDefault="00980791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с</w:t>
      </w:r>
      <w:r w:rsidR="009776E0">
        <w:rPr>
          <w:rFonts w:ascii="Times New Roman" w:hAnsi="Times New Roman" w:cs="Times New Roman"/>
          <w:sz w:val="28"/>
        </w:rPr>
        <w:t xml:space="preserve">правочные телефон: </w:t>
      </w:r>
      <w:r w:rsidR="009776E0" w:rsidRPr="009776E0">
        <w:rPr>
          <w:rFonts w:ascii="Times New Roman" w:hAnsi="Times New Roman" w:cs="Times New Roman"/>
          <w:sz w:val="28"/>
        </w:rPr>
        <w:t>(86544) 6</w:t>
      </w:r>
      <w:r w:rsidR="009776E0">
        <w:rPr>
          <w:rFonts w:ascii="Times New Roman" w:hAnsi="Times New Roman" w:cs="Times New Roman"/>
          <w:sz w:val="28"/>
        </w:rPr>
        <w:t>-</w:t>
      </w:r>
      <w:r w:rsidR="009776E0" w:rsidRPr="009776E0">
        <w:rPr>
          <w:rFonts w:ascii="Times New Roman" w:hAnsi="Times New Roman" w:cs="Times New Roman"/>
          <w:sz w:val="28"/>
        </w:rPr>
        <w:t>31</w:t>
      </w:r>
      <w:r w:rsidR="009776E0">
        <w:rPr>
          <w:rFonts w:ascii="Times New Roman" w:hAnsi="Times New Roman" w:cs="Times New Roman"/>
          <w:sz w:val="28"/>
        </w:rPr>
        <w:t>-</w:t>
      </w:r>
      <w:r w:rsidR="009776E0" w:rsidRPr="009776E0">
        <w:rPr>
          <w:rFonts w:ascii="Times New Roman" w:hAnsi="Times New Roman" w:cs="Times New Roman"/>
          <w:sz w:val="28"/>
        </w:rPr>
        <w:t>47</w:t>
      </w:r>
      <w:r w:rsidR="009776E0">
        <w:rPr>
          <w:rFonts w:ascii="Times New Roman" w:hAnsi="Times New Roman" w:cs="Times New Roman"/>
          <w:sz w:val="28"/>
        </w:rPr>
        <w:t>;</w:t>
      </w:r>
    </w:p>
    <w:p w:rsidR="00DE7727" w:rsidRPr="003256EF" w:rsidRDefault="00980791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а</w:t>
      </w:r>
      <w:r w:rsidR="00DE7727" w:rsidRPr="003256EF">
        <w:rPr>
          <w:rFonts w:ascii="Times New Roman" w:hAnsi="Times New Roman" w:cs="Times New Roman"/>
          <w:sz w:val="28"/>
        </w:rPr>
        <w:t xml:space="preserve">дрес электронной почты: </w:t>
      </w:r>
      <w:hyperlink r:id="rId9" w:history="1">
        <w:r w:rsidR="009776E0" w:rsidRPr="009776E0">
          <w:rPr>
            <w:rStyle w:val="a9"/>
            <w:rFonts w:ascii="Times New Roman" w:hAnsi="Times New Roman" w:cs="Times New Roman"/>
            <w:color w:val="auto"/>
            <w:sz w:val="28"/>
          </w:rPr>
          <w:t>anmrsk@bk.ru</w:t>
        </w:r>
      </w:hyperlink>
      <w:r w:rsidR="009776E0" w:rsidRPr="009776E0">
        <w:rPr>
          <w:rFonts w:ascii="Times New Roman" w:hAnsi="Times New Roman" w:cs="Times New Roman"/>
          <w:sz w:val="28"/>
        </w:rPr>
        <w:t xml:space="preserve"> ;</w:t>
      </w:r>
    </w:p>
    <w:p w:rsidR="00DE7727" w:rsidRPr="003256EF" w:rsidRDefault="00980791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о</w:t>
      </w:r>
      <w:r w:rsidR="00DE7727" w:rsidRPr="003256EF">
        <w:rPr>
          <w:rFonts w:ascii="Times New Roman" w:hAnsi="Times New Roman" w:cs="Times New Roman"/>
          <w:sz w:val="28"/>
        </w:rPr>
        <w:t xml:space="preserve">фициальный </w:t>
      </w:r>
      <w:r w:rsidR="00CE5AD6">
        <w:rPr>
          <w:rFonts w:ascii="Times New Roman" w:hAnsi="Times New Roman" w:cs="Times New Roman"/>
          <w:sz w:val="28"/>
        </w:rPr>
        <w:t>портал</w:t>
      </w:r>
      <w:r w:rsidR="0005495C">
        <w:rPr>
          <w:rFonts w:ascii="Times New Roman" w:hAnsi="Times New Roman" w:cs="Times New Roman"/>
          <w:sz w:val="28"/>
        </w:rPr>
        <w:t xml:space="preserve"> </w:t>
      </w:r>
      <w:r w:rsidR="00E12847">
        <w:rPr>
          <w:rFonts w:ascii="Times New Roman" w:hAnsi="Times New Roman" w:cs="Times New Roman"/>
          <w:sz w:val="28"/>
        </w:rPr>
        <w:t>Новоалександровского городского округа</w:t>
      </w:r>
      <w:r w:rsidR="00DE7727" w:rsidRPr="003256EF">
        <w:rPr>
          <w:rFonts w:ascii="Times New Roman" w:hAnsi="Times New Roman" w:cs="Times New Roman"/>
          <w:sz w:val="28"/>
        </w:rPr>
        <w:t xml:space="preserve"> в информац</w:t>
      </w:r>
      <w:r w:rsidR="00476BCF">
        <w:rPr>
          <w:rFonts w:ascii="Times New Roman" w:hAnsi="Times New Roman" w:cs="Times New Roman"/>
          <w:sz w:val="28"/>
        </w:rPr>
        <w:t>ионно-телекоммуникативной сети «Интернет»</w:t>
      </w:r>
      <w:r w:rsidR="00DE7727" w:rsidRPr="003256EF">
        <w:rPr>
          <w:rFonts w:ascii="Times New Roman" w:hAnsi="Times New Roman" w:cs="Times New Roman"/>
          <w:sz w:val="28"/>
        </w:rPr>
        <w:t xml:space="preserve"> (далее - сети Интернет): </w:t>
      </w:r>
      <w:r w:rsidR="009776E0" w:rsidRPr="009776E0">
        <w:rPr>
          <w:rFonts w:ascii="Times New Roman" w:hAnsi="Times New Roman" w:cs="Times New Roman"/>
          <w:sz w:val="28"/>
          <w:szCs w:val="28"/>
        </w:rPr>
        <w:t>http://newalexandrovsk.ru/</w:t>
      </w:r>
      <w:r w:rsidR="009776E0">
        <w:rPr>
          <w:rFonts w:ascii="Times New Roman" w:hAnsi="Times New Roman" w:cs="Times New Roman"/>
          <w:sz w:val="28"/>
          <w:szCs w:val="28"/>
        </w:rPr>
        <w:t>.</w:t>
      </w:r>
    </w:p>
    <w:p w:rsidR="00980791" w:rsidRDefault="009776E0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У</w:t>
      </w:r>
      <w:r w:rsidR="00980791" w:rsidRPr="00980791">
        <w:rPr>
          <w:rFonts w:ascii="Times New Roman" w:hAnsi="Times New Roman" w:cs="Times New Roman"/>
          <w:sz w:val="28"/>
        </w:rPr>
        <w:t>правлени</w:t>
      </w:r>
      <w:r w:rsidR="00980791">
        <w:rPr>
          <w:rFonts w:ascii="Times New Roman" w:hAnsi="Times New Roman" w:cs="Times New Roman"/>
          <w:sz w:val="28"/>
        </w:rPr>
        <w:t>е</w:t>
      </w:r>
      <w:r w:rsidR="00980791" w:rsidRPr="00980791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>:</w:t>
      </w:r>
    </w:p>
    <w:p w:rsidR="009776E0" w:rsidRPr="009776E0" w:rsidRDefault="009776E0" w:rsidP="00977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</w:t>
      </w:r>
      <w:r w:rsidRPr="009776E0">
        <w:rPr>
          <w:rFonts w:ascii="Times New Roman" w:hAnsi="Times New Roman" w:cs="Times New Roman"/>
          <w:sz w:val="28"/>
        </w:rPr>
        <w:t>место нахождения: 356000, Ставропольский край, Новоалександровский район, г. Новоалександровск, ул. Ленина, 50.</w:t>
      </w:r>
    </w:p>
    <w:p w:rsidR="009776E0" w:rsidRPr="009776E0" w:rsidRDefault="009776E0" w:rsidP="00977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76E0">
        <w:rPr>
          <w:rFonts w:ascii="Times New Roman" w:hAnsi="Times New Roman" w:cs="Times New Roman"/>
          <w:sz w:val="28"/>
        </w:rPr>
        <w:lastRenderedPageBreak/>
        <w:t xml:space="preserve">      - график работы: ежедневно с 8.00 до 17.00, перерыв с 12.00 до 13.00, выходной - суббота, воскресенье.</w:t>
      </w:r>
    </w:p>
    <w:p w:rsidR="009776E0" w:rsidRPr="009776E0" w:rsidRDefault="009776E0" w:rsidP="00977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76E0">
        <w:rPr>
          <w:rFonts w:ascii="Times New Roman" w:hAnsi="Times New Roman" w:cs="Times New Roman"/>
          <w:sz w:val="28"/>
        </w:rPr>
        <w:t xml:space="preserve">     - справочные телефоны: (86544) 6-66-60, (86544) 6-35-97.</w:t>
      </w:r>
    </w:p>
    <w:p w:rsidR="009776E0" w:rsidRPr="009776E0" w:rsidRDefault="009776E0" w:rsidP="00977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76E0">
        <w:rPr>
          <w:rFonts w:ascii="Times New Roman" w:hAnsi="Times New Roman" w:cs="Times New Roman"/>
          <w:sz w:val="28"/>
        </w:rPr>
        <w:t xml:space="preserve">      - адрес электронной поч</w:t>
      </w:r>
      <w:r w:rsidR="006E2868">
        <w:rPr>
          <w:rFonts w:ascii="Times New Roman" w:hAnsi="Times New Roman" w:cs="Times New Roman"/>
          <w:sz w:val="28"/>
        </w:rPr>
        <w:t>ты: novoalex_rono@stavminobr.ru</w:t>
      </w:r>
      <w:r w:rsidRPr="009776E0">
        <w:rPr>
          <w:rFonts w:ascii="Times New Roman" w:hAnsi="Times New Roman" w:cs="Times New Roman"/>
          <w:sz w:val="28"/>
        </w:rPr>
        <w:t xml:space="preserve"> .</w:t>
      </w:r>
    </w:p>
    <w:p w:rsidR="009776E0" w:rsidRDefault="00CE5AD6" w:rsidP="00977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</w:t>
      </w:r>
      <w:r w:rsidR="009776E0" w:rsidRPr="009776E0">
        <w:rPr>
          <w:rFonts w:ascii="Times New Roman" w:hAnsi="Times New Roman" w:cs="Times New Roman"/>
          <w:sz w:val="28"/>
        </w:rPr>
        <w:t>официальный сайт в информацион</w:t>
      </w:r>
      <w:r w:rsidR="006E2868">
        <w:rPr>
          <w:rFonts w:ascii="Times New Roman" w:hAnsi="Times New Roman" w:cs="Times New Roman"/>
          <w:sz w:val="28"/>
        </w:rPr>
        <w:t>но-телекоммуникативной сети «Ин</w:t>
      </w:r>
      <w:r w:rsidR="009776E0" w:rsidRPr="009776E0">
        <w:rPr>
          <w:rFonts w:ascii="Times New Roman" w:hAnsi="Times New Roman" w:cs="Times New Roman"/>
          <w:sz w:val="28"/>
        </w:rPr>
        <w:t xml:space="preserve">тернет» (далее - сети Интернет):  </w:t>
      </w:r>
      <w:hyperlink r:id="rId10" w:history="1">
        <w:r w:rsidR="009776E0" w:rsidRPr="009776E0">
          <w:rPr>
            <w:rStyle w:val="a9"/>
            <w:rFonts w:ascii="Times New Roman" w:hAnsi="Times New Roman" w:cs="Times New Roman"/>
            <w:color w:val="auto"/>
            <w:sz w:val="28"/>
          </w:rPr>
          <w:t>http://www.роо-новоалександровск.рф</w:t>
        </w:r>
      </w:hyperlink>
      <w:r w:rsidR="009776E0" w:rsidRPr="009776E0">
        <w:rPr>
          <w:rFonts w:ascii="Times New Roman" w:hAnsi="Times New Roman" w:cs="Times New Roman"/>
          <w:sz w:val="28"/>
        </w:rPr>
        <w:t>.</w:t>
      </w:r>
    </w:p>
    <w:p w:rsidR="00DE7727" w:rsidRPr="003256EF" w:rsidRDefault="00DE7727" w:rsidP="00CE5AD6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 w:rsidRPr="003256EF">
        <w:rPr>
          <w:rFonts w:ascii="Times New Roman" w:hAnsi="Times New Roman" w:cs="Times New Roman"/>
          <w:sz w:val="28"/>
        </w:rPr>
        <w:t xml:space="preserve">Способы получения информации </w:t>
      </w:r>
      <w:r w:rsidR="00CE5AD6" w:rsidRPr="00CE5AD6">
        <w:rPr>
          <w:rFonts w:ascii="Times New Roman" w:hAnsi="Times New Roman" w:cs="Times New Roman"/>
          <w:sz w:val="28"/>
        </w:rPr>
        <w:t>о месте нахождения, графике работы, с</w:t>
      </w:r>
      <w:r w:rsidR="00CE5AD6">
        <w:rPr>
          <w:rFonts w:ascii="Times New Roman" w:hAnsi="Times New Roman" w:cs="Times New Roman"/>
          <w:sz w:val="28"/>
        </w:rPr>
        <w:t>правочных телефонах, адресе офи</w:t>
      </w:r>
      <w:r w:rsidR="00CE5AD6" w:rsidRPr="00CE5AD6">
        <w:rPr>
          <w:rFonts w:ascii="Times New Roman" w:hAnsi="Times New Roman" w:cs="Times New Roman"/>
          <w:sz w:val="28"/>
        </w:rPr>
        <w:t>циального</w:t>
      </w:r>
      <w:r w:rsidR="00CE5AD6">
        <w:rPr>
          <w:rFonts w:ascii="Times New Roman" w:hAnsi="Times New Roman" w:cs="Times New Roman"/>
          <w:sz w:val="28"/>
        </w:rPr>
        <w:t xml:space="preserve"> портала, сайта, электронной по</w:t>
      </w:r>
      <w:r w:rsidR="00CE5AD6" w:rsidRPr="00CE5AD6">
        <w:rPr>
          <w:rFonts w:ascii="Times New Roman" w:hAnsi="Times New Roman" w:cs="Times New Roman"/>
          <w:sz w:val="28"/>
        </w:rPr>
        <w:t>чты а</w:t>
      </w:r>
      <w:r w:rsidR="00CE5AD6">
        <w:rPr>
          <w:rFonts w:ascii="Times New Roman" w:hAnsi="Times New Roman" w:cs="Times New Roman"/>
          <w:sz w:val="28"/>
        </w:rPr>
        <w:t>дминистрации Новоалександровско</w:t>
      </w:r>
      <w:r w:rsidR="00CE5AD6" w:rsidRPr="00CE5AD6">
        <w:rPr>
          <w:rFonts w:ascii="Times New Roman" w:hAnsi="Times New Roman" w:cs="Times New Roman"/>
          <w:sz w:val="28"/>
        </w:rPr>
        <w:t>го городского округа Ставропольского к</w:t>
      </w:r>
      <w:r w:rsidR="000024E0">
        <w:rPr>
          <w:rFonts w:ascii="Times New Roman" w:hAnsi="Times New Roman" w:cs="Times New Roman"/>
          <w:sz w:val="28"/>
        </w:rPr>
        <w:t>рая, управления образования</w:t>
      </w:r>
      <w:r w:rsidRPr="003256EF">
        <w:rPr>
          <w:rFonts w:ascii="Times New Roman" w:hAnsi="Times New Roman" w:cs="Times New Roman"/>
          <w:sz w:val="28"/>
        </w:rPr>
        <w:t>:</w:t>
      </w:r>
    </w:p>
    <w:p w:rsidR="00DE7727" w:rsidRPr="003256EF" w:rsidRDefault="00DE7727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56EF">
        <w:rPr>
          <w:rFonts w:ascii="Times New Roman" w:hAnsi="Times New Roman" w:cs="Times New Roman"/>
          <w:sz w:val="28"/>
        </w:rPr>
        <w:t xml:space="preserve">- по справочным телефонам </w:t>
      </w:r>
      <w:r w:rsidR="00CE5AD6" w:rsidRPr="00CE5AD6">
        <w:rPr>
          <w:rFonts w:ascii="Times New Roman" w:hAnsi="Times New Roman" w:cs="Times New Roman"/>
          <w:sz w:val="28"/>
        </w:rPr>
        <w:t>а</w:t>
      </w:r>
      <w:r w:rsidR="00CE5AD6">
        <w:rPr>
          <w:rFonts w:ascii="Times New Roman" w:hAnsi="Times New Roman" w:cs="Times New Roman"/>
          <w:sz w:val="28"/>
        </w:rPr>
        <w:t>дминистрации Новоалександровско</w:t>
      </w:r>
      <w:r w:rsidR="00CE5AD6" w:rsidRPr="00CE5AD6">
        <w:rPr>
          <w:rFonts w:ascii="Times New Roman" w:hAnsi="Times New Roman" w:cs="Times New Roman"/>
          <w:sz w:val="28"/>
        </w:rPr>
        <w:t>го городского округа Ставропольског</w:t>
      </w:r>
      <w:r w:rsidR="00CE5AD6">
        <w:rPr>
          <w:rFonts w:ascii="Times New Roman" w:hAnsi="Times New Roman" w:cs="Times New Roman"/>
          <w:sz w:val="28"/>
        </w:rPr>
        <w:t>о к</w:t>
      </w:r>
      <w:r w:rsidR="000024E0">
        <w:rPr>
          <w:rFonts w:ascii="Times New Roman" w:hAnsi="Times New Roman" w:cs="Times New Roman"/>
          <w:sz w:val="28"/>
        </w:rPr>
        <w:t>рая, управления образования</w:t>
      </w:r>
      <w:r w:rsidRPr="003256EF">
        <w:rPr>
          <w:rFonts w:ascii="Times New Roman" w:hAnsi="Times New Roman" w:cs="Times New Roman"/>
          <w:sz w:val="28"/>
        </w:rPr>
        <w:t>;</w:t>
      </w:r>
    </w:p>
    <w:p w:rsidR="00DE7727" w:rsidRPr="003256EF" w:rsidRDefault="00DE7727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56EF">
        <w:rPr>
          <w:rFonts w:ascii="Times New Roman" w:hAnsi="Times New Roman" w:cs="Times New Roman"/>
          <w:sz w:val="28"/>
        </w:rPr>
        <w:t xml:space="preserve">- на </w:t>
      </w:r>
      <w:r w:rsidR="0081064B">
        <w:rPr>
          <w:rFonts w:ascii="Times New Roman" w:hAnsi="Times New Roman" w:cs="Times New Roman"/>
          <w:sz w:val="28"/>
        </w:rPr>
        <w:t xml:space="preserve">официальном </w:t>
      </w:r>
      <w:r w:rsidRPr="003256EF">
        <w:rPr>
          <w:rFonts w:ascii="Times New Roman" w:hAnsi="Times New Roman" w:cs="Times New Roman"/>
          <w:sz w:val="28"/>
        </w:rPr>
        <w:t xml:space="preserve">сайте </w:t>
      </w:r>
      <w:r w:rsidR="00DD0BFB" w:rsidRPr="003256EF">
        <w:rPr>
          <w:rFonts w:ascii="Times New Roman" w:hAnsi="Times New Roman" w:cs="Times New Roman"/>
          <w:sz w:val="28"/>
        </w:rPr>
        <w:t xml:space="preserve">управления </w:t>
      </w:r>
      <w:r w:rsidRPr="003256EF">
        <w:rPr>
          <w:rFonts w:ascii="Times New Roman" w:hAnsi="Times New Roman" w:cs="Times New Roman"/>
          <w:sz w:val="28"/>
        </w:rPr>
        <w:t xml:space="preserve">образования администрации </w:t>
      </w:r>
      <w:r w:rsidR="00DD0BFB" w:rsidRPr="003256EF">
        <w:rPr>
          <w:rFonts w:ascii="Times New Roman" w:hAnsi="Times New Roman" w:cs="Times New Roman"/>
          <w:sz w:val="28"/>
        </w:rPr>
        <w:t>Новоалександровского</w:t>
      </w:r>
      <w:r w:rsidRPr="003256EF">
        <w:rPr>
          <w:rFonts w:ascii="Times New Roman" w:hAnsi="Times New Roman" w:cs="Times New Roman"/>
          <w:sz w:val="28"/>
        </w:rPr>
        <w:t xml:space="preserve"> городского округа Ставропольского края (</w:t>
      </w:r>
      <w:hyperlink r:id="rId11" w:history="1">
        <w:r w:rsidR="00DD0BFB" w:rsidRPr="003256EF">
          <w:rPr>
            <w:rStyle w:val="a9"/>
            <w:rFonts w:ascii="Times New Roman" w:hAnsi="Times New Roman" w:cs="Times New Roman"/>
            <w:color w:val="auto"/>
            <w:sz w:val="28"/>
          </w:rPr>
          <w:t>http://www.роо-новоалександровск.рф</w:t>
        </w:r>
      </w:hyperlink>
      <w:r w:rsidRPr="003256EF">
        <w:rPr>
          <w:rFonts w:ascii="Times New Roman" w:hAnsi="Times New Roman" w:cs="Times New Roman"/>
          <w:sz w:val="28"/>
        </w:rPr>
        <w:t>);</w:t>
      </w:r>
    </w:p>
    <w:p w:rsidR="009C4BB6" w:rsidRPr="003256EF" w:rsidRDefault="000024E0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</w:t>
      </w:r>
      <w:r w:rsidR="00DE7727" w:rsidRPr="003256EF">
        <w:rPr>
          <w:rFonts w:ascii="Times New Roman" w:hAnsi="Times New Roman" w:cs="Times New Roman"/>
          <w:sz w:val="28"/>
        </w:rPr>
        <w:t xml:space="preserve">на </w:t>
      </w:r>
      <w:r w:rsidR="009215F2">
        <w:rPr>
          <w:rFonts w:ascii="Times New Roman" w:hAnsi="Times New Roman" w:cs="Times New Roman"/>
          <w:sz w:val="28"/>
        </w:rPr>
        <w:t xml:space="preserve">официальном </w:t>
      </w:r>
      <w:r w:rsidR="0005495C">
        <w:rPr>
          <w:rFonts w:ascii="Times New Roman" w:hAnsi="Times New Roman" w:cs="Times New Roman"/>
          <w:sz w:val="28"/>
        </w:rPr>
        <w:t xml:space="preserve">портале </w:t>
      </w:r>
      <w:r w:rsidR="0005495C" w:rsidRPr="003256EF">
        <w:rPr>
          <w:rFonts w:ascii="Times New Roman" w:hAnsi="Times New Roman" w:cs="Times New Roman"/>
          <w:sz w:val="28"/>
        </w:rPr>
        <w:t>Новоалександровского</w:t>
      </w:r>
      <w:r w:rsidR="00DE7727" w:rsidRPr="003256EF">
        <w:rPr>
          <w:rFonts w:ascii="Times New Roman" w:hAnsi="Times New Roman" w:cs="Times New Roman"/>
          <w:sz w:val="28"/>
        </w:rPr>
        <w:t xml:space="preserve"> городского округа Ставропольского края (</w:t>
      </w:r>
      <w:hyperlink r:id="rId12" w:history="1">
        <w:r w:rsidR="00DD0BFB" w:rsidRPr="003256EF">
          <w:rPr>
            <w:rStyle w:val="a9"/>
            <w:rFonts w:ascii="Times New Roman" w:hAnsi="Times New Roman" w:cs="Times New Roman"/>
            <w:color w:val="auto"/>
            <w:sz w:val="28"/>
          </w:rPr>
          <w:t>http://newalexandrovsk.ru/</w:t>
        </w:r>
      </w:hyperlink>
      <w:r w:rsidR="00DE7727" w:rsidRPr="003256EF">
        <w:rPr>
          <w:rFonts w:ascii="Times New Roman" w:hAnsi="Times New Roman" w:cs="Times New Roman"/>
          <w:sz w:val="28"/>
        </w:rPr>
        <w:t>);</w:t>
      </w:r>
    </w:p>
    <w:p w:rsidR="00DD0BFB" w:rsidRPr="009215F2" w:rsidRDefault="00DD0BFB" w:rsidP="009215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256EF">
        <w:t xml:space="preserve">- </w:t>
      </w:r>
      <w:r w:rsidRPr="009215F2">
        <w:rPr>
          <w:rFonts w:ascii="Times New Roman" w:hAnsi="Times New Roman" w:cs="Times New Roman"/>
          <w:sz w:val="28"/>
          <w:szCs w:val="28"/>
        </w:rPr>
        <w:t>через федеральную государс</w:t>
      </w:r>
      <w:r w:rsidR="00476BCF" w:rsidRPr="009215F2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215F2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476BCF" w:rsidRPr="009215F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215F2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9215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9215F2">
        <w:rPr>
          <w:rFonts w:ascii="Times New Roman" w:hAnsi="Times New Roman" w:cs="Times New Roman"/>
          <w:sz w:val="28"/>
          <w:szCs w:val="28"/>
        </w:rPr>
        <w:t>);</w:t>
      </w:r>
    </w:p>
    <w:p w:rsidR="001406F0" w:rsidRDefault="00DD0BFB" w:rsidP="001406F0">
      <w:pPr>
        <w:pStyle w:val="af"/>
        <w:jc w:val="both"/>
        <w:rPr>
          <w:szCs w:val="28"/>
        </w:rPr>
      </w:pPr>
      <w:r w:rsidRPr="009215F2">
        <w:rPr>
          <w:rFonts w:ascii="Times New Roman" w:hAnsi="Times New Roman" w:cs="Times New Roman"/>
          <w:sz w:val="28"/>
          <w:szCs w:val="28"/>
        </w:rPr>
        <w:t>- через государственную информационну</w:t>
      </w:r>
      <w:r w:rsidR="00476BCF" w:rsidRPr="009215F2">
        <w:rPr>
          <w:rFonts w:ascii="Times New Roman" w:hAnsi="Times New Roman" w:cs="Times New Roman"/>
          <w:sz w:val="28"/>
          <w:szCs w:val="28"/>
        </w:rPr>
        <w:t>ю систему Ставропольского края «</w:t>
      </w:r>
      <w:r w:rsidRPr="009215F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476BCF" w:rsidRPr="009215F2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9215F2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9215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www.26gosuslugi.ru</w:t>
        </w:r>
      </w:hyperlink>
      <w:r w:rsidRPr="003256EF">
        <w:rPr>
          <w:szCs w:val="28"/>
        </w:rPr>
        <w:t>).</w:t>
      </w:r>
    </w:p>
    <w:p w:rsidR="00AF3F42" w:rsidRPr="001406F0" w:rsidRDefault="001406F0" w:rsidP="001406F0">
      <w:pPr>
        <w:pStyle w:val="af"/>
        <w:jc w:val="both"/>
        <w:rPr>
          <w:rFonts w:ascii="Times New Roman" w:hAnsi="Times New Roman" w:cs="Times New Roman"/>
          <w:szCs w:val="28"/>
        </w:rPr>
      </w:pPr>
      <w:r w:rsidRPr="001406F0">
        <w:rPr>
          <w:rFonts w:ascii="Times New Roman" w:hAnsi="Times New Roman" w:cs="Times New Roman"/>
          <w:sz w:val="28"/>
          <w:szCs w:val="28"/>
        </w:rPr>
        <w:t>1.3.2. Информация о месте нахождения</w:t>
      </w:r>
      <w:r w:rsidR="00DD0BFB" w:rsidRPr="001406F0">
        <w:rPr>
          <w:rFonts w:ascii="Times New Roman" w:hAnsi="Times New Roman" w:cs="Times New Roman"/>
          <w:sz w:val="28"/>
          <w:szCs w:val="28"/>
        </w:rPr>
        <w:t xml:space="preserve"> МДОО, графиках работы, справочные телефоны, адреса электронной почты, официальных сайтов МДОО указана в приложении 1 к настоящему регламенту.</w:t>
      </w:r>
    </w:p>
    <w:p w:rsidR="00AF3F42" w:rsidRPr="00AF3F42" w:rsidRDefault="00AF3F42" w:rsidP="00AF3F42">
      <w:pPr>
        <w:pStyle w:val="ConsPlusNormal"/>
        <w:jc w:val="both"/>
        <w:rPr>
          <w:sz w:val="28"/>
          <w:szCs w:val="28"/>
        </w:rPr>
      </w:pPr>
      <w:r w:rsidRPr="00AF3F42">
        <w:rPr>
          <w:sz w:val="28"/>
          <w:szCs w:val="28"/>
        </w:rPr>
        <w:t>Способы получения информации о месте нахождении и графиках работы МДОО:</w:t>
      </w:r>
    </w:p>
    <w:p w:rsidR="00AF3F42" w:rsidRPr="00AF3F42" w:rsidRDefault="00AF3F42" w:rsidP="00AF3F42">
      <w:pPr>
        <w:pStyle w:val="ConsPlusNormal"/>
        <w:jc w:val="both"/>
        <w:rPr>
          <w:sz w:val="28"/>
          <w:szCs w:val="28"/>
        </w:rPr>
      </w:pPr>
      <w:r w:rsidRPr="00AF3F42">
        <w:rPr>
          <w:sz w:val="28"/>
          <w:szCs w:val="28"/>
        </w:rPr>
        <w:t>- по справочным телефонам МДОО;</w:t>
      </w:r>
    </w:p>
    <w:p w:rsidR="00AF3F42" w:rsidRPr="00AF3F42" w:rsidRDefault="00AF3F42" w:rsidP="00AF3F42">
      <w:pPr>
        <w:pStyle w:val="ConsPlusNormal"/>
        <w:jc w:val="both"/>
        <w:rPr>
          <w:sz w:val="28"/>
          <w:szCs w:val="28"/>
        </w:rPr>
      </w:pPr>
      <w:r w:rsidRPr="00AF3F42">
        <w:rPr>
          <w:sz w:val="28"/>
          <w:szCs w:val="28"/>
        </w:rPr>
        <w:t xml:space="preserve">- на сайте </w:t>
      </w:r>
      <w:r>
        <w:rPr>
          <w:sz w:val="28"/>
          <w:szCs w:val="28"/>
        </w:rPr>
        <w:t xml:space="preserve">управления </w:t>
      </w:r>
      <w:r w:rsidRPr="00AF3F42">
        <w:rPr>
          <w:sz w:val="28"/>
          <w:szCs w:val="28"/>
        </w:rPr>
        <w:t>образования (</w:t>
      </w:r>
      <w:r w:rsidR="0005495C" w:rsidRPr="00AF3F42">
        <w:rPr>
          <w:sz w:val="28"/>
          <w:szCs w:val="28"/>
        </w:rPr>
        <w:t>http://www.роо-новоалександровск.рф.</w:t>
      </w:r>
      <w:r w:rsidRPr="00AF3F42">
        <w:rPr>
          <w:sz w:val="28"/>
          <w:szCs w:val="28"/>
        </w:rPr>
        <w:t>);</w:t>
      </w:r>
    </w:p>
    <w:p w:rsidR="00AF3F42" w:rsidRPr="00AF3F42" w:rsidRDefault="00AF3F42" w:rsidP="00AF3F42">
      <w:pPr>
        <w:pStyle w:val="ConsPlusNormal"/>
        <w:jc w:val="both"/>
        <w:rPr>
          <w:sz w:val="28"/>
          <w:szCs w:val="28"/>
        </w:rPr>
      </w:pPr>
      <w:r w:rsidRPr="00AF3F42">
        <w:rPr>
          <w:sz w:val="28"/>
          <w:szCs w:val="28"/>
        </w:rPr>
        <w:t>- через федеральную государственную информационную сис</w:t>
      </w:r>
      <w:r w:rsidR="00476BCF">
        <w:rPr>
          <w:sz w:val="28"/>
          <w:szCs w:val="28"/>
        </w:rPr>
        <w:t>тему «</w:t>
      </w:r>
      <w:r w:rsidRPr="00AF3F42">
        <w:rPr>
          <w:sz w:val="28"/>
          <w:szCs w:val="28"/>
        </w:rPr>
        <w:t xml:space="preserve">Единый портал государственных </w:t>
      </w:r>
      <w:r w:rsidR="00476BCF">
        <w:rPr>
          <w:sz w:val="28"/>
          <w:szCs w:val="28"/>
        </w:rPr>
        <w:t>и муниципальных услуг (функций)»</w:t>
      </w:r>
      <w:r w:rsidRPr="00AF3F42">
        <w:rPr>
          <w:sz w:val="28"/>
          <w:szCs w:val="28"/>
        </w:rPr>
        <w:t xml:space="preserve"> (www.gosuslugi.ru) (далее - Единый портал);</w:t>
      </w:r>
    </w:p>
    <w:p w:rsidR="00AF3F42" w:rsidRDefault="00AF3F42" w:rsidP="00AF3F42">
      <w:pPr>
        <w:pStyle w:val="ConsPlusNormal"/>
        <w:jc w:val="both"/>
        <w:rPr>
          <w:sz w:val="28"/>
          <w:szCs w:val="28"/>
        </w:rPr>
      </w:pPr>
      <w:r w:rsidRPr="00AF3F42">
        <w:rPr>
          <w:sz w:val="28"/>
          <w:szCs w:val="28"/>
        </w:rPr>
        <w:t>- через государственную информационну</w:t>
      </w:r>
      <w:r w:rsidR="00476BCF">
        <w:rPr>
          <w:sz w:val="28"/>
          <w:szCs w:val="28"/>
        </w:rPr>
        <w:t>ю систему Ставропольского края «</w:t>
      </w:r>
      <w:r w:rsidRPr="00AF3F42"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476BCF">
        <w:rPr>
          <w:sz w:val="28"/>
          <w:szCs w:val="28"/>
        </w:rPr>
        <w:t>бразований Ставропольского края»</w:t>
      </w:r>
      <w:r w:rsidRPr="00AF3F42">
        <w:rPr>
          <w:sz w:val="28"/>
          <w:szCs w:val="28"/>
        </w:rPr>
        <w:t xml:space="preserve"> (www.26gosuslugi.ru) (далее - Региональный портал).</w:t>
      </w:r>
    </w:p>
    <w:p w:rsidR="00AF3F42" w:rsidRPr="00AF3F42" w:rsidRDefault="001406F0" w:rsidP="00AF3F4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1.3.3. Информация о месте нахождения</w:t>
      </w:r>
      <w:r w:rsidR="00AF3F42" w:rsidRPr="00AF3F42">
        <w:rPr>
          <w:sz w:val="28"/>
          <w:szCs w:val="28"/>
        </w:rPr>
        <w:t xml:space="preserve"> и графике работы муниц</w:t>
      </w:r>
      <w:r w:rsidR="00476BCF">
        <w:rPr>
          <w:sz w:val="28"/>
          <w:szCs w:val="28"/>
        </w:rPr>
        <w:t xml:space="preserve">ипального </w:t>
      </w:r>
      <w:r>
        <w:rPr>
          <w:sz w:val="28"/>
          <w:szCs w:val="28"/>
        </w:rPr>
        <w:t>бюджетного</w:t>
      </w:r>
      <w:r w:rsidR="00476BCF">
        <w:rPr>
          <w:sz w:val="28"/>
          <w:szCs w:val="28"/>
        </w:rPr>
        <w:t xml:space="preserve"> учреждения «</w:t>
      </w:r>
      <w:r w:rsidR="00AF3F42" w:rsidRPr="00AF3F42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в </w:t>
      </w:r>
      <w:r w:rsidR="00AF3F42">
        <w:rPr>
          <w:sz w:val="28"/>
          <w:szCs w:val="28"/>
        </w:rPr>
        <w:t xml:space="preserve">Новоалександровском </w:t>
      </w:r>
      <w:r>
        <w:rPr>
          <w:sz w:val="28"/>
          <w:szCs w:val="28"/>
        </w:rPr>
        <w:t xml:space="preserve">городском округе </w:t>
      </w:r>
      <w:r w:rsidR="00476BCF">
        <w:rPr>
          <w:sz w:val="28"/>
          <w:szCs w:val="28"/>
        </w:rPr>
        <w:t>Ставропольского края»</w:t>
      </w:r>
      <w:r w:rsidR="00E8135D">
        <w:rPr>
          <w:sz w:val="28"/>
          <w:szCs w:val="28"/>
        </w:rPr>
        <w:t xml:space="preserve"> (далее - МФЦ) и структурных подразделений,</w:t>
      </w:r>
      <w:r w:rsidR="00AF3F42" w:rsidRPr="00AF3F42">
        <w:rPr>
          <w:sz w:val="28"/>
          <w:szCs w:val="28"/>
        </w:rPr>
        <w:t xml:space="preserve"> его справочных телефонах, адресах официальных сайтов, электронной почты указан</w:t>
      </w:r>
      <w:r w:rsidR="00AF3F42">
        <w:rPr>
          <w:sz w:val="28"/>
          <w:szCs w:val="28"/>
        </w:rPr>
        <w:t>а в приложении 2</w:t>
      </w:r>
      <w:r w:rsidR="00AF3F42" w:rsidRPr="00AF3F42">
        <w:rPr>
          <w:sz w:val="28"/>
          <w:szCs w:val="28"/>
        </w:rPr>
        <w:t xml:space="preserve"> к настоящему регламенту.</w:t>
      </w:r>
    </w:p>
    <w:p w:rsidR="00AF3F42" w:rsidRPr="003256EF" w:rsidRDefault="00AF3F42" w:rsidP="00AF3F42">
      <w:pPr>
        <w:pStyle w:val="ConsPlusNormal"/>
        <w:jc w:val="both"/>
        <w:rPr>
          <w:sz w:val="28"/>
          <w:szCs w:val="28"/>
        </w:rPr>
      </w:pPr>
      <w:r w:rsidRPr="00AF3F42">
        <w:rPr>
          <w:sz w:val="28"/>
          <w:szCs w:val="28"/>
        </w:rPr>
        <w:lastRenderedPageBreak/>
        <w:t>Способы получения информации о месте нахождении и графиках работы МФЦ:</w:t>
      </w:r>
    </w:p>
    <w:p w:rsidR="00AF3F42" w:rsidRPr="003256EF" w:rsidRDefault="00AF3F42" w:rsidP="00AF3F42">
      <w:pPr>
        <w:pStyle w:val="ConsPlusNormal"/>
        <w:jc w:val="both"/>
        <w:rPr>
          <w:sz w:val="28"/>
          <w:szCs w:val="28"/>
        </w:rPr>
      </w:pPr>
      <w:r w:rsidRPr="003256EF">
        <w:rPr>
          <w:sz w:val="28"/>
          <w:szCs w:val="28"/>
        </w:rPr>
        <w:t>- по справочным телефонам МФЦ;</w:t>
      </w:r>
    </w:p>
    <w:p w:rsidR="00AF3F42" w:rsidRPr="003256EF" w:rsidRDefault="00AF3F42" w:rsidP="00AF3F42">
      <w:pPr>
        <w:pStyle w:val="ConsPlusNormal"/>
        <w:jc w:val="both"/>
        <w:rPr>
          <w:sz w:val="28"/>
          <w:szCs w:val="28"/>
        </w:rPr>
      </w:pPr>
      <w:r w:rsidRPr="003256EF">
        <w:rPr>
          <w:sz w:val="28"/>
          <w:szCs w:val="28"/>
        </w:rPr>
        <w:t>- на сайте МФЦ</w:t>
      </w:r>
      <w:r w:rsidR="000024E0">
        <w:rPr>
          <w:sz w:val="28"/>
          <w:szCs w:val="28"/>
        </w:rPr>
        <w:t xml:space="preserve"> - </w:t>
      </w:r>
      <w:r w:rsidR="0005495C">
        <w:t>https://mfcsk.ru;</w:t>
      </w:r>
    </w:p>
    <w:p w:rsidR="00DD4B76" w:rsidRDefault="00AF3F42" w:rsidP="00AF3F42">
      <w:pPr>
        <w:pStyle w:val="ConsPlusNormal"/>
        <w:jc w:val="both"/>
        <w:rPr>
          <w:sz w:val="28"/>
          <w:szCs w:val="28"/>
        </w:rPr>
      </w:pPr>
      <w:r w:rsidRPr="003256EF">
        <w:rPr>
          <w:sz w:val="28"/>
          <w:szCs w:val="28"/>
        </w:rPr>
        <w:t>- на Портале многофункциональных центров Ставропольского края (</w:t>
      </w:r>
      <w:hyperlink r:id="rId15" w:history="1">
        <w:r w:rsidRPr="003256EF">
          <w:rPr>
            <w:rStyle w:val="a9"/>
            <w:color w:val="auto"/>
            <w:sz w:val="28"/>
            <w:szCs w:val="28"/>
          </w:rPr>
          <w:t>www.umfc26.ru</w:t>
        </w:r>
      </w:hyperlink>
      <w:r w:rsidRPr="003256EF">
        <w:rPr>
          <w:sz w:val="28"/>
          <w:szCs w:val="28"/>
        </w:rPr>
        <w:t>).</w:t>
      </w:r>
    </w:p>
    <w:p w:rsidR="00DD4B76" w:rsidRDefault="0005495C" w:rsidP="00AF3F4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B76" w:rsidRPr="00DD4B76">
        <w:rPr>
          <w:sz w:val="28"/>
          <w:szCs w:val="28"/>
        </w:rPr>
        <w:t>1.4.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</w:t>
      </w:r>
      <w:r w:rsidR="00476BCF">
        <w:rPr>
          <w:sz w:val="28"/>
          <w:szCs w:val="28"/>
        </w:rPr>
        <w:t>твенной информационной системы «</w:t>
      </w:r>
      <w:r w:rsidR="00DD4B76" w:rsidRPr="00DD4B76">
        <w:rPr>
          <w:sz w:val="28"/>
          <w:szCs w:val="28"/>
        </w:rPr>
        <w:t>Единый портал государственных и муниципальных услуг (функ</w:t>
      </w:r>
      <w:r w:rsidR="00476BCF">
        <w:rPr>
          <w:sz w:val="28"/>
          <w:szCs w:val="28"/>
        </w:rPr>
        <w:t>ций)»</w:t>
      </w:r>
      <w:r w:rsidR="003256EF">
        <w:rPr>
          <w:sz w:val="28"/>
          <w:szCs w:val="28"/>
        </w:rPr>
        <w:t>.</w:t>
      </w:r>
    </w:p>
    <w:p w:rsid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4B76" w:rsidRPr="00DD4B76">
        <w:rPr>
          <w:sz w:val="28"/>
          <w:szCs w:val="28"/>
        </w:rPr>
        <w:t>1.4.1. Информирование заявителей организуется через индивидуальное информирование (устное, письменное) и публичное информирование.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4B76" w:rsidRPr="00DD4B76">
        <w:rPr>
          <w:sz w:val="28"/>
          <w:szCs w:val="28"/>
        </w:rPr>
        <w:t xml:space="preserve">1.4.2. Индивидуальное устное информирование осуществляется специалистами </w:t>
      </w:r>
      <w:r w:rsidR="00DD4B76">
        <w:rPr>
          <w:sz w:val="28"/>
          <w:szCs w:val="28"/>
        </w:rPr>
        <w:t>управления</w:t>
      </w:r>
      <w:r w:rsidR="00DD4B76" w:rsidRPr="00DD4B76">
        <w:rPr>
          <w:sz w:val="28"/>
          <w:szCs w:val="28"/>
        </w:rPr>
        <w:t xml:space="preserve"> образования, МДОО при обращении заявителей за информацией лично (в том числе по телефону).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B76" w:rsidRPr="00DD4B76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B76" w:rsidRPr="00DD4B76">
        <w:rPr>
          <w:sz w:val="28"/>
          <w:szCs w:val="28"/>
        </w:rPr>
        <w:t xml:space="preserve">Специалисты </w:t>
      </w:r>
      <w:r w:rsidR="00DD4B76">
        <w:rPr>
          <w:sz w:val="28"/>
          <w:szCs w:val="28"/>
        </w:rPr>
        <w:t>управления</w:t>
      </w:r>
      <w:r w:rsidR="00DD4B76" w:rsidRPr="00DD4B76">
        <w:rPr>
          <w:sz w:val="28"/>
          <w:szCs w:val="28"/>
        </w:rPr>
        <w:t xml:space="preserve"> образования, МДОО, ответственные за исполнение данной муниципальной услуги (далее - специалисты), принимают все необходимые меры для предоставления заявителю полного и оперативного ответа на поставленные вопросы, в том числе с привлечением других специалистов.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4B76" w:rsidRPr="00DD4B76">
        <w:rPr>
          <w:sz w:val="28"/>
          <w:szCs w:val="28"/>
        </w:rPr>
        <w:t>Ответ на устное обращение с согласия заявителя дается устно в ходе личного приема.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4B76" w:rsidRPr="00DD4B76">
        <w:rPr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письменной форме, либо предложить возможность повторного консультирован</w:t>
      </w:r>
      <w:r w:rsidR="005E4FD5">
        <w:rPr>
          <w:sz w:val="28"/>
          <w:szCs w:val="28"/>
        </w:rPr>
        <w:t>ия по телефону</w:t>
      </w:r>
      <w:r w:rsidR="00DD4B76" w:rsidRPr="00DD4B76">
        <w:rPr>
          <w:sz w:val="28"/>
          <w:szCs w:val="28"/>
        </w:rPr>
        <w:t>.</w:t>
      </w:r>
    </w:p>
    <w:p w:rsidR="00DD4B76" w:rsidRPr="00DD4B76" w:rsidRDefault="0005495C" w:rsidP="009F3EEA">
      <w:pPr>
        <w:pStyle w:val="ConsPlusNormal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4B76" w:rsidRPr="00DD4B76">
        <w:rPr>
          <w:sz w:val="28"/>
          <w:szCs w:val="28"/>
        </w:rPr>
        <w:t>Время индивидуального устного информирования (в том числе по телефону) заявителя не может превышать 15 минут. При отсутствии очереди время индивидуального устного инфо</w:t>
      </w:r>
      <w:r w:rsidR="00664DB7">
        <w:rPr>
          <w:sz w:val="28"/>
          <w:szCs w:val="28"/>
        </w:rPr>
        <w:t>рмирования не может превышать 15</w:t>
      </w:r>
      <w:r w:rsidR="00DD4B76" w:rsidRPr="00DD4B76">
        <w:rPr>
          <w:sz w:val="28"/>
          <w:szCs w:val="28"/>
        </w:rPr>
        <w:t xml:space="preserve"> минут.</w:t>
      </w:r>
    </w:p>
    <w:p w:rsid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B76" w:rsidRPr="00DD4B76">
        <w:rPr>
          <w:sz w:val="28"/>
          <w:szCs w:val="28"/>
        </w:rPr>
        <w:t>При ответе на телефонные звонки специалист, сняв трубку, должен назвать учреждение (</w:t>
      </w:r>
      <w:r w:rsidR="00DD4B76">
        <w:rPr>
          <w:sz w:val="28"/>
          <w:szCs w:val="28"/>
        </w:rPr>
        <w:t xml:space="preserve">управление </w:t>
      </w:r>
      <w:r w:rsidR="00DD4B76" w:rsidRPr="00DD4B76">
        <w:rPr>
          <w:sz w:val="28"/>
          <w:szCs w:val="28"/>
        </w:rPr>
        <w:t>образования или МДОО),</w:t>
      </w:r>
      <w:r w:rsidR="00CD5706">
        <w:rPr>
          <w:sz w:val="28"/>
          <w:szCs w:val="28"/>
        </w:rPr>
        <w:t xml:space="preserve"> в которое обратился заявитель, Ф.И.О. специалиста, принявшего звонок. </w:t>
      </w:r>
      <w:r w:rsidR="00DD4B76" w:rsidRPr="00DD4B76">
        <w:rPr>
          <w:sz w:val="28"/>
          <w:szCs w:val="28"/>
        </w:rPr>
        <w:t xml:space="preserve">Во время разговора специалист должен четко </w:t>
      </w:r>
      <w:r w:rsidR="00476BCF">
        <w:rPr>
          <w:sz w:val="28"/>
          <w:szCs w:val="28"/>
        </w:rPr>
        <w:t>произносить слова, избегать «параллельных разговоров»</w:t>
      </w:r>
      <w:r w:rsidR="00CD5706">
        <w:rPr>
          <w:sz w:val="28"/>
          <w:szCs w:val="28"/>
        </w:rPr>
        <w:t xml:space="preserve"> с окружающими людьми. </w:t>
      </w:r>
      <w:r w:rsidR="00DD4B76" w:rsidRPr="00DD4B76">
        <w:rPr>
          <w:sz w:val="28"/>
          <w:szCs w:val="28"/>
        </w:rPr>
        <w:t>При ответах на телефонные звонки и устные обращения специалист должен соблюдать правила деловой этики.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B76" w:rsidRPr="00DD4B76">
        <w:rPr>
          <w:sz w:val="28"/>
          <w:szCs w:val="28"/>
        </w:rPr>
        <w:t>1.4.3. Индивидуальное письменное информирование осуществляется путем направления заявителю ответа в письменной фор</w:t>
      </w:r>
      <w:r w:rsidR="00070371">
        <w:rPr>
          <w:sz w:val="28"/>
          <w:szCs w:val="28"/>
        </w:rPr>
        <w:t>ме за подписью начальника управления</w:t>
      </w:r>
      <w:r w:rsidR="00DD4B76" w:rsidRPr="00DD4B76">
        <w:rPr>
          <w:sz w:val="28"/>
          <w:szCs w:val="28"/>
        </w:rPr>
        <w:t xml:space="preserve"> образования, руководителя МДОО (исполняющего обязанности руководителя)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B76" w:rsidRPr="00DD4B76">
        <w:rPr>
          <w:sz w:val="28"/>
          <w:szCs w:val="28"/>
        </w:rPr>
        <w:t xml:space="preserve">Письменный ответ предоставляется в простой, четкой и понятной форме и должен содержать фамилию, имя, отчество (при наличии) и номер телефона </w:t>
      </w:r>
      <w:r w:rsidR="00DD4B76" w:rsidRPr="00DD4B76">
        <w:rPr>
          <w:sz w:val="28"/>
          <w:szCs w:val="28"/>
        </w:rPr>
        <w:lastRenderedPageBreak/>
        <w:t>исполнителя.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B76" w:rsidRPr="00DD4B76">
        <w:rPr>
          <w:sz w:val="28"/>
          <w:szCs w:val="28"/>
        </w:rPr>
        <w:t xml:space="preserve">Письменный ответ по существу поставленных в письменном обращении вопросов направляется заявителю в течение 30 календарных дней со дня его регистрации в </w:t>
      </w:r>
      <w:r w:rsidR="0009353B">
        <w:rPr>
          <w:sz w:val="28"/>
          <w:szCs w:val="28"/>
        </w:rPr>
        <w:t xml:space="preserve">управлении </w:t>
      </w:r>
      <w:r w:rsidR="00DD4B76" w:rsidRPr="00DD4B76">
        <w:rPr>
          <w:sz w:val="28"/>
          <w:szCs w:val="28"/>
        </w:rPr>
        <w:t>образования, МДОО.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B76" w:rsidRPr="00DD4B76">
        <w:rPr>
          <w:sz w:val="28"/>
          <w:szCs w:val="28"/>
        </w:rPr>
        <w:t>Ответ по существу поставленных вопросов не дается в следующих случаях:</w:t>
      </w:r>
    </w:p>
    <w:p w:rsidR="00DD4B76" w:rsidRPr="00DD4B76" w:rsidRDefault="0005495C" w:rsidP="00DD4B7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DD4B76" w:rsidRPr="00DD4B76">
        <w:rPr>
          <w:sz w:val="28"/>
          <w:szCs w:val="28"/>
        </w:rPr>
        <w:t>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DD4B76" w:rsidRPr="00DD4B76">
        <w:rPr>
          <w:sz w:val="28"/>
          <w:szCs w:val="28"/>
        </w:rPr>
        <w:t>письменное обращение содержит нецензурные либо оскорбительные выражения, угрозы жизни, здоровью и имуществу специалиста, а также членов его семьи. В этом случае заявителю</w:t>
      </w:r>
      <w:r w:rsidR="00832B7D">
        <w:rPr>
          <w:sz w:val="28"/>
          <w:szCs w:val="28"/>
        </w:rPr>
        <w:t xml:space="preserve"> </w:t>
      </w:r>
      <w:r w:rsidR="0009353B" w:rsidRPr="0009353B">
        <w:rPr>
          <w:sz w:val="28"/>
          <w:szCs w:val="28"/>
        </w:rPr>
        <w:t>письменно сообщается о недопустимости злоупотребления правом;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9353B" w:rsidRPr="0009353B">
        <w:rPr>
          <w:sz w:val="28"/>
          <w:szCs w:val="28"/>
        </w:rPr>
        <w:t>письменное обращение не поддается прочтению, о чем в течение 7 дней со дня регистрации обращения письменно сообщается заявителю, если его фамилия и почтовый адрес поддаются прочтению;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9353B" w:rsidRPr="0009353B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о чем уведомляется заявитель;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9353B" w:rsidRPr="0009353B">
        <w:rPr>
          <w:sz w:val="28"/>
          <w:szCs w:val="28"/>
        </w:rPr>
        <w:t xml:space="preserve">запрашиваемая информация не относится к компетенции </w:t>
      </w:r>
      <w:r w:rsidR="0009353B">
        <w:rPr>
          <w:sz w:val="28"/>
          <w:szCs w:val="28"/>
        </w:rPr>
        <w:t xml:space="preserve">управления </w:t>
      </w:r>
      <w:r w:rsidR="0009353B" w:rsidRPr="0009353B">
        <w:rPr>
          <w:sz w:val="28"/>
          <w:szCs w:val="28"/>
        </w:rPr>
        <w:t>образования, МДОО в соответствии с настоящим регламентом;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9353B" w:rsidRPr="0009353B">
        <w:rPr>
          <w:sz w:val="28"/>
          <w:szCs w:val="28"/>
        </w:rPr>
        <w:t>наличие данного заявителю ранее ответа по существу поставленных в письменном обращении вопросов, о чем уведомляется заявитель;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9353B" w:rsidRPr="0009353B">
        <w:rPr>
          <w:sz w:val="28"/>
          <w:szCs w:val="28"/>
        </w:rPr>
        <w:t xml:space="preserve">принятие в исключительных случаях начальником </w:t>
      </w:r>
      <w:r w:rsidR="0009353B">
        <w:rPr>
          <w:sz w:val="28"/>
          <w:szCs w:val="28"/>
        </w:rPr>
        <w:t>управления</w:t>
      </w:r>
      <w:r w:rsidR="0009353B" w:rsidRPr="0009353B">
        <w:rPr>
          <w:sz w:val="28"/>
          <w:szCs w:val="28"/>
        </w:rPr>
        <w:t xml:space="preserve"> образования, руководителем МДОО решения о продлении срока рассмотрения письменного обращения не более чем на 30 дней. В этом случае заявитель письменно уведомляется о продлении срока рассмотрения его письменного обращения.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353B" w:rsidRPr="0009353B">
        <w:rPr>
          <w:sz w:val="28"/>
          <w:szCs w:val="28"/>
        </w:rPr>
        <w:t>В случае если причины, по которым ответ по существу поставленных в письменном обращении вопросов не мог быть дан, в последующем были устранены, заявитель вправе вновь направить письменное обращение.</w:t>
      </w:r>
    </w:p>
    <w:p w:rsid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353B" w:rsidRPr="0009353B">
        <w:rPr>
          <w:sz w:val="28"/>
          <w:szCs w:val="28"/>
        </w:rPr>
        <w:t xml:space="preserve">Ответ на обращение, поступившее в </w:t>
      </w:r>
      <w:r w:rsidR="0009353B">
        <w:rPr>
          <w:sz w:val="28"/>
          <w:szCs w:val="28"/>
        </w:rPr>
        <w:t>управление</w:t>
      </w:r>
      <w:r w:rsidR="0009353B" w:rsidRPr="0009353B">
        <w:rPr>
          <w:sz w:val="28"/>
          <w:szCs w:val="28"/>
        </w:rPr>
        <w:t xml:space="preserve"> образования, МДОО в форме электронного документа, направляется в форме электронного документа по адресу электронной почты, указанному в таком обращении, или в письменной форме по почтовому адресу, указанному в обращении.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53B" w:rsidRPr="0009353B">
        <w:rPr>
          <w:sz w:val="28"/>
          <w:szCs w:val="28"/>
        </w:rPr>
        <w:t xml:space="preserve">1.4.4. Публичное информирование о муниципальной услуге и о порядке ее оказания осуществляется </w:t>
      </w:r>
      <w:r w:rsidR="0009353B">
        <w:rPr>
          <w:sz w:val="28"/>
          <w:szCs w:val="28"/>
        </w:rPr>
        <w:t>управлением</w:t>
      </w:r>
      <w:r w:rsidR="0009353B" w:rsidRPr="0009353B">
        <w:rPr>
          <w:sz w:val="28"/>
          <w:szCs w:val="28"/>
        </w:rPr>
        <w:t xml:space="preserve"> образования, МДОО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</w:t>
      </w:r>
      <w:r w:rsidR="00476BCF">
        <w:rPr>
          <w:sz w:val="28"/>
          <w:szCs w:val="28"/>
        </w:rPr>
        <w:t>я на официальных сайтах в сети «</w:t>
      </w:r>
      <w:r w:rsidR="0009353B" w:rsidRPr="0009353B">
        <w:rPr>
          <w:sz w:val="28"/>
          <w:szCs w:val="28"/>
        </w:rPr>
        <w:t>Интерне</w:t>
      </w:r>
      <w:r w:rsidR="00476BCF">
        <w:rPr>
          <w:sz w:val="28"/>
          <w:szCs w:val="28"/>
        </w:rPr>
        <w:t>т»</w:t>
      </w:r>
      <w:r w:rsidR="0009353B" w:rsidRPr="0009353B">
        <w:rPr>
          <w:sz w:val="28"/>
          <w:szCs w:val="28"/>
        </w:rPr>
        <w:t>, Едином портале, Региональном портале.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353B" w:rsidRPr="0009353B">
        <w:rPr>
          <w:sz w:val="28"/>
          <w:szCs w:val="28"/>
        </w:rPr>
        <w:t>В помещениях места публичного информирования посетителей о предоставлении муниципальной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353B" w:rsidRPr="0009353B">
        <w:rPr>
          <w:sz w:val="28"/>
          <w:szCs w:val="28"/>
        </w:rPr>
        <w:t>Информационные стенды должны содержать актуальную и исчерпывающую информацию о муниципальной услуге: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</w:t>
      </w:r>
      <w:r w:rsidR="0009353B" w:rsidRPr="0009353B">
        <w:rPr>
          <w:sz w:val="28"/>
          <w:szCs w:val="28"/>
        </w:rPr>
        <w:t>выписку из текста настоящего регламента;</w:t>
      </w:r>
    </w:p>
    <w:p w:rsidR="00CD5706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09353B" w:rsidRPr="0009353B">
        <w:rPr>
          <w:sz w:val="28"/>
          <w:szCs w:val="28"/>
        </w:rPr>
        <w:t xml:space="preserve">почтовый адрес и адрес электронной почты </w:t>
      </w:r>
      <w:r w:rsidR="0009353B">
        <w:rPr>
          <w:sz w:val="28"/>
          <w:szCs w:val="28"/>
        </w:rPr>
        <w:t>управления</w:t>
      </w:r>
      <w:r w:rsidR="0009353B" w:rsidRPr="0009353B">
        <w:rPr>
          <w:sz w:val="28"/>
          <w:szCs w:val="28"/>
        </w:rPr>
        <w:t xml:space="preserve"> образования, МДОО, МФЦ, ад</w:t>
      </w:r>
      <w:r w:rsidR="00476BCF">
        <w:rPr>
          <w:sz w:val="28"/>
          <w:szCs w:val="28"/>
        </w:rPr>
        <w:t>реса официальных сайтов в сети «Интернет»</w:t>
      </w:r>
      <w:r w:rsidR="0009353B" w:rsidRPr="0009353B">
        <w:rPr>
          <w:sz w:val="28"/>
          <w:szCs w:val="28"/>
        </w:rPr>
        <w:t>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9353B" w:rsidRPr="0009353B">
        <w:rPr>
          <w:sz w:val="28"/>
          <w:szCs w:val="28"/>
        </w:rPr>
        <w:t>фамилии, имена, отчества (при наличии) и контактные телефоны специалиста, ответственного за предоставление муниципальной услуги, график работы, в том числе график приема по вопросам предоставления муниципальной услуги;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9353B" w:rsidRPr="0009353B">
        <w:rPr>
          <w:sz w:val="28"/>
          <w:szCs w:val="28"/>
        </w:rPr>
        <w:t>перечень документов, которые заявитель должен представить для постановки на учет, для и зачисления ребенка в МДОО;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9353B" w:rsidRPr="0009353B">
        <w:rPr>
          <w:sz w:val="28"/>
          <w:szCs w:val="28"/>
        </w:rPr>
        <w:t>образец заполнения заявления о предоставлении муниципальной услуги;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9353B" w:rsidRPr="0009353B">
        <w:rPr>
          <w:sz w:val="28"/>
          <w:szCs w:val="28"/>
        </w:rPr>
        <w:t>перечень оснований для отказа в предоставлении муниципальной услуги.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353B" w:rsidRPr="0009353B">
        <w:rPr>
          <w:sz w:val="28"/>
          <w:szCs w:val="28"/>
        </w:rPr>
        <w:t>В информаци</w:t>
      </w:r>
      <w:r w:rsidR="00476BCF">
        <w:rPr>
          <w:sz w:val="28"/>
          <w:szCs w:val="28"/>
        </w:rPr>
        <w:t>онно-телекоммуникационной сети «Интернет»</w:t>
      </w:r>
      <w:r w:rsidR="0009353B" w:rsidRPr="0009353B">
        <w:rPr>
          <w:sz w:val="28"/>
          <w:szCs w:val="28"/>
        </w:rPr>
        <w:t xml:space="preserve"> размещаются следующие информационные материалы: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53B" w:rsidRPr="0009353B">
        <w:rPr>
          <w:sz w:val="28"/>
          <w:szCs w:val="28"/>
        </w:rPr>
        <w:t xml:space="preserve">а) на официальном сайте </w:t>
      </w:r>
      <w:r w:rsidR="0009353B">
        <w:rPr>
          <w:sz w:val="28"/>
          <w:szCs w:val="28"/>
        </w:rPr>
        <w:t xml:space="preserve">управления образования </w:t>
      </w:r>
      <w:r w:rsidR="0009353B" w:rsidRPr="0009353B">
        <w:rPr>
          <w:sz w:val="28"/>
          <w:szCs w:val="28"/>
        </w:rPr>
        <w:t>(http://</w:t>
      </w:r>
      <w:r w:rsidR="0009353B">
        <w:rPr>
          <w:sz w:val="28"/>
          <w:szCs w:val="28"/>
        </w:rPr>
        <w:t>www.</w:t>
      </w:r>
      <w:r w:rsidR="00B8468C">
        <w:rPr>
          <w:sz w:val="28"/>
          <w:szCs w:val="28"/>
        </w:rPr>
        <w:t>роо-новоалександровск.рф</w:t>
      </w:r>
      <w:r w:rsidR="0009353B">
        <w:rPr>
          <w:sz w:val="28"/>
          <w:szCs w:val="28"/>
        </w:rPr>
        <w:t>.)</w:t>
      </w:r>
      <w:r w:rsidR="0009353B" w:rsidRPr="0009353B">
        <w:rPr>
          <w:sz w:val="28"/>
          <w:szCs w:val="28"/>
        </w:rPr>
        <w:t>, МДОО: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9353B" w:rsidRPr="0009353B">
        <w:rPr>
          <w:sz w:val="28"/>
          <w:szCs w:val="28"/>
        </w:rPr>
        <w:t>полное наименование и полный почтовый адрес;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9353B" w:rsidRPr="0009353B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9353B" w:rsidRPr="0009353B">
        <w:rPr>
          <w:sz w:val="28"/>
          <w:szCs w:val="28"/>
        </w:rPr>
        <w:t>адреса электронной почты;</w:t>
      </w:r>
    </w:p>
    <w:p w:rsidR="0009353B" w:rsidRPr="0009353B" w:rsidRDefault="0009353B" w:rsidP="0009353B">
      <w:pPr>
        <w:pStyle w:val="ConsPlusNormal"/>
        <w:jc w:val="both"/>
        <w:rPr>
          <w:sz w:val="28"/>
          <w:szCs w:val="28"/>
        </w:rPr>
      </w:pPr>
      <w:r w:rsidRPr="0009353B">
        <w:rPr>
          <w:sz w:val="28"/>
          <w:szCs w:val="28"/>
        </w:rPr>
        <w:t>текст регламента с блок-схемой, отображающей алгоритм прохождения административных процедур;</w:t>
      </w:r>
    </w:p>
    <w:p w:rsid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9353B" w:rsidRPr="0009353B">
        <w:rPr>
          <w:sz w:val="28"/>
          <w:szCs w:val="28"/>
        </w:rPr>
        <w:t>полная версия информационных материалов, содержащихся на информационных стендах, размещаемых в местах предоставления муниципальной услуги;</w:t>
      </w:r>
    </w:p>
    <w:p w:rsidR="0009353B" w:rsidRPr="0009353B" w:rsidRDefault="00070371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495C">
        <w:rPr>
          <w:sz w:val="28"/>
          <w:szCs w:val="28"/>
        </w:rPr>
        <w:t>-</w:t>
      </w:r>
      <w:r>
        <w:rPr>
          <w:sz w:val="28"/>
          <w:szCs w:val="28"/>
        </w:rPr>
        <w:t>информация о месте нахождения</w:t>
      </w:r>
      <w:r w:rsidRPr="00AF3F42">
        <w:rPr>
          <w:sz w:val="28"/>
          <w:szCs w:val="28"/>
        </w:rPr>
        <w:t xml:space="preserve"> и графике работы муниц</w:t>
      </w:r>
      <w:r>
        <w:rPr>
          <w:sz w:val="28"/>
          <w:szCs w:val="28"/>
        </w:rPr>
        <w:t>ипального бюджетного учреждения «</w:t>
      </w:r>
      <w:r w:rsidRPr="00AF3F42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в </w:t>
      </w:r>
      <w:r>
        <w:rPr>
          <w:sz w:val="28"/>
          <w:szCs w:val="28"/>
        </w:rPr>
        <w:t>Новоалександровском городско</w:t>
      </w:r>
      <w:r w:rsidR="006763E7">
        <w:rPr>
          <w:sz w:val="28"/>
          <w:szCs w:val="28"/>
        </w:rPr>
        <w:t xml:space="preserve">м округе Ставропольского края» </w:t>
      </w:r>
      <w:r>
        <w:rPr>
          <w:sz w:val="28"/>
          <w:szCs w:val="28"/>
        </w:rPr>
        <w:t>и структурных подразделений,</w:t>
      </w:r>
      <w:r w:rsidRPr="00AF3F42">
        <w:rPr>
          <w:sz w:val="28"/>
          <w:szCs w:val="28"/>
        </w:rPr>
        <w:t xml:space="preserve"> его справочных телефонах, адресах официальных сайтов, электронной почты указан</w:t>
      </w:r>
      <w:r>
        <w:rPr>
          <w:sz w:val="28"/>
          <w:szCs w:val="28"/>
        </w:rPr>
        <w:t>а в приложении 2 к настоящему регламенту.</w:t>
      </w:r>
    </w:p>
    <w:p w:rsidR="0009353B" w:rsidRPr="0009353B" w:rsidRDefault="0009353B" w:rsidP="0009353B">
      <w:pPr>
        <w:pStyle w:val="ConsPlusNormal"/>
        <w:jc w:val="both"/>
        <w:rPr>
          <w:sz w:val="28"/>
          <w:szCs w:val="28"/>
        </w:rPr>
      </w:pPr>
      <w:r w:rsidRPr="0009353B">
        <w:rPr>
          <w:sz w:val="28"/>
          <w:szCs w:val="28"/>
        </w:rPr>
        <w:t>б) на Едином портале (www.gosuslugi.ru), Региональном портале (www.26gosuslugi.ru):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09353B" w:rsidRPr="0009353B">
        <w:rPr>
          <w:sz w:val="28"/>
          <w:szCs w:val="28"/>
        </w:rPr>
        <w:t>полное наименование, полный почтовый адрес и график работы МДОО, предоставляющих муниципальную услугу;</w:t>
      </w:r>
    </w:p>
    <w:p w:rsidR="0009353B" w:rsidRPr="0009353B" w:rsidRDefault="0005495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09353B" w:rsidRPr="0009353B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09353B" w:rsidRPr="0009353B" w:rsidRDefault="0009353B" w:rsidP="0009353B">
      <w:pPr>
        <w:pStyle w:val="ConsPlusNormal"/>
        <w:jc w:val="both"/>
        <w:rPr>
          <w:sz w:val="28"/>
          <w:szCs w:val="28"/>
        </w:rPr>
      </w:pPr>
      <w:r w:rsidRPr="0009353B">
        <w:rPr>
          <w:sz w:val="28"/>
          <w:szCs w:val="28"/>
        </w:rPr>
        <w:t>адреса электронной почты;</w:t>
      </w:r>
    </w:p>
    <w:p w:rsidR="00BE1C1C" w:rsidRDefault="0005495C" w:rsidP="00BE1C1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9353B" w:rsidRPr="0009353B">
        <w:rPr>
          <w:sz w:val="28"/>
          <w:szCs w:val="28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</w:p>
    <w:p w:rsidR="00BE1C1C" w:rsidRPr="00BE1C1C" w:rsidRDefault="0005495C" w:rsidP="00BE1C1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0371" w:rsidRPr="00BE1C1C">
        <w:rPr>
          <w:sz w:val="28"/>
          <w:szCs w:val="28"/>
        </w:rPr>
        <w:t>1.4.5.</w:t>
      </w:r>
      <w:r w:rsidR="00BE1C1C" w:rsidRPr="00BE1C1C">
        <w:rPr>
          <w:sz w:val="28"/>
          <w:szCs w:val="28"/>
        </w:rPr>
        <w:t>Информирование заявителя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8468C" w:rsidRDefault="00E16B1C" w:rsidP="000935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95C">
        <w:rPr>
          <w:sz w:val="28"/>
          <w:szCs w:val="28"/>
        </w:rPr>
        <w:t xml:space="preserve">     </w:t>
      </w:r>
      <w:r>
        <w:rPr>
          <w:sz w:val="28"/>
          <w:szCs w:val="28"/>
        </w:rPr>
        <w:t>1.4.6</w:t>
      </w:r>
      <w:r w:rsidR="00B8468C" w:rsidRPr="00B8468C">
        <w:rPr>
          <w:sz w:val="28"/>
          <w:szCs w:val="28"/>
        </w:rPr>
        <w:t>. Информация о порядке и сроках предоставления муниципальной услуги, основанная на сведениях об услугах, содержащихся в федеральной гос</w:t>
      </w:r>
      <w:r w:rsidR="00B8468C" w:rsidRPr="00B8468C">
        <w:rPr>
          <w:sz w:val="28"/>
          <w:szCs w:val="28"/>
        </w:rPr>
        <w:lastRenderedPageBreak/>
        <w:t>ударс</w:t>
      </w:r>
      <w:r w:rsidR="00476BCF">
        <w:rPr>
          <w:sz w:val="28"/>
          <w:szCs w:val="28"/>
        </w:rPr>
        <w:t>твенной информационной системе «</w:t>
      </w:r>
      <w:r w:rsidR="00B8468C" w:rsidRPr="00B8468C">
        <w:rPr>
          <w:sz w:val="28"/>
          <w:szCs w:val="28"/>
        </w:rPr>
        <w:t xml:space="preserve">Федеральный реестр государственных </w:t>
      </w:r>
      <w:r w:rsidR="00476BCF">
        <w:rPr>
          <w:sz w:val="28"/>
          <w:szCs w:val="28"/>
        </w:rPr>
        <w:t>и муниципальных услуг (функций)»</w:t>
      </w:r>
      <w:r w:rsidR="00B8468C" w:rsidRPr="00B8468C">
        <w:rPr>
          <w:sz w:val="28"/>
          <w:szCs w:val="28"/>
        </w:rPr>
        <w:t xml:space="preserve"> и государственной информационно</w:t>
      </w:r>
      <w:r w:rsidR="00476BCF">
        <w:rPr>
          <w:sz w:val="28"/>
          <w:szCs w:val="28"/>
        </w:rPr>
        <w:t>й системе Ставропольского края «</w:t>
      </w:r>
      <w:r w:rsidR="00B8468C" w:rsidRPr="00B8468C">
        <w:rPr>
          <w:sz w:val="28"/>
          <w:szCs w:val="28"/>
        </w:rPr>
        <w:t xml:space="preserve">Региональный реестр </w:t>
      </w:r>
      <w:r w:rsidR="00476BCF">
        <w:rPr>
          <w:sz w:val="28"/>
          <w:szCs w:val="28"/>
        </w:rPr>
        <w:t>государственных услуг (функций)»</w:t>
      </w:r>
      <w:r w:rsidR="00B8468C" w:rsidRPr="00B8468C">
        <w:rPr>
          <w:sz w:val="28"/>
          <w:szCs w:val="28"/>
        </w:rPr>
        <w:t>, размещенная на Едином портале, Региональном портале, предоставляется заявителю</w:t>
      </w:r>
      <w:r w:rsidR="00832B7D">
        <w:rPr>
          <w:sz w:val="28"/>
          <w:szCs w:val="28"/>
        </w:rPr>
        <w:t xml:space="preserve"> </w:t>
      </w:r>
      <w:r w:rsidR="00B8468C" w:rsidRPr="00B8468C">
        <w:rPr>
          <w:sz w:val="28"/>
          <w:szCs w:val="28"/>
        </w:rPr>
        <w:t>бесплатно.</w:t>
      </w:r>
      <w:r w:rsidR="00832B7D">
        <w:rPr>
          <w:sz w:val="28"/>
          <w:szCs w:val="28"/>
        </w:rPr>
        <w:t xml:space="preserve"> </w:t>
      </w:r>
      <w:r w:rsidR="00B8468C" w:rsidRPr="00B8468C">
        <w:rPr>
          <w:sz w:val="28"/>
          <w:szCs w:val="28"/>
        </w:rPr>
        <w:t xml:space="preserve">Доступ к информации о сроках и порядке предоставления муниципальной услуги, размещенной на Едином портале, Региональном портале и официальном </w:t>
      </w:r>
      <w:r w:rsidR="00402C95">
        <w:rPr>
          <w:sz w:val="28"/>
          <w:szCs w:val="28"/>
        </w:rPr>
        <w:t xml:space="preserve">портале </w:t>
      </w:r>
      <w:r w:rsidR="00B8468C">
        <w:rPr>
          <w:sz w:val="28"/>
          <w:szCs w:val="28"/>
        </w:rPr>
        <w:t>Новоалександровского</w:t>
      </w:r>
      <w:r w:rsidR="00B8468C" w:rsidRPr="00B8468C">
        <w:rPr>
          <w:sz w:val="28"/>
          <w:szCs w:val="28"/>
        </w:rPr>
        <w:t xml:space="preserve"> городского округа Ставропольского края,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D0BFB" w:rsidRPr="006B219A" w:rsidRDefault="00DD0BFB" w:rsidP="00DD0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468C" w:rsidRPr="008633F2" w:rsidRDefault="0089746B" w:rsidP="008633F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F2">
        <w:rPr>
          <w:rFonts w:ascii="Times New Roman" w:hAnsi="Times New Roman" w:cs="Times New Roman"/>
          <w:b/>
          <w:sz w:val="28"/>
          <w:szCs w:val="28"/>
        </w:rPr>
        <w:t>II</w:t>
      </w:r>
      <w:r w:rsidR="00832B7D" w:rsidRPr="00863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68C" w:rsidRPr="008633F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B8468C" w:rsidRPr="008633F2" w:rsidRDefault="00B8468C" w:rsidP="008633F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F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468C" w:rsidRPr="00B8468C" w:rsidRDefault="00B8468C" w:rsidP="00B8468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64DB7" w:rsidRPr="00664DB7" w:rsidRDefault="008633F2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68C" w:rsidRPr="00664DB7">
        <w:rPr>
          <w:rFonts w:ascii="Times New Roman" w:hAnsi="Times New Roman" w:cs="Times New Roman"/>
          <w:sz w:val="28"/>
          <w:szCs w:val="28"/>
        </w:rPr>
        <w:t>2.1. Наим</w:t>
      </w:r>
      <w:r w:rsidR="00476BCF" w:rsidRPr="00664DB7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="00B8468C" w:rsidRPr="00664DB7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476BCF" w:rsidRPr="00664DB7">
        <w:rPr>
          <w:rFonts w:ascii="Times New Roman" w:hAnsi="Times New Roman" w:cs="Times New Roman"/>
          <w:sz w:val="28"/>
          <w:szCs w:val="28"/>
        </w:rPr>
        <w:t xml:space="preserve"> (детские сады)»</w:t>
      </w:r>
      <w:r w:rsidR="00B8468C" w:rsidRPr="00664DB7">
        <w:rPr>
          <w:rFonts w:ascii="Times New Roman" w:hAnsi="Times New Roman" w:cs="Times New Roman"/>
          <w:sz w:val="28"/>
          <w:szCs w:val="28"/>
        </w:rPr>
        <w:t>.</w:t>
      </w:r>
      <w:r w:rsidR="00664DB7" w:rsidRPr="00664DB7">
        <w:rPr>
          <w:rFonts w:ascii="Times New Roman" w:hAnsi="Times New Roman" w:cs="Times New Roman"/>
        </w:rPr>
        <w:t xml:space="preserve"> </w:t>
      </w:r>
      <w:r w:rsidR="00664DB7" w:rsidRPr="00664DB7">
        <w:rPr>
          <w:rFonts w:ascii="Times New Roman" w:hAnsi="Times New Roman" w:cs="Times New Roman"/>
          <w:sz w:val="28"/>
          <w:szCs w:val="28"/>
        </w:rPr>
        <w:t>Данная муниципальная услуга разделена на две подуслуги:</w:t>
      </w:r>
    </w:p>
    <w:p w:rsidR="00664DB7" w:rsidRPr="00664DB7" w:rsidRDefault="008633F2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DB7" w:rsidRPr="00664DB7">
        <w:rPr>
          <w:rFonts w:ascii="Times New Roman" w:hAnsi="Times New Roman" w:cs="Times New Roman"/>
          <w:sz w:val="28"/>
          <w:szCs w:val="28"/>
        </w:rPr>
        <w:t>1) прием заявлений и постановка на учет в образовательные организации, реализующие основную общеобразовательную программу дошкольного образования;</w:t>
      </w:r>
    </w:p>
    <w:p w:rsidR="00664DB7" w:rsidRPr="00664DB7" w:rsidRDefault="008633F2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DB7" w:rsidRPr="00664DB7">
        <w:rPr>
          <w:rFonts w:ascii="Times New Roman" w:hAnsi="Times New Roman" w:cs="Times New Roman"/>
          <w:sz w:val="28"/>
          <w:szCs w:val="28"/>
        </w:rPr>
        <w:t>2) зачисление детей в образовательные организации, реализующие основную общеобразовательную программу дошкольного образования.</w:t>
      </w:r>
    </w:p>
    <w:p w:rsidR="00B8468C" w:rsidRPr="00664DB7" w:rsidRDefault="00B8468C" w:rsidP="00664DB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8468C" w:rsidRPr="00B8468C" w:rsidRDefault="00B8468C" w:rsidP="003256EF">
      <w:pPr>
        <w:pStyle w:val="ConsPlusNormal"/>
        <w:jc w:val="both"/>
        <w:rPr>
          <w:sz w:val="28"/>
          <w:szCs w:val="28"/>
        </w:rPr>
      </w:pPr>
    </w:p>
    <w:p w:rsidR="00B8468C" w:rsidRPr="00B8468C" w:rsidRDefault="00B8468C" w:rsidP="00B8468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468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</w:t>
      </w:r>
    </w:p>
    <w:p w:rsidR="00B8468C" w:rsidRPr="00B8468C" w:rsidRDefault="00B8468C" w:rsidP="00B84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68C">
        <w:rPr>
          <w:rFonts w:ascii="Times New Roman" w:hAnsi="Times New Roman" w:cs="Times New Roman"/>
          <w:sz w:val="28"/>
          <w:szCs w:val="28"/>
        </w:rPr>
        <w:t>а также наименование всех иных организаций, участвующих</w:t>
      </w:r>
    </w:p>
    <w:p w:rsidR="00B8468C" w:rsidRPr="00B8468C" w:rsidRDefault="00B8468C" w:rsidP="00B84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68C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обращение в которые</w:t>
      </w:r>
    </w:p>
    <w:p w:rsidR="00B8468C" w:rsidRPr="00B8468C" w:rsidRDefault="00B8468C" w:rsidP="00B84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68C">
        <w:rPr>
          <w:rFonts w:ascii="Times New Roman" w:hAnsi="Times New Roman" w:cs="Times New Roman"/>
          <w:sz w:val="28"/>
          <w:szCs w:val="28"/>
        </w:rPr>
        <w:t>необходимо для предоставления муниципальной услуги</w:t>
      </w:r>
    </w:p>
    <w:p w:rsidR="0089746B" w:rsidRPr="006B219A" w:rsidRDefault="0089746B" w:rsidP="009C4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402C95" w:rsidRDefault="00402C95" w:rsidP="003256E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Муниципальная услуга предоставляется администрацией Новоалександровского городского округа Ставропольского края.     </w:t>
      </w:r>
    </w:p>
    <w:p w:rsidR="00664DB7" w:rsidRDefault="00402C95" w:rsidP="003256E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</w:t>
      </w:r>
      <w:r w:rsidR="00B8468C" w:rsidRPr="003256EF">
        <w:rPr>
          <w:rFonts w:ascii="Times New Roman" w:hAnsi="Times New Roman" w:cs="Times New Roman"/>
          <w:sz w:val="28"/>
          <w:szCs w:val="28"/>
        </w:rPr>
        <w:t>. Муниципальную ус</w:t>
      </w:r>
      <w:r>
        <w:rPr>
          <w:rFonts w:ascii="Times New Roman" w:hAnsi="Times New Roman" w:cs="Times New Roman"/>
          <w:sz w:val="28"/>
          <w:szCs w:val="28"/>
        </w:rPr>
        <w:t xml:space="preserve">лугу в части приема заявлений и </w:t>
      </w:r>
      <w:r w:rsidR="00D17F35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 w:rsidRPr="00402C95">
        <w:rPr>
          <w:rFonts w:ascii="Times New Roman" w:hAnsi="Times New Roman" w:cs="Times New Roman"/>
          <w:sz w:val="28"/>
          <w:szCs w:val="28"/>
        </w:rPr>
        <w:t>детей в образовательные организации</w:t>
      </w:r>
      <w:r w:rsidR="00B8468C" w:rsidRPr="003256EF">
        <w:rPr>
          <w:rFonts w:ascii="Times New Roman" w:hAnsi="Times New Roman" w:cs="Times New Roman"/>
          <w:sz w:val="28"/>
          <w:szCs w:val="28"/>
        </w:rPr>
        <w:t xml:space="preserve"> на территории Новоалександровского городского округа Ставропольского края предоставляет упра</w:t>
      </w:r>
      <w:r w:rsidR="00664DB7">
        <w:rPr>
          <w:rFonts w:ascii="Times New Roman" w:hAnsi="Times New Roman" w:cs="Times New Roman"/>
          <w:sz w:val="28"/>
          <w:szCs w:val="28"/>
        </w:rPr>
        <w:t>вление образования, МФЦ.</w:t>
      </w:r>
    </w:p>
    <w:p w:rsidR="00664DB7" w:rsidRPr="00664DB7" w:rsidRDefault="00664DB7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4DB7">
        <w:rPr>
          <w:rFonts w:ascii="Times New Roman" w:hAnsi="Times New Roman" w:cs="Times New Roman"/>
          <w:sz w:val="28"/>
          <w:szCs w:val="28"/>
        </w:rPr>
        <w:t>2.3.1. Отдел образования осуществляет:</w:t>
      </w:r>
    </w:p>
    <w:p w:rsidR="009C68DB" w:rsidRPr="00F31C77" w:rsidRDefault="008633F2" w:rsidP="009C68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4DB7" w:rsidRPr="00664DB7">
        <w:rPr>
          <w:rFonts w:ascii="Times New Roman" w:hAnsi="Times New Roman" w:cs="Times New Roman"/>
          <w:sz w:val="28"/>
          <w:szCs w:val="28"/>
        </w:rPr>
        <w:t xml:space="preserve">- прием документов от </w:t>
      </w:r>
      <w:r w:rsidR="00D17F35" w:rsidRPr="00664DB7">
        <w:rPr>
          <w:rFonts w:ascii="Times New Roman" w:hAnsi="Times New Roman" w:cs="Times New Roman"/>
          <w:sz w:val="28"/>
          <w:szCs w:val="28"/>
        </w:rPr>
        <w:t>заявителя, регистрацию</w:t>
      </w:r>
      <w:r w:rsidR="00664DB7" w:rsidRPr="00664DB7">
        <w:rPr>
          <w:rFonts w:ascii="Times New Roman" w:hAnsi="Times New Roman" w:cs="Times New Roman"/>
          <w:sz w:val="28"/>
          <w:szCs w:val="28"/>
        </w:rPr>
        <w:t xml:space="preserve"> заявления о постанов</w:t>
      </w:r>
      <w:r w:rsidR="009C68DB">
        <w:rPr>
          <w:rFonts w:ascii="Times New Roman" w:hAnsi="Times New Roman" w:cs="Times New Roman"/>
          <w:sz w:val="28"/>
          <w:szCs w:val="28"/>
        </w:rPr>
        <w:t xml:space="preserve">ке на учет </w:t>
      </w:r>
      <w:r w:rsidR="00664DB7" w:rsidRPr="00664DB7">
        <w:rPr>
          <w:rFonts w:ascii="Times New Roman" w:hAnsi="Times New Roman" w:cs="Times New Roman"/>
          <w:sz w:val="28"/>
          <w:szCs w:val="28"/>
        </w:rPr>
        <w:t>ребенка в</w:t>
      </w:r>
      <w:r w:rsidR="009C68DB">
        <w:rPr>
          <w:rFonts w:ascii="Times New Roman" w:hAnsi="Times New Roman" w:cs="Times New Roman"/>
          <w:sz w:val="28"/>
          <w:szCs w:val="28"/>
        </w:rPr>
        <w:t xml:space="preserve"> «Региональной информационной системе </w:t>
      </w:r>
      <w:r w:rsidR="009C68DB" w:rsidRPr="009C68DB">
        <w:rPr>
          <w:rFonts w:ascii="Times New Roman" w:hAnsi="Times New Roman" w:cs="Times New Roman"/>
          <w:sz w:val="28"/>
          <w:szCs w:val="28"/>
        </w:rPr>
        <w:t>«Web - комплектование» (далее - постановка на учет)</w:t>
      </w:r>
      <w:r w:rsidR="00664DB7" w:rsidRPr="009C68DB">
        <w:rPr>
          <w:rFonts w:ascii="Times New Roman" w:hAnsi="Times New Roman" w:cs="Times New Roman"/>
          <w:sz w:val="28"/>
          <w:szCs w:val="28"/>
        </w:rPr>
        <w:t xml:space="preserve"> электронной очереди образовательных организаций</w:t>
      </w:r>
      <w:r w:rsidR="009C68DB">
        <w:rPr>
          <w:rFonts w:ascii="Times New Roman" w:hAnsi="Times New Roman" w:cs="Times New Roman"/>
          <w:sz w:val="28"/>
          <w:szCs w:val="28"/>
        </w:rPr>
        <w:t>,</w:t>
      </w:r>
      <w:r w:rsidR="009C68DB" w:rsidRPr="009C68DB">
        <w:rPr>
          <w:rFonts w:ascii="Times New Roman" w:hAnsi="Times New Roman" w:cs="Times New Roman"/>
          <w:sz w:val="28"/>
        </w:rPr>
        <w:t xml:space="preserve"> </w:t>
      </w:r>
      <w:r w:rsidR="009C68DB" w:rsidRPr="00F31C77">
        <w:rPr>
          <w:rFonts w:ascii="Times New Roman" w:hAnsi="Times New Roman" w:cs="Times New Roman"/>
          <w:sz w:val="28"/>
        </w:rPr>
        <w:t>установленной формы согла</w:t>
      </w:r>
      <w:r w:rsidR="009C68DB">
        <w:rPr>
          <w:rFonts w:ascii="Times New Roman" w:hAnsi="Times New Roman" w:cs="Times New Roman"/>
          <w:sz w:val="28"/>
        </w:rPr>
        <w:t>сно приложению 3</w:t>
      </w:r>
      <w:r w:rsidR="009C68DB" w:rsidRPr="00F31C77">
        <w:rPr>
          <w:rFonts w:ascii="Times New Roman" w:hAnsi="Times New Roman" w:cs="Times New Roman"/>
          <w:sz w:val="28"/>
        </w:rPr>
        <w:t xml:space="preserve"> к настояще</w:t>
      </w:r>
      <w:r w:rsidR="009C68DB">
        <w:rPr>
          <w:rFonts w:ascii="Times New Roman" w:hAnsi="Times New Roman" w:cs="Times New Roman"/>
          <w:sz w:val="28"/>
        </w:rPr>
        <w:t>му регламенту;</w:t>
      </w:r>
    </w:p>
    <w:p w:rsidR="00664DB7" w:rsidRPr="00664DB7" w:rsidRDefault="008633F2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64DB7" w:rsidRPr="00664DB7">
        <w:rPr>
          <w:rFonts w:ascii="Times New Roman" w:hAnsi="Times New Roman" w:cs="Times New Roman"/>
          <w:sz w:val="28"/>
          <w:szCs w:val="28"/>
        </w:rPr>
        <w:t>- выдачу уведомления о постановке (об отказе) на учет ребенка в МДОУ, реализующие основную образовательную программу дошкольного образования (дале</w:t>
      </w:r>
      <w:r w:rsidR="009C68DB">
        <w:rPr>
          <w:rFonts w:ascii="Times New Roman" w:hAnsi="Times New Roman" w:cs="Times New Roman"/>
          <w:sz w:val="28"/>
          <w:szCs w:val="28"/>
        </w:rPr>
        <w:t>е - уведомление) (приложение N 4, 5</w:t>
      </w:r>
      <w:r w:rsidR="00664DB7" w:rsidRPr="00664DB7">
        <w:rPr>
          <w:rFonts w:ascii="Times New Roman" w:hAnsi="Times New Roman" w:cs="Times New Roman"/>
          <w:sz w:val="28"/>
          <w:szCs w:val="28"/>
        </w:rPr>
        <w:t xml:space="preserve"> к на</w:t>
      </w:r>
      <w:r w:rsidR="009C68DB">
        <w:rPr>
          <w:rFonts w:ascii="Times New Roman" w:hAnsi="Times New Roman" w:cs="Times New Roman"/>
          <w:sz w:val="28"/>
          <w:szCs w:val="28"/>
        </w:rPr>
        <w:t>стоящему административному регламенту</w:t>
      </w:r>
      <w:r w:rsidR="00664DB7" w:rsidRPr="00664DB7">
        <w:rPr>
          <w:rFonts w:ascii="Times New Roman" w:hAnsi="Times New Roman" w:cs="Times New Roman"/>
          <w:sz w:val="28"/>
          <w:szCs w:val="28"/>
        </w:rPr>
        <w:t>;</w:t>
      </w:r>
    </w:p>
    <w:p w:rsidR="00664DB7" w:rsidRPr="00664DB7" w:rsidRDefault="008633F2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DB7" w:rsidRPr="00664DB7">
        <w:rPr>
          <w:rFonts w:ascii="Times New Roman" w:hAnsi="Times New Roman" w:cs="Times New Roman"/>
          <w:sz w:val="28"/>
          <w:szCs w:val="28"/>
        </w:rPr>
        <w:t>- консультирование заявителей по вопросам предоставления муниципальной услуги;</w:t>
      </w:r>
    </w:p>
    <w:p w:rsidR="00664DB7" w:rsidRPr="00664DB7" w:rsidRDefault="008633F2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DB7" w:rsidRPr="00664DB7">
        <w:rPr>
          <w:rFonts w:ascii="Times New Roman" w:hAnsi="Times New Roman" w:cs="Times New Roman"/>
          <w:sz w:val="28"/>
          <w:szCs w:val="28"/>
        </w:rPr>
        <w:t>- информирование заявителей об изменениях в списках очередности на основании регистрационного номера из уведомления о постановке на учет и данных свидетельства о рождении;</w:t>
      </w:r>
    </w:p>
    <w:p w:rsidR="00664DB7" w:rsidRPr="00664DB7" w:rsidRDefault="008633F2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DB7" w:rsidRPr="00664DB7">
        <w:rPr>
          <w:rFonts w:ascii="Times New Roman" w:hAnsi="Times New Roman" w:cs="Times New Roman"/>
          <w:sz w:val="28"/>
          <w:szCs w:val="28"/>
        </w:rPr>
        <w:t>- комплектование</w:t>
      </w:r>
      <w:r w:rsidR="00B22996">
        <w:rPr>
          <w:rFonts w:ascii="Times New Roman" w:hAnsi="Times New Roman" w:cs="Times New Roman"/>
          <w:sz w:val="28"/>
          <w:szCs w:val="28"/>
        </w:rPr>
        <w:t xml:space="preserve"> в</w:t>
      </w:r>
      <w:r w:rsidR="00664DB7" w:rsidRPr="00664DB7">
        <w:rPr>
          <w:rFonts w:ascii="Times New Roman" w:hAnsi="Times New Roman" w:cs="Times New Roman"/>
          <w:sz w:val="28"/>
          <w:szCs w:val="28"/>
        </w:rPr>
        <w:t xml:space="preserve"> </w:t>
      </w:r>
      <w:r w:rsidR="00B22996">
        <w:rPr>
          <w:rFonts w:ascii="Times New Roman" w:hAnsi="Times New Roman" w:cs="Times New Roman"/>
          <w:sz w:val="28"/>
          <w:szCs w:val="28"/>
        </w:rPr>
        <w:t xml:space="preserve">«Региональной информационной системе </w:t>
      </w:r>
      <w:r w:rsidR="00B22996" w:rsidRPr="009C68DB">
        <w:rPr>
          <w:rFonts w:ascii="Times New Roman" w:hAnsi="Times New Roman" w:cs="Times New Roman"/>
          <w:sz w:val="28"/>
          <w:szCs w:val="28"/>
        </w:rPr>
        <w:t>«Web - комплектование»</w:t>
      </w:r>
      <w:r w:rsidR="00711950">
        <w:rPr>
          <w:rFonts w:ascii="Times New Roman" w:hAnsi="Times New Roman" w:cs="Times New Roman"/>
          <w:sz w:val="28"/>
          <w:szCs w:val="28"/>
        </w:rPr>
        <w:t>,</w:t>
      </w:r>
      <w:r w:rsidR="00664DB7" w:rsidRPr="00664DB7">
        <w:rPr>
          <w:rFonts w:ascii="Times New Roman" w:hAnsi="Times New Roman" w:cs="Times New Roman"/>
          <w:sz w:val="28"/>
          <w:szCs w:val="28"/>
        </w:rPr>
        <w:t xml:space="preserve"> ведения электронной очереди для зачисления в дошкольные образовательные организации (далее - электронная очередь ОО) и учету контингента образовательных организаций;</w:t>
      </w:r>
    </w:p>
    <w:p w:rsidR="00664DB7" w:rsidRPr="00664DB7" w:rsidRDefault="003969E4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DB7" w:rsidRPr="00664DB7">
        <w:rPr>
          <w:rFonts w:ascii="Times New Roman" w:hAnsi="Times New Roman" w:cs="Times New Roman"/>
          <w:sz w:val="28"/>
          <w:szCs w:val="28"/>
        </w:rPr>
        <w:t>- направление ребенка для зачисления в образовательные организации,</w:t>
      </w:r>
    </w:p>
    <w:p w:rsidR="00664DB7" w:rsidRPr="00664DB7" w:rsidRDefault="003969E4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DB7" w:rsidRPr="00664DB7">
        <w:rPr>
          <w:rFonts w:ascii="Times New Roman" w:hAnsi="Times New Roman" w:cs="Times New Roman"/>
          <w:sz w:val="28"/>
          <w:szCs w:val="28"/>
        </w:rPr>
        <w:t>- оформление направления</w:t>
      </w:r>
      <w:r w:rsidR="00711950">
        <w:rPr>
          <w:rFonts w:ascii="Times New Roman" w:hAnsi="Times New Roman" w:cs="Times New Roman"/>
          <w:sz w:val="28"/>
          <w:szCs w:val="28"/>
        </w:rPr>
        <w:t xml:space="preserve"> в ДОО - путевки (приложение N 6 к настоящему а</w:t>
      </w:r>
      <w:r w:rsidR="00664DB7" w:rsidRPr="00664DB7">
        <w:rPr>
          <w:rFonts w:ascii="Times New Roman" w:hAnsi="Times New Roman" w:cs="Times New Roman"/>
          <w:sz w:val="28"/>
          <w:szCs w:val="28"/>
        </w:rPr>
        <w:t>дминистративному рег</w:t>
      </w:r>
      <w:r w:rsidR="00711950">
        <w:rPr>
          <w:rFonts w:ascii="Times New Roman" w:hAnsi="Times New Roman" w:cs="Times New Roman"/>
          <w:sz w:val="28"/>
          <w:szCs w:val="28"/>
        </w:rPr>
        <w:t>ламенту</w:t>
      </w:r>
      <w:r w:rsidR="00664DB7" w:rsidRPr="00664DB7">
        <w:rPr>
          <w:rFonts w:ascii="Times New Roman" w:hAnsi="Times New Roman" w:cs="Times New Roman"/>
          <w:sz w:val="28"/>
          <w:szCs w:val="28"/>
        </w:rPr>
        <w:t>) в автоматическом режиме в электронной очереди ОО;</w:t>
      </w:r>
    </w:p>
    <w:p w:rsidR="00664DB7" w:rsidRDefault="003969E4" w:rsidP="00664DB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DB7" w:rsidRPr="00664DB7">
        <w:rPr>
          <w:rFonts w:ascii="Times New Roman" w:hAnsi="Times New Roman" w:cs="Times New Roman"/>
          <w:sz w:val="28"/>
          <w:szCs w:val="28"/>
        </w:rPr>
        <w:t>- формирование аналитических и статистических отчетов об очередности и потребности мест в образовательных организациях на основе анализа отчетных форм информационного ресурса для оптимизации и автоматизации процесса основного комплектования на новый учебный год и доукомплектования в течение учебного года.</w:t>
      </w:r>
    </w:p>
    <w:p w:rsidR="00711950" w:rsidRPr="00711950" w:rsidRDefault="00711950" w:rsidP="00711950">
      <w:pPr>
        <w:pStyle w:val="af"/>
        <w:rPr>
          <w:rFonts w:ascii="Times New Roman" w:hAnsi="Times New Roman" w:cs="Times New Roman"/>
          <w:sz w:val="28"/>
          <w:szCs w:val="28"/>
        </w:rPr>
      </w:pPr>
      <w:r w:rsidRPr="00711950">
        <w:rPr>
          <w:rFonts w:ascii="Times New Roman" w:hAnsi="Times New Roman" w:cs="Times New Roman"/>
          <w:sz w:val="28"/>
          <w:szCs w:val="28"/>
        </w:rPr>
        <w:t xml:space="preserve">    2.3.2. МФЦ осуществляет:</w:t>
      </w:r>
    </w:p>
    <w:p w:rsidR="00711950" w:rsidRPr="00711950" w:rsidRDefault="003969E4" w:rsidP="0071195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950" w:rsidRPr="00711950">
        <w:rPr>
          <w:rFonts w:ascii="Times New Roman" w:hAnsi="Times New Roman" w:cs="Times New Roman"/>
          <w:sz w:val="28"/>
          <w:szCs w:val="28"/>
        </w:rPr>
        <w:t>- прием докуме</w:t>
      </w:r>
      <w:r w:rsidR="00711950">
        <w:rPr>
          <w:rFonts w:ascii="Times New Roman" w:hAnsi="Times New Roman" w:cs="Times New Roman"/>
          <w:sz w:val="28"/>
          <w:szCs w:val="28"/>
        </w:rPr>
        <w:t>нтов от заявителя,</w:t>
      </w:r>
      <w:r w:rsidR="00711950" w:rsidRPr="00711950">
        <w:rPr>
          <w:rFonts w:ascii="Times New Roman" w:hAnsi="Times New Roman" w:cs="Times New Roman"/>
          <w:sz w:val="28"/>
          <w:szCs w:val="28"/>
        </w:rPr>
        <w:t xml:space="preserve"> заполнение заявления о постановке на учет ребенка </w:t>
      </w:r>
      <w:r w:rsidR="00D17F35" w:rsidRPr="00711950">
        <w:rPr>
          <w:rFonts w:ascii="Times New Roman" w:hAnsi="Times New Roman" w:cs="Times New Roman"/>
          <w:sz w:val="28"/>
          <w:szCs w:val="28"/>
        </w:rPr>
        <w:t xml:space="preserve">в </w:t>
      </w:r>
      <w:r w:rsidR="00D17F35">
        <w:rPr>
          <w:rFonts w:ascii="Times New Roman" w:hAnsi="Times New Roman" w:cs="Times New Roman"/>
          <w:sz w:val="28"/>
          <w:szCs w:val="28"/>
        </w:rPr>
        <w:t>«</w:t>
      </w:r>
      <w:r w:rsidR="00711950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="00711950" w:rsidRPr="009C68DB">
        <w:rPr>
          <w:rFonts w:ascii="Times New Roman" w:hAnsi="Times New Roman" w:cs="Times New Roman"/>
          <w:sz w:val="28"/>
          <w:szCs w:val="28"/>
        </w:rPr>
        <w:t>«Web - комплектование»</w:t>
      </w:r>
      <w:r w:rsidR="00711950" w:rsidRPr="00711950">
        <w:rPr>
          <w:rFonts w:ascii="Times New Roman" w:hAnsi="Times New Roman" w:cs="Times New Roman"/>
          <w:sz w:val="28"/>
          <w:szCs w:val="28"/>
        </w:rPr>
        <w:t>;</w:t>
      </w:r>
    </w:p>
    <w:p w:rsidR="00711950" w:rsidRPr="00711950" w:rsidRDefault="003969E4" w:rsidP="0071195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950" w:rsidRPr="00711950">
        <w:rPr>
          <w:rFonts w:ascii="Times New Roman" w:hAnsi="Times New Roman" w:cs="Times New Roman"/>
          <w:sz w:val="28"/>
          <w:szCs w:val="28"/>
        </w:rPr>
        <w:t>- передачу пакета документов от заявителя в отдел образования, орган, предоставляющий муниципальную услугу;</w:t>
      </w:r>
    </w:p>
    <w:p w:rsidR="00711950" w:rsidRDefault="003969E4" w:rsidP="0071195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950" w:rsidRPr="00711950">
        <w:rPr>
          <w:rFonts w:ascii="Times New Roman" w:hAnsi="Times New Roman" w:cs="Times New Roman"/>
          <w:sz w:val="28"/>
          <w:szCs w:val="28"/>
        </w:rPr>
        <w:t>- консультирование заявителей по вопросам предоставления муниципальной услуги.</w:t>
      </w:r>
    </w:p>
    <w:p w:rsidR="00711950" w:rsidRPr="00711950" w:rsidRDefault="00711950" w:rsidP="0071195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1950">
        <w:rPr>
          <w:rFonts w:ascii="Times New Roman" w:hAnsi="Times New Roman" w:cs="Times New Roman"/>
          <w:sz w:val="28"/>
          <w:szCs w:val="28"/>
        </w:rPr>
        <w:t>2.3.3. Муниципальная услуга в части приема заявлений и постановке на учет в образовательные организации, реализующие основную общеобразовательную программу дошкольного образования может быть получена заявителями самостоятельно на Едином портале государственных и муниципальных услуг (функций) Российской Федерации w</w:t>
      </w:r>
      <w:r w:rsidR="000921C3">
        <w:rPr>
          <w:rFonts w:ascii="Times New Roman" w:hAnsi="Times New Roman" w:cs="Times New Roman"/>
          <w:sz w:val="28"/>
          <w:szCs w:val="28"/>
        </w:rPr>
        <w:t>ww.gosuslugi.ru</w:t>
      </w:r>
      <w:r w:rsidRPr="00711950">
        <w:rPr>
          <w:rFonts w:ascii="Times New Roman" w:hAnsi="Times New Roman" w:cs="Times New Roman"/>
          <w:sz w:val="28"/>
          <w:szCs w:val="28"/>
        </w:rPr>
        <w:t>.</w:t>
      </w:r>
    </w:p>
    <w:p w:rsidR="006A0265" w:rsidRDefault="006A0265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950" w:rsidRPr="00711950">
        <w:rPr>
          <w:rFonts w:ascii="Times New Roman" w:hAnsi="Times New Roman" w:cs="Times New Roman"/>
          <w:sz w:val="28"/>
          <w:szCs w:val="28"/>
        </w:rPr>
        <w:t>2.4. Муниципальную услугу в части зачисления детей в образовательные организации, реализующие основную общеобразовательную программу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образования, предоставляют</w:t>
      </w:r>
      <w:r w:rsidR="00B8468C" w:rsidRPr="003256EF">
        <w:rPr>
          <w:rFonts w:ascii="Times New Roman" w:hAnsi="Times New Roman" w:cs="Times New Roman"/>
          <w:sz w:val="28"/>
          <w:szCs w:val="28"/>
        </w:rPr>
        <w:t xml:space="preserve"> МДОО.</w:t>
      </w:r>
    </w:p>
    <w:p w:rsidR="006A0265" w:rsidRPr="006A0265" w:rsidRDefault="006A0265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0265">
        <w:rPr>
          <w:rFonts w:ascii="Times New Roman" w:hAnsi="Times New Roman" w:cs="Times New Roman"/>
          <w:sz w:val="28"/>
          <w:szCs w:val="28"/>
        </w:rPr>
        <w:t xml:space="preserve"> 2.5</w:t>
      </w:r>
      <w:r w:rsidR="00B8468C" w:rsidRPr="006A0265">
        <w:rPr>
          <w:rFonts w:ascii="Times New Roman" w:hAnsi="Times New Roman" w:cs="Times New Roman"/>
          <w:sz w:val="28"/>
          <w:szCs w:val="28"/>
        </w:rPr>
        <w:t>.</w:t>
      </w:r>
      <w:r w:rsidRPr="006A026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6" w:history="1">
        <w:r w:rsidRPr="006A0265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6A026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услуги, в том числе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</w:t>
      </w:r>
      <w:r w:rsidRPr="006A0265">
        <w:rPr>
          <w:rFonts w:ascii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предоставления муниципальных услуг.</w:t>
      </w:r>
    </w:p>
    <w:p w:rsidR="00B8468C" w:rsidRPr="006A0265" w:rsidRDefault="00B8468C" w:rsidP="003256E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8468C" w:rsidRDefault="00B8468C" w:rsidP="003256EF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B8468C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122979" w:rsidRDefault="00122979" w:rsidP="003256EF">
      <w:pPr>
        <w:pStyle w:val="af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A0265" w:rsidRDefault="003969E4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265">
        <w:rPr>
          <w:rFonts w:ascii="Times New Roman" w:hAnsi="Times New Roman" w:cs="Times New Roman"/>
          <w:sz w:val="28"/>
          <w:szCs w:val="28"/>
        </w:rPr>
        <w:t>2.6 Результатом предоставления муниципальной услуги является:</w:t>
      </w:r>
    </w:p>
    <w:p w:rsidR="006A0265" w:rsidRPr="006A0265" w:rsidRDefault="003969E4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265" w:rsidRPr="006A0265">
        <w:rPr>
          <w:rFonts w:ascii="Times New Roman" w:hAnsi="Times New Roman" w:cs="Times New Roman"/>
          <w:sz w:val="28"/>
          <w:szCs w:val="28"/>
        </w:rPr>
        <w:t>2.6.1. Постановка на учет в образовательные организации, реализующие основную общеобразовательную программу дошкольного образования, и выдача заявителю уведомления с соответствующим решением;</w:t>
      </w:r>
    </w:p>
    <w:p w:rsidR="006A0265" w:rsidRPr="006A0265" w:rsidRDefault="003969E4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265" w:rsidRPr="006A0265">
        <w:rPr>
          <w:rFonts w:ascii="Times New Roman" w:hAnsi="Times New Roman" w:cs="Times New Roman"/>
          <w:sz w:val="28"/>
          <w:szCs w:val="28"/>
        </w:rPr>
        <w:t>2.6.2. Выдача заявителю уведомления об отказе в постановке на учет в образовательные организации, реализующие основную общеобразовательную программу дошкольного образования с приложением соответствующего решения;</w:t>
      </w:r>
    </w:p>
    <w:p w:rsidR="006A0265" w:rsidRDefault="003969E4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265" w:rsidRPr="006A0265">
        <w:rPr>
          <w:rFonts w:ascii="Times New Roman" w:hAnsi="Times New Roman" w:cs="Times New Roman"/>
          <w:sz w:val="28"/>
          <w:szCs w:val="28"/>
        </w:rPr>
        <w:t>2.6.3. Выдача путевк</w:t>
      </w:r>
      <w:r w:rsidR="006A0265">
        <w:rPr>
          <w:rFonts w:ascii="Times New Roman" w:hAnsi="Times New Roman" w:cs="Times New Roman"/>
          <w:sz w:val="28"/>
          <w:szCs w:val="28"/>
        </w:rPr>
        <w:t xml:space="preserve">и в образовательную организацию; </w:t>
      </w:r>
    </w:p>
    <w:p w:rsidR="006A0265" w:rsidRPr="006A0265" w:rsidRDefault="003969E4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265">
        <w:rPr>
          <w:rFonts w:ascii="Times New Roman" w:hAnsi="Times New Roman" w:cs="Times New Roman"/>
          <w:sz w:val="28"/>
          <w:szCs w:val="28"/>
        </w:rPr>
        <w:t xml:space="preserve">2.6.4. Зачисление ребенка в образовательную организацию, реализующую основную </w:t>
      </w:r>
      <w:r w:rsidR="003148F6">
        <w:rPr>
          <w:rFonts w:ascii="Times New Roman" w:hAnsi="Times New Roman" w:cs="Times New Roman"/>
          <w:sz w:val="28"/>
          <w:szCs w:val="28"/>
        </w:rPr>
        <w:t>образовательную</w:t>
      </w:r>
      <w:r w:rsidR="006A0265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</w:t>
      </w:r>
      <w:r w:rsidR="003148F6">
        <w:rPr>
          <w:rFonts w:ascii="Times New Roman" w:hAnsi="Times New Roman" w:cs="Times New Roman"/>
          <w:sz w:val="28"/>
          <w:szCs w:val="28"/>
        </w:rPr>
        <w:t xml:space="preserve">, </w:t>
      </w:r>
      <w:r w:rsidR="006A0265" w:rsidRPr="006A0265">
        <w:rPr>
          <w:rFonts w:ascii="Times New Roman" w:hAnsi="Times New Roman" w:cs="Times New Roman"/>
          <w:sz w:val="28"/>
          <w:szCs w:val="28"/>
        </w:rPr>
        <w:t>оформление договора об образовании по образовательным программам дошкольного образования (далее - договор об образовании) и размещение текста (или копии) распорядительного акта о зачислении ребенка в образовательную организацию на стенде и на официальном сайте образовательной организации;</w:t>
      </w:r>
    </w:p>
    <w:p w:rsidR="006A0265" w:rsidRPr="006A0265" w:rsidRDefault="003969E4" w:rsidP="006A02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48F6">
        <w:rPr>
          <w:rFonts w:ascii="Times New Roman" w:hAnsi="Times New Roman" w:cs="Times New Roman"/>
          <w:sz w:val="28"/>
          <w:szCs w:val="28"/>
        </w:rPr>
        <w:t>2.6.5</w:t>
      </w:r>
      <w:r w:rsidR="006A0265" w:rsidRPr="006A0265">
        <w:rPr>
          <w:rFonts w:ascii="Times New Roman" w:hAnsi="Times New Roman" w:cs="Times New Roman"/>
          <w:sz w:val="28"/>
          <w:szCs w:val="28"/>
        </w:rPr>
        <w:t>. Выдача заявителю договора об образовании либо уведомления об отказе в зачислении ребенка в образовательную организацию с приложением соответствующего решения.</w:t>
      </w:r>
    </w:p>
    <w:p w:rsidR="003256EF" w:rsidRPr="006A0265" w:rsidRDefault="003256EF" w:rsidP="006A02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Срок предоставления муниципальной услуги, в том числе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с учетом необходимости обращения в иные организации,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участвующие в предоставлении муниципальной услуги, срок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приостановления предоставления муниципальной услуги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в случае, если возможность приостановления предусмотрена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нормативными правовыми актами Российской Федерации,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нормативными правовыми актами Ставропольского края,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муниципальными правовыми актами, срок выдачи (направления)</w:t>
      </w:r>
    </w:p>
    <w:p w:rsidR="00B8468C" w:rsidRP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документов, являющихся результатом предоставления</w:t>
      </w:r>
    </w:p>
    <w:p w:rsidR="00B8468C" w:rsidRDefault="00B8468C" w:rsidP="00B846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муниципальной услуги</w:t>
      </w:r>
    </w:p>
    <w:p w:rsidR="00122979" w:rsidRDefault="00122979" w:rsidP="001229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468C" w:rsidRPr="00B8468C" w:rsidRDefault="00122979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B8468C" w:rsidRPr="00B8468C">
        <w:rPr>
          <w:rFonts w:ascii="Times New Roman" w:hAnsi="Times New Roman" w:cs="Times New Roman"/>
          <w:sz w:val="28"/>
        </w:rPr>
        <w:t>. Срок предоставления муниципальной услуги:</w:t>
      </w:r>
    </w:p>
    <w:p w:rsidR="00FD75B1" w:rsidRPr="00FD75B1" w:rsidRDefault="003969E4" w:rsidP="00FD75B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5B1" w:rsidRPr="00FD75B1">
        <w:rPr>
          <w:rFonts w:ascii="Times New Roman" w:hAnsi="Times New Roman" w:cs="Times New Roman"/>
          <w:sz w:val="28"/>
          <w:szCs w:val="28"/>
        </w:rPr>
        <w:t>2.7.1. Муниципальная услуга в части, касающейся прием</w:t>
      </w:r>
      <w:r w:rsidR="00FD75B1">
        <w:rPr>
          <w:rFonts w:ascii="Times New Roman" w:hAnsi="Times New Roman" w:cs="Times New Roman"/>
          <w:sz w:val="28"/>
          <w:szCs w:val="28"/>
        </w:rPr>
        <w:t>а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заявлений и постанов</w:t>
      </w:r>
      <w:r w:rsidR="00FD75B1">
        <w:rPr>
          <w:rFonts w:ascii="Times New Roman" w:hAnsi="Times New Roman" w:cs="Times New Roman"/>
          <w:sz w:val="28"/>
          <w:szCs w:val="28"/>
        </w:rPr>
        <w:t>ки на учет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</w:t>
      </w:r>
      <w:r w:rsidR="00FD75B1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реализующие основную </w:t>
      </w:r>
      <w:r w:rsidR="00FD75B1" w:rsidRPr="00FD75B1">
        <w:rPr>
          <w:rFonts w:ascii="Times New Roman" w:hAnsi="Times New Roman" w:cs="Times New Roman"/>
          <w:sz w:val="28"/>
          <w:szCs w:val="28"/>
        </w:rPr>
        <w:t>образователь</w:t>
      </w:r>
      <w:r w:rsidR="00FD75B1">
        <w:rPr>
          <w:rFonts w:ascii="Times New Roman" w:hAnsi="Times New Roman" w:cs="Times New Roman"/>
          <w:sz w:val="28"/>
          <w:szCs w:val="28"/>
        </w:rPr>
        <w:t>ную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FD75B1">
        <w:rPr>
          <w:rFonts w:ascii="Times New Roman" w:hAnsi="Times New Roman" w:cs="Times New Roman"/>
          <w:sz w:val="28"/>
          <w:szCs w:val="28"/>
        </w:rPr>
        <w:t>му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076998" w:rsidRPr="00FD75B1">
        <w:rPr>
          <w:rFonts w:ascii="Times New Roman" w:hAnsi="Times New Roman" w:cs="Times New Roman"/>
          <w:sz w:val="28"/>
          <w:szCs w:val="28"/>
        </w:rPr>
        <w:t>образования</w:t>
      </w:r>
      <w:r w:rsidR="00076998">
        <w:rPr>
          <w:rFonts w:ascii="Times New Roman" w:hAnsi="Times New Roman" w:cs="Times New Roman"/>
          <w:sz w:val="28"/>
          <w:szCs w:val="28"/>
        </w:rPr>
        <w:t>,</w:t>
      </w:r>
      <w:r w:rsidR="00076998" w:rsidRPr="00FD75B1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года.</w:t>
      </w:r>
    </w:p>
    <w:p w:rsidR="00FD75B1" w:rsidRPr="00FD75B1" w:rsidRDefault="003969E4" w:rsidP="00FD75B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5B1" w:rsidRPr="00FD75B1">
        <w:rPr>
          <w:rFonts w:ascii="Times New Roman" w:hAnsi="Times New Roman" w:cs="Times New Roman"/>
          <w:sz w:val="28"/>
          <w:szCs w:val="28"/>
        </w:rPr>
        <w:t>2.7.2. Рассмотрение заявления и предоставленных документов о постановке на учет</w:t>
      </w:r>
      <w:r w:rsidR="00973E55">
        <w:rPr>
          <w:rFonts w:ascii="Times New Roman" w:hAnsi="Times New Roman" w:cs="Times New Roman"/>
          <w:sz w:val="28"/>
          <w:szCs w:val="28"/>
        </w:rPr>
        <w:t xml:space="preserve">, выдача уведомления о регистрации ребенка в «Региональной информационной системе </w:t>
      </w:r>
      <w:r w:rsidR="00973E55" w:rsidRPr="009C68DB">
        <w:rPr>
          <w:rFonts w:ascii="Times New Roman" w:hAnsi="Times New Roman" w:cs="Times New Roman"/>
          <w:sz w:val="28"/>
          <w:szCs w:val="28"/>
        </w:rPr>
        <w:t xml:space="preserve">«Web - </w:t>
      </w:r>
      <w:r w:rsidR="00076998" w:rsidRPr="009C68DB">
        <w:rPr>
          <w:rFonts w:ascii="Times New Roman" w:hAnsi="Times New Roman" w:cs="Times New Roman"/>
          <w:sz w:val="28"/>
          <w:szCs w:val="28"/>
        </w:rPr>
        <w:t>комплектование»</w:t>
      </w:r>
      <w:r w:rsidR="00076998">
        <w:rPr>
          <w:rFonts w:ascii="Times New Roman" w:hAnsi="Times New Roman" w:cs="Times New Roman"/>
          <w:sz w:val="28"/>
          <w:szCs w:val="28"/>
        </w:rPr>
        <w:t xml:space="preserve"> </w:t>
      </w:r>
      <w:r w:rsidR="00076998" w:rsidRPr="00FD75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76998">
        <w:rPr>
          <w:rFonts w:ascii="Times New Roman" w:hAnsi="Times New Roman" w:cs="Times New Roman"/>
          <w:sz w:val="28"/>
          <w:szCs w:val="28"/>
        </w:rPr>
        <w:t>специалистам</w:t>
      </w:r>
      <w:r w:rsidR="00973E5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</w:t>
      </w:r>
      <w:r w:rsidR="00076998" w:rsidRPr="00FD75B1">
        <w:rPr>
          <w:rFonts w:ascii="Times New Roman" w:hAnsi="Times New Roman" w:cs="Times New Roman"/>
          <w:sz w:val="28"/>
          <w:szCs w:val="28"/>
        </w:rPr>
        <w:t>образования</w:t>
      </w:r>
      <w:r w:rsidR="00076998">
        <w:rPr>
          <w:rFonts w:ascii="Times New Roman" w:hAnsi="Times New Roman" w:cs="Times New Roman"/>
          <w:sz w:val="28"/>
          <w:szCs w:val="28"/>
        </w:rPr>
        <w:t xml:space="preserve"> </w:t>
      </w:r>
      <w:r w:rsidR="00076998" w:rsidRPr="00FD75B1">
        <w:rPr>
          <w:rFonts w:ascii="Times New Roman" w:hAnsi="Times New Roman" w:cs="Times New Roman"/>
          <w:sz w:val="28"/>
          <w:szCs w:val="28"/>
        </w:rPr>
        <w:t>в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73E55">
        <w:rPr>
          <w:rFonts w:ascii="Times New Roman" w:hAnsi="Times New Roman" w:cs="Times New Roman"/>
          <w:sz w:val="28"/>
          <w:szCs w:val="28"/>
        </w:rPr>
        <w:t xml:space="preserve">15 минут и в течении </w:t>
      </w:r>
      <w:r w:rsidR="00FD75B1" w:rsidRPr="00FD75B1">
        <w:rPr>
          <w:rFonts w:ascii="Times New Roman" w:hAnsi="Times New Roman" w:cs="Times New Roman"/>
          <w:sz w:val="28"/>
          <w:szCs w:val="28"/>
        </w:rPr>
        <w:t>1 рабочего дня с момента предоставления документов специалисту</w:t>
      </w:r>
      <w:r w:rsidR="00973E55">
        <w:rPr>
          <w:rFonts w:ascii="Times New Roman" w:hAnsi="Times New Roman" w:cs="Times New Roman"/>
          <w:sz w:val="28"/>
          <w:szCs w:val="28"/>
        </w:rPr>
        <w:t xml:space="preserve"> МФЦ</w:t>
      </w:r>
      <w:r w:rsidR="00FD75B1" w:rsidRPr="00FD75B1">
        <w:rPr>
          <w:rFonts w:ascii="Times New Roman" w:hAnsi="Times New Roman" w:cs="Times New Roman"/>
          <w:sz w:val="28"/>
          <w:szCs w:val="28"/>
        </w:rPr>
        <w:t>.</w:t>
      </w:r>
    </w:p>
    <w:p w:rsidR="00FD75B1" w:rsidRPr="00FD75B1" w:rsidRDefault="003969E4" w:rsidP="00FD75B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2.7.3. Муниципальная услуга в части, касающейся </w:t>
      </w:r>
      <w:r w:rsidR="00973E55">
        <w:rPr>
          <w:rFonts w:ascii="Times New Roman" w:hAnsi="Times New Roman" w:cs="Times New Roman"/>
          <w:sz w:val="28"/>
          <w:szCs w:val="28"/>
        </w:rPr>
        <w:t>выдачи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путевки в образовательную орга</w:t>
      </w:r>
      <w:r w:rsidR="00973E55">
        <w:rPr>
          <w:rFonts w:ascii="Times New Roman" w:hAnsi="Times New Roman" w:cs="Times New Roman"/>
          <w:sz w:val="28"/>
          <w:szCs w:val="28"/>
        </w:rPr>
        <w:t>низацию</w:t>
      </w:r>
      <w:r w:rsidR="00FD75B1" w:rsidRPr="00FD75B1">
        <w:rPr>
          <w:rFonts w:ascii="Times New Roman" w:hAnsi="Times New Roman" w:cs="Times New Roman"/>
          <w:sz w:val="28"/>
          <w:szCs w:val="28"/>
        </w:rPr>
        <w:t>, предостав</w:t>
      </w:r>
      <w:r w:rsidR="00973E55">
        <w:rPr>
          <w:rFonts w:ascii="Times New Roman" w:hAnsi="Times New Roman" w:cs="Times New Roman"/>
          <w:sz w:val="28"/>
          <w:szCs w:val="28"/>
        </w:rPr>
        <w:t>ляется специалистам управления образования</w:t>
      </w:r>
      <w:r w:rsidR="00FD75B1" w:rsidRPr="00FD75B1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 при наличии свободных мест.</w:t>
      </w:r>
    </w:p>
    <w:p w:rsidR="00FD75B1" w:rsidRPr="00FD75B1" w:rsidRDefault="003969E4" w:rsidP="00FD75B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5B1" w:rsidRPr="00FD75B1">
        <w:rPr>
          <w:rFonts w:ascii="Times New Roman" w:hAnsi="Times New Roman" w:cs="Times New Roman"/>
          <w:sz w:val="28"/>
          <w:szCs w:val="28"/>
        </w:rPr>
        <w:t>2.7.4. Зачисление в образовательные организации осуществляется в течение всего календарного года при наличии свободных мест (с 01 июня по 01 сентября), либо при доукомплектовании на появившиеся свободные места постоянно.</w:t>
      </w:r>
    </w:p>
    <w:p w:rsidR="00FD75B1" w:rsidRDefault="003969E4" w:rsidP="00FD75B1">
      <w:pPr>
        <w:pStyle w:val="af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5B1" w:rsidRPr="00FD75B1">
        <w:rPr>
          <w:rFonts w:ascii="Times New Roman" w:hAnsi="Times New Roman" w:cs="Times New Roman"/>
          <w:sz w:val="28"/>
          <w:szCs w:val="28"/>
        </w:rPr>
        <w:t>2.7.5. Издание распорядительного акта образовательными организациями о зачислении ребенка в образовательные организации осуществляется в течение 3-х рабочих дней после заключения с заявителем договора об образовании.</w:t>
      </w:r>
    </w:p>
    <w:p w:rsidR="005D3E68" w:rsidRDefault="005D3E68" w:rsidP="00B84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8468C" w:rsidRPr="00B8468C" w:rsidRDefault="00B8468C" w:rsidP="00B8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Перечень нормативных правовых актов Российской Федерации,</w:t>
      </w:r>
    </w:p>
    <w:p w:rsidR="00B8468C" w:rsidRPr="00B8468C" w:rsidRDefault="00B8468C" w:rsidP="00B8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нормативных правовых актов Ставропольского края,</w:t>
      </w:r>
    </w:p>
    <w:p w:rsidR="00B8468C" w:rsidRPr="00B8468C" w:rsidRDefault="00B8468C" w:rsidP="00B8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муниципальных правовых актов, регулирующих отношения,</w:t>
      </w:r>
    </w:p>
    <w:p w:rsidR="00B8468C" w:rsidRPr="00B8468C" w:rsidRDefault="00B8468C" w:rsidP="00B8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возникающие в связи с предоставлением муниципальной</w:t>
      </w:r>
    </w:p>
    <w:p w:rsidR="00B8468C" w:rsidRPr="00B8468C" w:rsidRDefault="00B8468C" w:rsidP="00B8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услуги, с указанием их реквизитов и источников</w:t>
      </w:r>
    </w:p>
    <w:p w:rsidR="00B8468C" w:rsidRDefault="00B8468C" w:rsidP="00B8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468C">
        <w:rPr>
          <w:rFonts w:ascii="Times New Roman" w:hAnsi="Times New Roman" w:cs="Times New Roman"/>
          <w:b/>
          <w:sz w:val="28"/>
        </w:rPr>
        <w:t>официального опубликования</w:t>
      </w:r>
    </w:p>
    <w:p w:rsidR="00B8468C" w:rsidRDefault="00B8468C" w:rsidP="00B84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468C" w:rsidRPr="005D3E68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. Предоставление муниципальной услуги регулируются следующими нормативными правовыми актами:</w:t>
      </w:r>
    </w:p>
    <w:p w:rsidR="00B8468C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- </w:t>
      </w:r>
      <w:hyperlink r:id="rId17" w:history="1">
        <w:r w:rsidR="00B8468C" w:rsidRPr="005D3E68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(принята всенар</w:t>
      </w:r>
      <w:r w:rsidR="00476BCF">
        <w:rPr>
          <w:rFonts w:ascii="Times New Roman" w:hAnsi="Times New Roman" w:cs="Times New Roman"/>
          <w:sz w:val="28"/>
          <w:szCs w:val="28"/>
          <w:lang w:eastAsia="ru-RU"/>
        </w:rPr>
        <w:t>одным голосование 12.12.1993), «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Собрание законодател</w:t>
      </w:r>
      <w:r w:rsidR="00476BCF">
        <w:rPr>
          <w:rFonts w:ascii="Times New Roman" w:hAnsi="Times New Roman" w:cs="Times New Roman"/>
          <w:sz w:val="28"/>
          <w:szCs w:val="28"/>
          <w:lang w:eastAsia="ru-RU"/>
        </w:rPr>
        <w:t>ьства Российской Федерации»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, 04.08.2014, N 31);</w:t>
      </w:r>
    </w:p>
    <w:p w:rsidR="003969E4" w:rsidRPr="005D3E68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Законом Российской Фе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дерации от 15.05.1991 N 1244-1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О социальной защите граждан, подвергшихся воздействию радиации вследствие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катастрофы на Чернобыльской АЭС» («Ведомости СНД и ВС РСФСР»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1991, N 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ст.699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969E4" w:rsidRPr="005D3E68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от 17.01.1992 N 2202-1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рокуратуре Российской Федерации» («Российская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N 39,18.02.1992);</w:t>
      </w:r>
    </w:p>
    <w:p w:rsidR="003969E4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Законом Российской Фе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дерации от 26.06.1992 N 3132-1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 стату</w:t>
      </w:r>
      <w:r>
        <w:rPr>
          <w:rFonts w:ascii="Times New Roman" w:hAnsi="Times New Roman" w:cs="Times New Roman"/>
          <w:sz w:val="28"/>
          <w:szCs w:val="28"/>
          <w:lang w:eastAsia="ru-RU"/>
        </w:rPr>
        <w:t>се судей в Российской Федерации» («Российская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29.07.1992, N 170);</w:t>
      </w:r>
    </w:p>
    <w:p w:rsidR="003969E4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Законом Российской Фе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дерации от 19.02.1993 N 4530-1 «О вынужденных переселенцах» («Ведомости СНО и ВС РФ» 25.03.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1993, N 12);</w:t>
      </w:r>
    </w:p>
    <w:p w:rsidR="003969E4" w:rsidRPr="005D3E68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27.05.1998 N 76-ФЗ «О статусе военнослужащих» («Российская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N 104,02.06.1998);</w:t>
      </w:r>
    </w:p>
    <w:p w:rsidR="003969E4" w:rsidRPr="005D3E68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8" w:history="1">
        <w:r w:rsidRPr="005D3E68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24.07.1998 N 124-ФЗ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в Российской Федерации»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Собрание законо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дательства Российской Федерации», 03.08.1998, N 31; «Российская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N 147,05.08.1998);</w:t>
      </w:r>
    </w:p>
    <w:p w:rsidR="003969E4" w:rsidRPr="005D3E68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от 25.07.2002 N 115-ФЗ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и» («Собрание законодательства РФ», 29.07.2002, N 30, «Российская газета», N 140, 31.07.2002,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Парламентская газета", N 144,31.07.2002;</w:t>
      </w:r>
    </w:p>
    <w:p w:rsidR="003969E4" w:rsidRPr="005D3E68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от 06.10.2003 N 131-ФЗ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равления в Российской Федерации» («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законодательства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 06.10.2003, N 40, ст. 3822, «Парламентская газета», N 186, 08.10.2003, «Российская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N 202, 08.10.2003;</w:t>
      </w:r>
    </w:p>
    <w:p w:rsidR="007563BE" w:rsidRPr="005D3E68" w:rsidRDefault="007563BE" w:rsidP="007563BE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02.05.2006 N 59-ФЗ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граждан Российской Федерации» («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Российская газе</w:t>
      </w:r>
      <w:r>
        <w:rPr>
          <w:rFonts w:ascii="Times New Roman" w:hAnsi="Times New Roman" w:cs="Times New Roman"/>
          <w:sz w:val="28"/>
          <w:szCs w:val="28"/>
          <w:lang w:eastAsia="ru-RU"/>
        </w:rPr>
        <w:t>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05.05.2006 N 95);</w:t>
      </w:r>
    </w:p>
    <w:p w:rsidR="007563BE" w:rsidRDefault="007563BE" w:rsidP="007563BE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9" w:history="1">
        <w:r w:rsidRPr="005D3E68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от 27.07.2</w:t>
      </w:r>
      <w:r>
        <w:rPr>
          <w:rFonts w:ascii="Times New Roman" w:hAnsi="Times New Roman" w:cs="Times New Roman"/>
          <w:sz w:val="28"/>
          <w:szCs w:val="28"/>
          <w:lang w:eastAsia="ru-RU"/>
        </w:rPr>
        <w:t>006 N 149-ФЗ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хнологиях и о защите информации» («Российская газета», - N 165, 29.07.2006,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Собраниезаконо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дательства Российской Федерации», 31.07.2006, N 31 (1 ч.), «Парламентская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N 126-127, 03.08.2006);</w:t>
      </w:r>
    </w:p>
    <w:p w:rsidR="00A71A99" w:rsidRPr="005D3E68" w:rsidRDefault="00A71A99" w:rsidP="007563BE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9E4" w:rsidRPr="005D3E68" w:rsidRDefault="003969E4" w:rsidP="003969E4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A99" w:rsidRPr="005D3E68" w:rsidRDefault="00A71A99" w:rsidP="00A71A99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от 27.07.2006 N 152-ФЗ «О персональных данных» («Российская газета», 29.07.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2006 года, N 165);</w:t>
      </w:r>
    </w:p>
    <w:p w:rsidR="00A71A99" w:rsidRPr="005D3E68" w:rsidRDefault="00A71A99" w:rsidP="00A71A99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20" w:history="1">
        <w:r w:rsidRPr="005D3E68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N 210-ФЗ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рственных и муниципальных услуг» («Российская газета», N 168, 30.07.2010,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Собрание законо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дательства Российской Федерации»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02.08.2010, N 31);</w:t>
      </w:r>
    </w:p>
    <w:p w:rsidR="00A71A99" w:rsidRPr="005D3E68" w:rsidRDefault="00A71A99" w:rsidP="00A71A99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от 28.12.2010 N 403-ФЗ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 Следственно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 комитете Российской Федерации» («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Российс</w:t>
      </w:r>
      <w:r>
        <w:rPr>
          <w:rFonts w:ascii="Times New Roman" w:hAnsi="Times New Roman" w:cs="Times New Roman"/>
          <w:sz w:val="28"/>
          <w:szCs w:val="28"/>
          <w:lang w:eastAsia="ru-RU"/>
        </w:rPr>
        <w:t>кая газета, N 296, 30.12.2010, «Собрание законодательства РФ»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03.01.2011, N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1, «Парламентская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N 1-2,</w:t>
      </w:r>
      <w:r>
        <w:rPr>
          <w:rFonts w:ascii="Times New Roman" w:hAnsi="Times New Roman" w:cs="Times New Roman"/>
          <w:sz w:val="28"/>
          <w:szCs w:val="28"/>
          <w:lang w:eastAsia="ru-RU"/>
        </w:rPr>
        <w:t>14,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20.01.2011);</w:t>
      </w:r>
    </w:p>
    <w:p w:rsidR="003969E4" w:rsidRPr="005D3E68" w:rsidRDefault="00A71A9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 законом от 07.02.2011 N 3-ФЗ «О полиции» («Российская газета», N 25,08.02.2011);</w:t>
      </w:r>
    </w:p>
    <w:p w:rsidR="00B8468C" w:rsidRPr="005D3E68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21" w:history="1">
        <w:r w:rsidR="00B8468C" w:rsidRPr="005D3E68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76BCF">
        <w:rPr>
          <w:rFonts w:ascii="Times New Roman" w:hAnsi="Times New Roman" w:cs="Times New Roman"/>
          <w:sz w:val="28"/>
          <w:szCs w:val="28"/>
          <w:lang w:eastAsia="ru-RU"/>
        </w:rPr>
        <w:t xml:space="preserve"> от 29.12.2012 N 273-ФЗ «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Об обр</w:t>
      </w:r>
      <w:r w:rsidR="00476BCF">
        <w:rPr>
          <w:rFonts w:ascii="Times New Roman" w:hAnsi="Times New Roman" w:cs="Times New Roman"/>
          <w:sz w:val="28"/>
          <w:szCs w:val="28"/>
          <w:lang w:eastAsia="ru-RU"/>
        </w:rPr>
        <w:t>азовании в Российской Федерации» («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Собрание законо</w:t>
      </w:r>
      <w:r w:rsidR="00476BCF">
        <w:rPr>
          <w:rFonts w:ascii="Times New Roman" w:hAnsi="Times New Roman" w:cs="Times New Roman"/>
          <w:sz w:val="28"/>
          <w:szCs w:val="28"/>
          <w:lang w:eastAsia="ru-RU"/>
        </w:rPr>
        <w:t>дательства Российской Федерации»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, 31.</w:t>
      </w:r>
      <w:r w:rsidR="00476BCF">
        <w:rPr>
          <w:rFonts w:ascii="Times New Roman" w:hAnsi="Times New Roman" w:cs="Times New Roman"/>
          <w:sz w:val="28"/>
          <w:szCs w:val="28"/>
          <w:lang w:eastAsia="ru-RU"/>
        </w:rPr>
        <w:t>12.2012, N 53 (часть 1, п. 1), «Российская газета»</w:t>
      </w:r>
      <w:r w:rsidR="00754B6C">
        <w:rPr>
          <w:rFonts w:ascii="Times New Roman" w:hAnsi="Times New Roman" w:cs="Times New Roman"/>
          <w:sz w:val="28"/>
          <w:szCs w:val="28"/>
          <w:lang w:eastAsia="ru-RU"/>
        </w:rPr>
        <w:t xml:space="preserve"> N 303, 3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1.12.2012);</w:t>
      </w:r>
    </w:p>
    <w:p w:rsidR="00B8468C" w:rsidRPr="005D3E68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372C2F">
        <w:rPr>
          <w:rFonts w:ascii="Times New Roman" w:hAnsi="Times New Roman" w:cs="Times New Roman"/>
          <w:sz w:val="28"/>
          <w:szCs w:val="28"/>
          <w:lang w:eastAsia="ru-RU"/>
        </w:rPr>
        <w:t>законом от 30.12.2012 N 283-ФЗ «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372C2F">
        <w:rPr>
          <w:rFonts w:ascii="Times New Roman" w:hAnsi="Times New Roman" w:cs="Times New Roman"/>
          <w:sz w:val="28"/>
          <w:szCs w:val="28"/>
          <w:lang w:eastAsia="ru-RU"/>
        </w:rPr>
        <w:t>льные акты Российской Федерации» («Собрание законодательства РФ», 31.12.2012, N 53, «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="00372C2F">
        <w:rPr>
          <w:rFonts w:ascii="Times New Roman" w:hAnsi="Times New Roman" w:cs="Times New Roman"/>
          <w:sz w:val="28"/>
          <w:szCs w:val="28"/>
          <w:lang w:eastAsia="ru-RU"/>
        </w:rPr>
        <w:t>ссийская газета»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N 3, 11.01.2013);</w:t>
      </w:r>
    </w:p>
    <w:p w:rsidR="00067C6A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71A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8468C" w:rsidRPr="00A71A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Указом Президента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</w:t>
      </w:r>
      <w:r w:rsidR="00372C2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от 05.05.1992 N 431 «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О мерах по социаль</w:t>
      </w:r>
      <w:r w:rsidR="00372C2F">
        <w:rPr>
          <w:rFonts w:ascii="Times New Roman" w:hAnsi="Times New Roman" w:cs="Times New Roman"/>
          <w:sz w:val="28"/>
          <w:szCs w:val="28"/>
          <w:lang w:eastAsia="ru-RU"/>
        </w:rPr>
        <w:t>ной поддержке многодетных семей» («Ведомости СНД и ВС РФ»</w:t>
      </w:r>
      <w:r w:rsidR="00B8468C" w:rsidRPr="005D3E68">
        <w:rPr>
          <w:rFonts w:ascii="Times New Roman" w:hAnsi="Times New Roman" w:cs="Times New Roman"/>
          <w:sz w:val="28"/>
          <w:szCs w:val="28"/>
          <w:lang w:eastAsia="ru-RU"/>
        </w:rPr>
        <w:t>, 14.05.1992, N 19);</w:t>
      </w:r>
    </w:p>
    <w:p w:rsidR="005D3E68" w:rsidRPr="005D3E68" w:rsidRDefault="00067C6A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Федерации от 02.10.1992 N 1157 «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О дополнительных мерах госу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дарственной поддержки инвалидов» («Российская газета»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, N 103,31.05.2001);</w:t>
      </w:r>
    </w:p>
    <w:p w:rsidR="005D3E68" w:rsidRPr="005D3E68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от 16.08.2012 N 840 «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16 Федерального закона «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и их работников, а также многофункциональных центров 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ципальных услуг и их работников» («Российская газета», N 192, 22.08.2012, «Собрание законодательства РФ»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, 27.08.2012, N 35);</w:t>
      </w:r>
    </w:p>
    <w:p w:rsidR="005D3E68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Законом Ставропольск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ого края от 30.07.2013 N 72-кз «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Об образов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ании» («Ставропольская правда», N 213-214, 02.08.2013, «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Сборник законов и других прав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овых актов Ставропольского края»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, 25.10.2013, N 54);</w:t>
      </w:r>
    </w:p>
    <w:p w:rsidR="00B9534C" w:rsidRPr="005D3E68" w:rsidRDefault="00B9534C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приказом Минобрнау</w:t>
      </w:r>
      <w:r>
        <w:rPr>
          <w:rFonts w:ascii="Times New Roman" w:hAnsi="Times New Roman" w:cs="Times New Roman"/>
          <w:sz w:val="28"/>
          <w:szCs w:val="28"/>
          <w:lang w:eastAsia="ru-RU"/>
        </w:rPr>
        <w:t>ки России от 28.12.2015 N 1527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02.02.2016 N 40944) (Официальный интернет-портал правовой информации http:/</w:t>
      </w:r>
      <w:r>
        <w:rPr>
          <w:rFonts w:ascii="Times New Roman" w:hAnsi="Times New Roman" w:cs="Times New Roman"/>
          <w:sz w:val="28"/>
          <w:szCs w:val="28"/>
          <w:lang w:eastAsia="ru-RU"/>
        </w:rPr>
        <w:t>/www.pravo.gov.ru, 08.02.2016, «Российская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N 27,10.02.2016);</w:t>
      </w:r>
    </w:p>
    <w:p w:rsidR="005D3E68" w:rsidRPr="005D3E68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Законом Ставропольс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кого края от 16.03.2006 N 7-кз «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авшихся без попечения родителей» («Ставропольская правда», N 61-63, 22.03.2006, «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Сборник законов и других прав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овых актов Ставропольского края»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, 30.04.2006, N 11);</w:t>
      </w:r>
    </w:p>
    <w:p w:rsidR="005D3E68" w:rsidRPr="005D3E68" w:rsidRDefault="005D3E68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68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от 08.04.2014 N 293 «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приема на обучение по образовательным про</w:t>
      </w:r>
      <w:r w:rsidR="00E36524">
        <w:rPr>
          <w:rFonts w:ascii="Times New Roman" w:hAnsi="Times New Roman" w:cs="Times New Roman"/>
          <w:sz w:val="28"/>
          <w:szCs w:val="28"/>
          <w:lang w:eastAsia="ru-RU"/>
        </w:rPr>
        <w:t>граммам дошкольного образования» («Российская газета»</w:t>
      </w:r>
      <w:r w:rsidRPr="005D3E68">
        <w:rPr>
          <w:rFonts w:ascii="Times New Roman" w:hAnsi="Times New Roman" w:cs="Times New Roman"/>
          <w:sz w:val="28"/>
          <w:szCs w:val="28"/>
          <w:lang w:eastAsia="ru-RU"/>
        </w:rPr>
        <w:t>, 16.05.2014, N 109);</w:t>
      </w:r>
    </w:p>
    <w:p w:rsidR="005D3E68" w:rsidRPr="005D3E68" w:rsidRDefault="00122979" w:rsidP="005D3E6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настоящим регламентом; уставами, локальными актами МДОО;</w:t>
      </w:r>
    </w:p>
    <w:p w:rsidR="005D3E68" w:rsidRPr="003256EF" w:rsidRDefault="00122979" w:rsidP="003256EF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5D3E68" w:rsidRPr="005D3E68">
        <w:rPr>
          <w:rFonts w:ascii="Times New Roman" w:hAnsi="Times New Roman" w:cs="Times New Roman"/>
          <w:sz w:val="28"/>
          <w:szCs w:val="28"/>
          <w:lang w:eastAsia="ru-RU"/>
        </w:rPr>
        <w:t>а также последующими редакциями указанных нормативных правовых актов.</w:t>
      </w:r>
    </w:p>
    <w:p w:rsidR="005D3E68" w:rsidRDefault="005D3E68" w:rsidP="00697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Исчерпывающий перечень документов, необходимых</w:t>
      </w: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в соответствии с нормативными правовыми актами</w:t>
      </w: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Российской Федерации, нормативными правовыми актами</w:t>
      </w: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Ставропольского края, муниципальными правовыми актами</w:t>
      </w: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для предоставления муниципальной услуги и услуг, необходимых</w:t>
      </w: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и обязательных для предоставления муниципальной услуги,</w:t>
      </w: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подлежащих представлению заявителем, способы их получения</w:t>
      </w:r>
    </w:p>
    <w:p w:rsidR="00EB44B4" w:rsidRP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B44B4">
        <w:rPr>
          <w:rFonts w:ascii="Times New Roman" w:hAnsi="Times New Roman" w:cs="Times New Roman"/>
          <w:b/>
          <w:bCs/>
          <w:sz w:val="28"/>
        </w:rPr>
        <w:t>заявителем, в том числе в электронной форме,</w:t>
      </w:r>
    </w:p>
    <w:p w:rsidR="00EB44B4" w:rsidRDefault="00EB44B4" w:rsidP="00EB4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B44B4">
        <w:rPr>
          <w:rFonts w:ascii="Times New Roman" w:hAnsi="Times New Roman" w:cs="Times New Roman"/>
          <w:b/>
          <w:sz w:val="28"/>
        </w:rPr>
        <w:t>порядок их представления</w:t>
      </w:r>
    </w:p>
    <w:p w:rsidR="00EB44B4" w:rsidRDefault="00EB44B4" w:rsidP="00EB44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31C77" w:rsidRPr="00F31C77" w:rsidRDefault="00122979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71A9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2.9</w:t>
      </w:r>
      <w:r w:rsidR="00F31C77" w:rsidRPr="00F31C77">
        <w:rPr>
          <w:rFonts w:ascii="Times New Roman" w:hAnsi="Times New Roman" w:cs="Times New Roman"/>
          <w:sz w:val="28"/>
        </w:rPr>
        <w:t xml:space="preserve">. Для постановки на учет ребенка, нуждающегося в предоставлении места в МДОО, заявитель подает в </w:t>
      </w:r>
      <w:r>
        <w:rPr>
          <w:rFonts w:ascii="Times New Roman" w:hAnsi="Times New Roman" w:cs="Times New Roman"/>
          <w:sz w:val="28"/>
        </w:rPr>
        <w:t>управление</w:t>
      </w:r>
      <w:r w:rsidR="00F31C77" w:rsidRPr="00F31C77">
        <w:rPr>
          <w:rFonts w:ascii="Times New Roman" w:hAnsi="Times New Roman" w:cs="Times New Roman"/>
          <w:sz w:val="28"/>
        </w:rPr>
        <w:t xml:space="preserve"> образования, или в МФЦ, заявление о постановке на учет установленной формы согла</w:t>
      </w:r>
      <w:r w:rsidR="00F31C77">
        <w:rPr>
          <w:rFonts w:ascii="Times New Roman" w:hAnsi="Times New Roman" w:cs="Times New Roman"/>
          <w:sz w:val="28"/>
        </w:rPr>
        <w:t>сно приложению 3</w:t>
      </w:r>
      <w:r w:rsidR="00F31C77" w:rsidRPr="00F31C77">
        <w:rPr>
          <w:rFonts w:ascii="Times New Roman" w:hAnsi="Times New Roman" w:cs="Times New Roman"/>
          <w:sz w:val="28"/>
        </w:rPr>
        <w:t xml:space="preserve"> к настоящему регламенту.</w:t>
      </w:r>
    </w:p>
    <w:p w:rsidR="00F31C77" w:rsidRPr="00F31C77" w:rsidRDefault="00F31C77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В заявлении о постановке на учет в обязательном порядке указываются дата рождения ребенка, адрес фактического проживания ребенка, желательное(ые) МДОО, но не более трех учреждений: первое учреждение выбирается согласно месту проживания и является приоритетным, другие - по желанию и являются дополнительными.</w:t>
      </w:r>
    </w:p>
    <w:p w:rsidR="00F31C77" w:rsidRPr="00F31C77" w:rsidRDefault="00122979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2.10</w:t>
      </w:r>
      <w:r w:rsidR="00F31C77" w:rsidRPr="00F31C77">
        <w:rPr>
          <w:rFonts w:ascii="Times New Roman" w:hAnsi="Times New Roman" w:cs="Times New Roman"/>
          <w:sz w:val="28"/>
        </w:rPr>
        <w:t xml:space="preserve">. При постановке на учет при личном обращении родители (законные представители) предъявляют документ, удостоверяющий личность родителей (законных представителей), документ, подтверждающий регистрацию по месту проживания на территории </w:t>
      </w:r>
      <w:r w:rsidR="00F31C77">
        <w:rPr>
          <w:rFonts w:ascii="Times New Roman" w:hAnsi="Times New Roman" w:cs="Times New Roman"/>
          <w:sz w:val="28"/>
        </w:rPr>
        <w:t xml:space="preserve">Новоалександровскогогородского округа </w:t>
      </w:r>
      <w:r w:rsidR="00F31C77" w:rsidRPr="00F31C77">
        <w:rPr>
          <w:rFonts w:ascii="Times New Roman" w:hAnsi="Times New Roman" w:cs="Times New Roman"/>
          <w:sz w:val="28"/>
        </w:rPr>
        <w:t>Ставропольского края, свидетельство о рождении ребенка, документы, удостоверяющие право на предоставление места в МДОО во внеочередном или первоочередном порядке (если таковое имеется).</w:t>
      </w:r>
    </w:p>
    <w:p w:rsidR="00F31C77" w:rsidRPr="00F31C77" w:rsidRDefault="00122979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2.11</w:t>
      </w:r>
      <w:r w:rsidR="00F31C77" w:rsidRPr="00F31C77">
        <w:rPr>
          <w:rFonts w:ascii="Times New Roman" w:hAnsi="Times New Roman" w:cs="Times New Roman"/>
          <w:sz w:val="28"/>
        </w:rPr>
        <w:t>. Право на внеочередное получение мест в МДОО предоставляется:</w:t>
      </w:r>
    </w:p>
    <w:p w:rsidR="00F31C77" w:rsidRPr="00F31C77" w:rsidRDefault="00F31C77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сотрудников Следственного комитета (Федеральны</w:t>
      </w:r>
      <w:r w:rsidR="00E36524">
        <w:rPr>
          <w:rFonts w:ascii="Times New Roman" w:hAnsi="Times New Roman" w:cs="Times New Roman"/>
          <w:sz w:val="28"/>
        </w:rPr>
        <w:t>й закон от 28.12.2010 N 403-ФЗ «</w:t>
      </w:r>
      <w:r w:rsidRPr="00F31C77">
        <w:rPr>
          <w:rFonts w:ascii="Times New Roman" w:hAnsi="Times New Roman" w:cs="Times New Roman"/>
          <w:sz w:val="28"/>
        </w:rPr>
        <w:t>О Следственно</w:t>
      </w:r>
      <w:r w:rsidR="00E36524">
        <w:rPr>
          <w:rFonts w:ascii="Times New Roman" w:hAnsi="Times New Roman" w:cs="Times New Roman"/>
          <w:sz w:val="28"/>
        </w:rPr>
        <w:t>м комитете Российской Федерации»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судей и прокуроров (З</w:t>
      </w:r>
      <w:r w:rsidR="00E36524">
        <w:rPr>
          <w:rFonts w:ascii="Times New Roman" w:hAnsi="Times New Roman" w:cs="Times New Roman"/>
          <w:sz w:val="28"/>
        </w:rPr>
        <w:t>акон РФ от 26.06.1992 N 3132-1 «</w:t>
      </w:r>
      <w:r w:rsidRPr="00F31C77">
        <w:rPr>
          <w:rFonts w:ascii="Times New Roman" w:hAnsi="Times New Roman" w:cs="Times New Roman"/>
          <w:sz w:val="28"/>
        </w:rPr>
        <w:t>О статусе судей в Российской Фе</w:t>
      </w:r>
      <w:r w:rsidR="00E36524">
        <w:rPr>
          <w:rFonts w:ascii="Times New Roman" w:hAnsi="Times New Roman" w:cs="Times New Roman"/>
          <w:sz w:val="28"/>
        </w:rPr>
        <w:t>дерации»</w:t>
      </w:r>
      <w:r w:rsidRPr="00F31C77">
        <w:rPr>
          <w:rFonts w:ascii="Times New Roman" w:hAnsi="Times New Roman" w:cs="Times New Roman"/>
          <w:sz w:val="28"/>
        </w:rPr>
        <w:t>, Федеральны</w:t>
      </w:r>
      <w:r w:rsidR="00E36524">
        <w:rPr>
          <w:rFonts w:ascii="Times New Roman" w:hAnsi="Times New Roman" w:cs="Times New Roman"/>
          <w:sz w:val="28"/>
        </w:rPr>
        <w:t>й закон от 17.01.1992 N 2202-1 «</w:t>
      </w:r>
      <w:r w:rsidRPr="00F31C77">
        <w:rPr>
          <w:rFonts w:ascii="Times New Roman" w:hAnsi="Times New Roman" w:cs="Times New Roman"/>
          <w:sz w:val="28"/>
        </w:rPr>
        <w:t>О п</w:t>
      </w:r>
      <w:r w:rsidR="00E36524">
        <w:rPr>
          <w:rFonts w:ascii="Times New Roman" w:hAnsi="Times New Roman" w:cs="Times New Roman"/>
          <w:sz w:val="28"/>
        </w:rPr>
        <w:t>рокуратуре Российской Федерации»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F31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граждан, подвергшихся воздействию радиации вследствие катастрофы на Чернобыльской АЭС, инвалидов вследствие чернобыльской катастрофы (Закон РФ от 15.05.1991 N</w:t>
      </w:r>
      <w:r w:rsidR="00E36524">
        <w:rPr>
          <w:rFonts w:ascii="Times New Roman" w:hAnsi="Times New Roman" w:cs="Times New Roman"/>
          <w:sz w:val="28"/>
        </w:rPr>
        <w:t xml:space="preserve"> 1244-1 «</w:t>
      </w:r>
      <w:r w:rsidRPr="00F31C77">
        <w:rPr>
          <w:rFonts w:ascii="Times New Roman" w:hAnsi="Times New Roman" w:cs="Times New Roman"/>
          <w:sz w:val="28"/>
        </w:rPr>
        <w:t xml:space="preserve">О социальной защите граждан, подвергшихся воздействию радиации вследствие </w:t>
      </w:r>
      <w:r w:rsidR="00E36524">
        <w:rPr>
          <w:rFonts w:ascii="Times New Roman" w:hAnsi="Times New Roman" w:cs="Times New Roman"/>
          <w:sz w:val="28"/>
        </w:rPr>
        <w:t>катастрофы на Чернобыльской АЭС»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122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 xml:space="preserve">- детям граждан из подразделений особого риска, ставшим инвалидами, семьям, потерявшим кормильца из числа лиц, подвергшихся воздействию радиации вследствие </w:t>
      </w:r>
      <w:r w:rsidR="00E36524">
        <w:rPr>
          <w:rFonts w:ascii="Times New Roman" w:hAnsi="Times New Roman" w:cs="Times New Roman"/>
          <w:sz w:val="28"/>
        </w:rPr>
        <w:t>катастрофы на Чернобыльской</w:t>
      </w:r>
      <w:r w:rsidR="00CF7B01">
        <w:rPr>
          <w:rFonts w:ascii="Times New Roman" w:hAnsi="Times New Roman" w:cs="Times New Roman"/>
          <w:sz w:val="28"/>
        </w:rPr>
        <w:t xml:space="preserve"> АЭС</w:t>
      </w:r>
      <w:r w:rsidR="00F603B9">
        <w:rPr>
          <w:rFonts w:ascii="Times New Roman" w:hAnsi="Times New Roman" w:cs="Times New Roman"/>
          <w:sz w:val="28"/>
        </w:rPr>
        <w:t xml:space="preserve"> (Постановление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</w:t>
      </w:r>
      <w:r w:rsidRPr="00F31C77">
        <w:rPr>
          <w:rFonts w:ascii="Times New Roman" w:hAnsi="Times New Roman" w:cs="Times New Roman"/>
          <w:sz w:val="28"/>
        </w:rPr>
        <w:t>;</w:t>
      </w:r>
    </w:p>
    <w:p w:rsidR="00F31C77" w:rsidRPr="00F31C77" w:rsidRDefault="00F31C77" w:rsidP="00CF7B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</w:t>
      </w:r>
      <w:r w:rsidR="00E36524">
        <w:rPr>
          <w:rFonts w:ascii="Times New Roman" w:hAnsi="Times New Roman" w:cs="Times New Roman"/>
          <w:sz w:val="28"/>
        </w:rPr>
        <w:t>ельства РФ от 25.08.1999 N 936 «</w:t>
      </w:r>
      <w:r w:rsidRPr="00F31C77">
        <w:rPr>
          <w:rFonts w:ascii="Times New Roman" w:hAnsi="Times New Roman" w:cs="Times New Roman"/>
          <w:sz w:val="28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E36524">
        <w:rPr>
          <w:rFonts w:ascii="Times New Roman" w:hAnsi="Times New Roman" w:cs="Times New Roman"/>
          <w:sz w:val="28"/>
        </w:rPr>
        <w:t>олнением служебных обязанностей»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</w:t>
      </w:r>
      <w:r w:rsidR="00E36524">
        <w:rPr>
          <w:rFonts w:ascii="Times New Roman" w:hAnsi="Times New Roman" w:cs="Times New Roman"/>
          <w:sz w:val="28"/>
        </w:rPr>
        <w:t>тельства РФ от 09.02.2004 N 65 «</w:t>
      </w:r>
      <w:r w:rsidRPr="00F31C77">
        <w:rPr>
          <w:rFonts w:ascii="Times New Roman" w:hAnsi="Times New Roman" w:cs="Times New Roman"/>
          <w:sz w:val="28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</w:t>
      </w:r>
      <w:r w:rsidR="00E36524">
        <w:rPr>
          <w:rFonts w:ascii="Times New Roman" w:hAnsi="Times New Roman" w:cs="Times New Roman"/>
          <w:sz w:val="28"/>
        </w:rPr>
        <w:t>го региона Российской Федерации»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lastRenderedPageBreak/>
        <w:t>- детям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</w:t>
      </w:r>
      <w:r w:rsidR="00E36524">
        <w:rPr>
          <w:rFonts w:ascii="Times New Roman" w:hAnsi="Times New Roman" w:cs="Times New Roman"/>
          <w:sz w:val="28"/>
        </w:rPr>
        <w:t>ельства РФ от 12.08.2008 N 587 «</w:t>
      </w:r>
      <w:r w:rsidRPr="00F31C77">
        <w:rPr>
          <w:rFonts w:ascii="Times New Roman" w:hAnsi="Times New Roman" w:cs="Times New Roman"/>
          <w:sz w:val="28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 w:rsidR="00E36524">
        <w:rPr>
          <w:rFonts w:ascii="Times New Roman" w:hAnsi="Times New Roman" w:cs="Times New Roman"/>
          <w:sz w:val="28"/>
        </w:rPr>
        <w:t>риториях Южной Осетии и Абхазии»</w:t>
      </w:r>
      <w:r w:rsidRPr="00F31C77">
        <w:rPr>
          <w:rFonts w:ascii="Times New Roman" w:hAnsi="Times New Roman" w:cs="Times New Roman"/>
          <w:sz w:val="28"/>
        </w:rPr>
        <w:t>).</w:t>
      </w:r>
    </w:p>
    <w:p w:rsidR="00F31C77" w:rsidRPr="00F31C77" w:rsidRDefault="00F31C77" w:rsidP="00CF7B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В первоочередном порядке места в МДОО предоставляются: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военнослужащих (Федеральн</w:t>
      </w:r>
      <w:r w:rsidR="00E36524">
        <w:rPr>
          <w:rFonts w:ascii="Times New Roman" w:hAnsi="Times New Roman" w:cs="Times New Roman"/>
          <w:sz w:val="28"/>
        </w:rPr>
        <w:t>ый закон от 27.05.1998 N 76-ФЗ «О статусе военнослужащих»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сотрудников полиции (Федераль</w:t>
      </w:r>
      <w:r w:rsidR="00E36524">
        <w:rPr>
          <w:rFonts w:ascii="Times New Roman" w:hAnsi="Times New Roman" w:cs="Times New Roman"/>
          <w:sz w:val="28"/>
        </w:rPr>
        <w:t>ный закон от 07.02.2011 N 3-ФЗ «О полиции»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детям-инвалидам и детям, один из родителей которых является инвалидом (Указ През</w:t>
      </w:r>
      <w:r w:rsidR="00E36524">
        <w:rPr>
          <w:rFonts w:ascii="Times New Roman" w:hAnsi="Times New Roman" w:cs="Times New Roman"/>
          <w:sz w:val="28"/>
        </w:rPr>
        <w:t>идента РФ от 02.10.1992 N 1157 «</w:t>
      </w:r>
      <w:r w:rsidRPr="00F31C77">
        <w:rPr>
          <w:rFonts w:ascii="Times New Roman" w:hAnsi="Times New Roman" w:cs="Times New Roman"/>
          <w:sz w:val="28"/>
        </w:rPr>
        <w:t>О дополнительных мерах госу</w:t>
      </w:r>
      <w:r w:rsidR="00E36524">
        <w:rPr>
          <w:rFonts w:ascii="Times New Roman" w:hAnsi="Times New Roman" w:cs="Times New Roman"/>
          <w:sz w:val="28"/>
        </w:rPr>
        <w:t>дарственной поддержки инвалидов»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 из многодетных семей (Указ Пре</w:t>
      </w:r>
      <w:r w:rsidR="00E36524">
        <w:rPr>
          <w:rFonts w:ascii="Times New Roman" w:hAnsi="Times New Roman" w:cs="Times New Roman"/>
          <w:sz w:val="28"/>
        </w:rPr>
        <w:t>зидента РФ от 05.05.1992 N 431 «</w:t>
      </w:r>
      <w:r w:rsidRPr="00F31C77">
        <w:rPr>
          <w:rFonts w:ascii="Times New Roman" w:hAnsi="Times New Roman" w:cs="Times New Roman"/>
          <w:sz w:val="28"/>
        </w:rPr>
        <w:t>О мерах по социаль</w:t>
      </w:r>
      <w:r w:rsidR="00E36524">
        <w:rPr>
          <w:rFonts w:ascii="Times New Roman" w:hAnsi="Times New Roman" w:cs="Times New Roman"/>
          <w:sz w:val="28"/>
        </w:rPr>
        <w:t>ной поддержке многодетных семей»</w:t>
      </w:r>
      <w:r w:rsidRPr="00F31C77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 xml:space="preserve">- детям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</w:t>
      </w:r>
      <w:r w:rsidR="00E36524">
        <w:rPr>
          <w:rFonts w:ascii="Times New Roman" w:hAnsi="Times New Roman" w:cs="Times New Roman"/>
          <w:sz w:val="28"/>
        </w:rPr>
        <w:t>от 30 декабря 2012 г. N 283-ФЗ «</w:t>
      </w:r>
      <w:r w:rsidRPr="00F31C77">
        <w:rPr>
          <w:rFonts w:ascii="Times New Roman" w:hAnsi="Times New Roman" w:cs="Times New Roman"/>
          <w:sz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E36524">
        <w:rPr>
          <w:rFonts w:ascii="Times New Roman" w:hAnsi="Times New Roman" w:cs="Times New Roman"/>
          <w:sz w:val="28"/>
        </w:rPr>
        <w:t>льные акты Российской Федерации»</w:t>
      </w:r>
      <w:r w:rsidR="00F603B9">
        <w:rPr>
          <w:rFonts w:ascii="Times New Roman" w:hAnsi="Times New Roman" w:cs="Times New Roman"/>
          <w:sz w:val="28"/>
        </w:rPr>
        <w:t>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детям-сиротам и детям, оставшимся без попечения родителей (Закон Ставропольс</w:t>
      </w:r>
      <w:r w:rsidR="00E36524">
        <w:rPr>
          <w:rFonts w:ascii="Times New Roman" w:hAnsi="Times New Roman" w:cs="Times New Roman"/>
          <w:sz w:val="28"/>
        </w:rPr>
        <w:t>кого края от 16.03.2006 N 7-кз «</w:t>
      </w:r>
      <w:r w:rsidRPr="00F31C77">
        <w:rPr>
          <w:rFonts w:ascii="Times New Roman" w:hAnsi="Times New Roman" w:cs="Times New Roman"/>
          <w:sz w:val="28"/>
        </w:rPr>
        <w:t xml:space="preserve">О дополнительных гарантиях по социальной поддержке детей-сирот и детей, оставшихся </w:t>
      </w:r>
      <w:r w:rsidR="00E36524">
        <w:rPr>
          <w:rFonts w:ascii="Times New Roman" w:hAnsi="Times New Roman" w:cs="Times New Roman"/>
          <w:sz w:val="28"/>
        </w:rPr>
        <w:t>без попечения родителей»</w:t>
      </w:r>
      <w:r w:rsidRPr="00F31C77">
        <w:rPr>
          <w:rFonts w:ascii="Times New Roman" w:hAnsi="Times New Roman" w:cs="Times New Roman"/>
          <w:sz w:val="28"/>
        </w:rPr>
        <w:t>).</w:t>
      </w:r>
    </w:p>
    <w:p w:rsid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в очередном порядке по дате подачи заявления.</w:t>
      </w:r>
    </w:p>
    <w:p w:rsidR="001001BC" w:rsidRDefault="00B228F8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2.12</w:t>
      </w:r>
      <w:r w:rsidR="00F31C77" w:rsidRPr="00F31C77">
        <w:rPr>
          <w:rFonts w:ascii="Times New Roman" w:hAnsi="Times New Roman" w:cs="Times New Roman"/>
          <w:sz w:val="28"/>
        </w:rPr>
        <w:t>. Родителям (законным представителям), представившим документы о постановке на учет ребенка, нуждающегося в предоставлении места в МДОО, выдается уведомление о</w:t>
      </w:r>
      <w:r w:rsidR="006603F1">
        <w:rPr>
          <w:rFonts w:ascii="Times New Roman" w:hAnsi="Times New Roman" w:cs="Times New Roman"/>
          <w:sz w:val="28"/>
        </w:rPr>
        <w:t xml:space="preserve"> </w:t>
      </w:r>
      <w:r w:rsidR="00386AC7">
        <w:rPr>
          <w:rFonts w:ascii="Times New Roman" w:hAnsi="Times New Roman" w:cs="Times New Roman"/>
          <w:sz w:val="28"/>
        </w:rPr>
        <w:t xml:space="preserve">регистрации ребенка в </w:t>
      </w:r>
      <w:r w:rsidR="00386AC7" w:rsidRPr="00E16B1C">
        <w:rPr>
          <w:sz w:val="28"/>
          <w:szCs w:val="28"/>
        </w:rPr>
        <w:t>«</w:t>
      </w:r>
      <w:r w:rsidR="00386AC7" w:rsidRPr="00386AC7">
        <w:rPr>
          <w:rFonts w:ascii="Times New Roman" w:hAnsi="Times New Roman" w:cs="Times New Roman"/>
          <w:sz w:val="28"/>
          <w:szCs w:val="28"/>
        </w:rPr>
        <w:t>Региональной информационной системе «Web - комплектование»</w:t>
      </w:r>
      <w:r w:rsidR="00F31C77" w:rsidRPr="00386AC7">
        <w:rPr>
          <w:rFonts w:ascii="Times New Roman" w:hAnsi="Times New Roman" w:cs="Times New Roman"/>
          <w:sz w:val="28"/>
        </w:rPr>
        <w:t xml:space="preserve"> (далее - уведомление) по форме согласно приложению 4 к настоящему регламенту.</w:t>
      </w:r>
      <w:r w:rsidR="006603F1">
        <w:rPr>
          <w:rFonts w:ascii="Times New Roman" w:hAnsi="Times New Roman" w:cs="Times New Roman"/>
          <w:sz w:val="28"/>
        </w:rPr>
        <w:tab/>
      </w:r>
      <w:r w:rsidR="006603F1">
        <w:rPr>
          <w:rFonts w:ascii="Times New Roman" w:hAnsi="Times New Roman" w:cs="Times New Roman"/>
          <w:sz w:val="28"/>
        </w:rPr>
        <w:tab/>
      </w:r>
      <w:r w:rsidR="006603F1">
        <w:rPr>
          <w:rFonts w:ascii="Times New Roman" w:hAnsi="Times New Roman" w:cs="Times New Roman"/>
          <w:sz w:val="28"/>
        </w:rPr>
        <w:tab/>
      </w:r>
      <w:r w:rsidR="006603F1">
        <w:rPr>
          <w:rFonts w:ascii="Times New Roman" w:hAnsi="Times New Roman" w:cs="Times New Roman"/>
          <w:sz w:val="28"/>
        </w:rPr>
        <w:tab/>
      </w:r>
      <w:r w:rsidR="006603F1">
        <w:rPr>
          <w:rFonts w:ascii="Times New Roman" w:hAnsi="Times New Roman" w:cs="Times New Roman"/>
          <w:sz w:val="28"/>
        </w:rPr>
        <w:tab/>
      </w:r>
    </w:p>
    <w:p w:rsidR="006603F1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F6D1C">
        <w:rPr>
          <w:rFonts w:ascii="Times New Roman" w:hAnsi="Times New Roman" w:cs="Times New Roman"/>
          <w:sz w:val="28"/>
        </w:rPr>
        <w:t xml:space="preserve">Либо </w:t>
      </w:r>
      <w:r w:rsidR="00AF6D1C" w:rsidRPr="00F31C77">
        <w:rPr>
          <w:rFonts w:ascii="Times New Roman" w:hAnsi="Times New Roman" w:cs="Times New Roman"/>
          <w:sz w:val="28"/>
        </w:rPr>
        <w:t>уведомление о</w:t>
      </w:r>
      <w:r w:rsidR="00AF6D1C">
        <w:rPr>
          <w:rFonts w:ascii="Times New Roman" w:hAnsi="Times New Roman" w:cs="Times New Roman"/>
          <w:sz w:val="28"/>
        </w:rPr>
        <w:t xml:space="preserve">б отказе в регистрации ребенка в </w:t>
      </w:r>
      <w:r w:rsidR="00AF6D1C" w:rsidRPr="00E16B1C">
        <w:rPr>
          <w:sz w:val="28"/>
          <w:szCs w:val="28"/>
        </w:rPr>
        <w:t>«</w:t>
      </w:r>
      <w:r w:rsidR="00AF6D1C" w:rsidRPr="00386AC7">
        <w:rPr>
          <w:rFonts w:ascii="Times New Roman" w:hAnsi="Times New Roman" w:cs="Times New Roman"/>
          <w:sz w:val="28"/>
          <w:szCs w:val="28"/>
        </w:rPr>
        <w:t>Региональной информационной системе «Web - комплектование»</w:t>
      </w:r>
      <w:r w:rsidR="00AF6D1C" w:rsidRPr="00386AC7">
        <w:rPr>
          <w:rFonts w:ascii="Times New Roman" w:hAnsi="Times New Roman" w:cs="Times New Roman"/>
          <w:sz w:val="28"/>
        </w:rPr>
        <w:t xml:space="preserve"> (далее - уведомление) по форме согласно</w:t>
      </w:r>
      <w:r w:rsidR="00AF6D1C">
        <w:rPr>
          <w:rFonts w:ascii="Times New Roman" w:hAnsi="Times New Roman" w:cs="Times New Roman"/>
          <w:sz w:val="28"/>
        </w:rPr>
        <w:t xml:space="preserve"> приложению 5</w:t>
      </w:r>
      <w:r w:rsidR="00AF6D1C" w:rsidRPr="00386AC7">
        <w:rPr>
          <w:rFonts w:ascii="Times New Roman" w:hAnsi="Times New Roman" w:cs="Times New Roman"/>
          <w:sz w:val="28"/>
        </w:rPr>
        <w:t xml:space="preserve"> к настоящему регламенту.</w:t>
      </w:r>
      <w:r w:rsidR="00AF6D1C">
        <w:rPr>
          <w:rFonts w:ascii="Times New Roman" w:hAnsi="Times New Roman" w:cs="Times New Roman"/>
          <w:sz w:val="28"/>
        </w:rPr>
        <w:t xml:space="preserve"> </w:t>
      </w:r>
    </w:p>
    <w:p w:rsidR="00F31C77" w:rsidRDefault="00E72816" w:rsidP="006603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31C77" w:rsidRPr="00F31C77">
        <w:rPr>
          <w:rFonts w:ascii="Times New Roman" w:hAnsi="Times New Roman" w:cs="Times New Roman"/>
          <w:sz w:val="28"/>
        </w:rPr>
        <w:t>Родителям (законным представителям) детей, осуществившим постановку на учет через федеральную государственную информационную систему "Единый портал государственных и муниципальных услуг (функций)" (www.gosuslugi.ru.) и государственную информационную систему Ставро</w:t>
      </w:r>
      <w:r w:rsidR="00E36524">
        <w:rPr>
          <w:rFonts w:ascii="Times New Roman" w:hAnsi="Times New Roman" w:cs="Times New Roman"/>
          <w:sz w:val="28"/>
        </w:rPr>
        <w:t>польского края «</w:t>
      </w:r>
      <w:r w:rsidR="00F31C77" w:rsidRPr="00F31C77">
        <w:rPr>
          <w:rFonts w:ascii="Times New Roman" w:hAnsi="Times New Roman" w:cs="Times New Roman"/>
          <w:sz w:val="28"/>
        </w:rPr>
        <w:t xml:space="preserve">Портал государственных и муниципальных услуг (функций), </w:t>
      </w:r>
      <w:r w:rsidR="00F31C77" w:rsidRPr="00F31C77">
        <w:rPr>
          <w:rFonts w:ascii="Times New Roman" w:hAnsi="Times New Roman" w:cs="Times New Roman"/>
          <w:sz w:val="28"/>
        </w:rPr>
        <w:lastRenderedPageBreak/>
        <w:t>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E36524">
        <w:rPr>
          <w:rFonts w:ascii="Times New Roman" w:hAnsi="Times New Roman" w:cs="Times New Roman"/>
          <w:sz w:val="28"/>
        </w:rPr>
        <w:t>бразований Ставропольского края»</w:t>
      </w:r>
      <w:r w:rsidR="00F31C77" w:rsidRPr="00F31C77">
        <w:rPr>
          <w:rFonts w:ascii="Times New Roman" w:hAnsi="Times New Roman" w:cs="Times New Roman"/>
          <w:sz w:val="28"/>
        </w:rPr>
        <w:t xml:space="preserve"> (https://26gosuslugi.ru) по электронной почте высылается электронная версия уведомления.</w:t>
      </w:r>
    </w:p>
    <w:p w:rsidR="00F31C77" w:rsidRPr="00F31C77" w:rsidRDefault="00B228F8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2.13</w:t>
      </w:r>
      <w:r w:rsidR="00F31C77" w:rsidRPr="00F31C77">
        <w:rPr>
          <w:rFonts w:ascii="Times New Roman" w:hAnsi="Times New Roman" w:cs="Times New Roman"/>
          <w:sz w:val="28"/>
        </w:rPr>
        <w:t>. Прием в МДОО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</w:t>
      </w:r>
      <w:r w:rsidR="00E36524">
        <w:rPr>
          <w:rFonts w:ascii="Times New Roman" w:hAnsi="Times New Roman" w:cs="Times New Roman"/>
          <w:sz w:val="28"/>
        </w:rPr>
        <w:t>на от 25 июля 2002 г. N 115-ФЗ «</w:t>
      </w:r>
      <w:r w:rsidR="00F31C77" w:rsidRPr="00F31C77">
        <w:rPr>
          <w:rFonts w:ascii="Times New Roman" w:hAnsi="Times New Roman" w:cs="Times New Roman"/>
          <w:sz w:val="28"/>
        </w:rPr>
        <w:t>О правовом положении иностранных граждан в Ро</w:t>
      </w:r>
      <w:r w:rsidR="00E36524">
        <w:rPr>
          <w:rFonts w:ascii="Times New Roman" w:hAnsi="Times New Roman" w:cs="Times New Roman"/>
          <w:sz w:val="28"/>
        </w:rPr>
        <w:t>ссийской Федерации»</w:t>
      </w:r>
      <w:r w:rsidR="00F31C77" w:rsidRPr="00F31C77">
        <w:rPr>
          <w:rFonts w:ascii="Times New Roman" w:hAnsi="Times New Roman" w:cs="Times New Roman"/>
          <w:sz w:val="28"/>
        </w:rPr>
        <w:t>.</w:t>
      </w:r>
    </w:p>
    <w:p w:rsidR="00F31C77" w:rsidRPr="00F31C77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31C77" w:rsidRPr="00F31C77">
        <w:rPr>
          <w:rFonts w:ascii="Times New Roman" w:hAnsi="Times New Roman" w:cs="Times New Roman"/>
          <w:sz w:val="28"/>
        </w:rPr>
        <w:t>МДОО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31C77" w:rsidRPr="00F31C77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31C77" w:rsidRPr="00F31C77">
        <w:rPr>
          <w:rFonts w:ascii="Times New Roman" w:hAnsi="Times New Roman" w:cs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а) фамилия, имя, отчество (последнее - при наличии) ребенка;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б) дата и место рождения ребенка;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в) фамилия, имя, отчество (последнее - при наличии) родителей (законных представителей) ребенка;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г) адрес места жительства ребенка, его родителей (законных представителей);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д) контактные телефоны родителей (законных представителей) ребенка.</w:t>
      </w:r>
    </w:p>
    <w:p w:rsidR="00F31C77" w:rsidRPr="00F31C77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31C77" w:rsidRPr="00F31C77">
        <w:rPr>
          <w:rFonts w:ascii="Times New Roman" w:hAnsi="Times New Roman" w:cs="Times New Roman"/>
          <w:sz w:val="28"/>
        </w:rPr>
        <w:t>Примерная форма заявления, указанна</w:t>
      </w:r>
      <w:r w:rsidR="00F06F41">
        <w:rPr>
          <w:rFonts w:ascii="Times New Roman" w:hAnsi="Times New Roman" w:cs="Times New Roman"/>
          <w:sz w:val="28"/>
        </w:rPr>
        <w:t>я в приложении 7</w:t>
      </w:r>
      <w:r w:rsidR="00F31C77" w:rsidRPr="00F31C77">
        <w:rPr>
          <w:rFonts w:ascii="Times New Roman" w:hAnsi="Times New Roman" w:cs="Times New Roman"/>
          <w:sz w:val="28"/>
        </w:rPr>
        <w:t xml:space="preserve"> к настоящему регламенту, размещается на информационном стенде МДОО и на</w:t>
      </w:r>
      <w:r w:rsidR="00E36524">
        <w:rPr>
          <w:rFonts w:ascii="Times New Roman" w:hAnsi="Times New Roman" w:cs="Times New Roman"/>
          <w:sz w:val="28"/>
        </w:rPr>
        <w:t xml:space="preserve"> официальном сайте МДОО в сети «</w:t>
      </w:r>
      <w:r w:rsidR="00F31C77" w:rsidRPr="00F31C77">
        <w:rPr>
          <w:rFonts w:ascii="Times New Roman" w:hAnsi="Times New Roman" w:cs="Times New Roman"/>
          <w:sz w:val="28"/>
        </w:rPr>
        <w:t>Инте</w:t>
      </w:r>
      <w:r w:rsidR="00E36524">
        <w:rPr>
          <w:rFonts w:ascii="Times New Roman" w:hAnsi="Times New Roman" w:cs="Times New Roman"/>
          <w:sz w:val="28"/>
        </w:rPr>
        <w:t>рнет»</w:t>
      </w:r>
      <w:r w:rsidR="00F31C77" w:rsidRPr="00F31C77">
        <w:rPr>
          <w:rFonts w:ascii="Times New Roman" w:hAnsi="Times New Roman" w:cs="Times New Roman"/>
          <w:sz w:val="28"/>
        </w:rPr>
        <w:t>.</w:t>
      </w:r>
    </w:p>
    <w:p w:rsidR="00F31C77" w:rsidRPr="00F31C77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31C77" w:rsidRPr="00F31C77">
        <w:rPr>
          <w:rFonts w:ascii="Times New Roman" w:hAnsi="Times New Roman" w:cs="Times New Roman"/>
          <w:sz w:val="28"/>
        </w:rPr>
        <w:t>Прием детей, впервые поступающих в МДОО, осуществляется на основании медицинского заключения.</w:t>
      </w:r>
    </w:p>
    <w:p w:rsidR="00F31C77" w:rsidRPr="00F31C77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817F0">
        <w:rPr>
          <w:rFonts w:ascii="Times New Roman" w:hAnsi="Times New Roman" w:cs="Times New Roman"/>
          <w:sz w:val="28"/>
        </w:rPr>
        <w:t>Для зачисления</w:t>
      </w:r>
      <w:r w:rsidR="00A917F8">
        <w:rPr>
          <w:rFonts w:ascii="Times New Roman" w:hAnsi="Times New Roman" w:cs="Times New Roman"/>
          <w:sz w:val="28"/>
        </w:rPr>
        <w:t xml:space="preserve"> </w:t>
      </w:r>
      <w:r w:rsidR="006603F1">
        <w:rPr>
          <w:rFonts w:ascii="Times New Roman" w:hAnsi="Times New Roman" w:cs="Times New Roman"/>
          <w:sz w:val="28"/>
        </w:rPr>
        <w:t xml:space="preserve">ребенка </w:t>
      </w:r>
      <w:r w:rsidR="006603F1" w:rsidRPr="00F31C77">
        <w:rPr>
          <w:rFonts w:ascii="Times New Roman" w:hAnsi="Times New Roman" w:cs="Times New Roman"/>
          <w:sz w:val="28"/>
        </w:rPr>
        <w:t>в</w:t>
      </w:r>
      <w:r w:rsidR="00F31C77" w:rsidRPr="00F31C77">
        <w:rPr>
          <w:rFonts w:ascii="Times New Roman" w:hAnsi="Times New Roman" w:cs="Times New Roman"/>
          <w:sz w:val="28"/>
        </w:rPr>
        <w:t xml:space="preserve"> МДОО</w:t>
      </w:r>
      <w:r w:rsidR="006603F1">
        <w:rPr>
          <w:rFonts w:ascii="Times New Roman" w:hAnsi="Times New Roman" w:cs="Times New Roman"/>
          <w:sz w:val="28"/>
        </w:rPr>
        <w:t xml:space="preserve"> </w:t>
      </w:r>
      <w:r w:rsidR="00B228F8" w:rsidRPr="00F31C77">
        <w:rPr>
          <w:rFonts w:ascii="Times New Roman" w:hAnsi="Times New Roman" w:cs="Times New Roman"/>
          <w:sz w:val="28"/>
        </w:rPr>
        <w:t>родители (законные представители) детей, проживающих на закрепленной территории, предъявляют</w:t>
      </w:r>
      <w:r w:rsidR="00F31C77" w:rsidRPr="00F31C77">
        <w:rPr>
          <w:rFonts w:ascii="Times New Roman" w:hAnsi="Times New Roman" w:cs="Times New Roman"/>
          <w:sz w:val="28"/>
        </w:rPr>
        <w:t>:</w:t>
      </w:r>
    </w:p>
    <w:p w:rsidR="00B228F8" w:rsidRDefault="00B228F8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="00F31C77" w:rsidRPr="00F31C77">
        <w:rPr>
          <w:rFonts w:ascii="Times New Roman" w:hAnsi="Times New Roman" w:cs="Times New Roman"/>
          <w:sz w:val="28"/>
        </w:rPr>
        <w:t>оригинал свидетельства о рождении ребенка или документ, подтверждающий родство заявителя (или законно</w:t>
      </w:r>
      <w:r>
        <w:rPr>
          <w:rFonts w:ascii="Times New Roman" w:hAnsi="Times New Roman" w:cs="Times New Roman"/>
          <w:sz w:val="28"/>
        </w:rPr>
        <w:t>сть представления прав ребенка);</w:t>
      </w:r>
    </w:p>
    <w:p w:rsidR="00F31C77" w:rsidRPr="00F31C77" w:rsidRDefault="00B228F8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="00F31C77" w:rsidRPr="00F31C77">
        <w:rPr>
          <w:rFonts w:ascii="Times New Roman" w:hAnsi="Times New Roman" w:cs="Times New Roman"/>
          <w:sz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</w:t>
      </w:r>
      <w:r w:rsidR="006603F1">
        <w:rPr>
          <w:rFonts w:ascii="Times New Roman" w:hAnsi="Times New Roman" w:cs="Times New Roman"/>
          <w:sz w:val="28"/>
        </w:rPr>
        <w:t>месту</w:t>
      </w:r>
      <w:r w:rsidR="00E72816">
        <w:rPr>
          <w:rFonts w:ascii="Times New Roman" w:hAnsi="Times New Roman" w:cs="Times New Roman"/>
          <w:sz w:val="28"/>
        </w:rPr>
        <w:t xml:space="preserve"> </w:t>
      </w:r>
      <w:r w:rsidR="006603F1" w:rsidRPr="00F31C77">
        <w:rPr>
          <w:rFonts w:ascii="Times New Roman" w:hAnsi="Times New Roman" w:cs="Times New Roman"/>
          <w:sz w:val="28"/>
        </w:rPr>
        <w:t>жит</w:t>
      </w:r>
      <w:r w:rsidR="006603F1">
        <w:rPr>
          <w:rFonts w:ascii="Times New Roman" w:hAnsi="Times New Roman" w:cs="Times New Roman"/>
          <w:sz w:val="28"/>
        </w:rPr>
        <w:t>ельства</w:t>
      </w:r>
      <w:r>
        <w:rPr>
          <w:rFonts w:ascii="Times New Roman" w:hAnsi="Times New Roman" w:cs="Times New Roman"/>
          <w:sz w:val="28"/>
        </w:rPr>
        <w:t xml:space="preserve"> или по месту пребывания.</w:t>
      </w:r>
    </w:p>
    <w:p w:rsidR="00F31C77" w:rsidRPr="00F31C77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31C77" w:rsidRPr="00F31C77">
        <w:rPr>
          <w:rFonts w:ascii="Times New Roman" w:hAnsi="Times New Roman" w:cs="Times New Roman"/>
          <w:sz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31C77" w:rsidRPr="00F31C77" w:rsidRDefault="00E72816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31C77" w:rsidRPr="00F31C77">
        <w:rPr>
          <w:rFonts w:ascii="Times New Roman" w:hAnsi="Times New Roman" w:cs="Times New Roman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31C77" w:rsidRPr="00F31C77" w:rsidRDefault="003D08F9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31C77" w:rsidRPr="00F31C77">
        <w:rPr>
          <w:rFonts w:ascii="Times New Roman" w:hAnsi="Times New Roman" w:cs="Times New Roman"/>
          <w:sz w:val="28"/>
        </w:rPr>
        <w:t>Копии предъявляемых при приеме документов хранятся в МДОО на время обучения ребенка.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lastRenderedPageBreak/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</w:t>
      </w:r>
      <w:r w:rsidR="003D08F9">
        <w:rPr>
          <w:rFonts w:ascii="Times New Roman" w:hAnsi="Times New Roman" w:cs="Times New Roman"/>
          <w:sz w:val="28"/>
        </w:rPr>
        <w:t xml:space="preserve"> </w:t>
      </w:r>
      <w:r w:rsidR="003256EF">
        <w:rPr>
          <w:rFonts w:ascii="Times New Roman" w:hAnsi="Times New Roman" w:cs="Times New Roman"/>
          <w:sz w:val="28"/>
        </w:rPr>
        <w:t>об образовании, не допускается.</w:t>
      </w:r>
    </w:p>
    <w:p w:rsidR="00F31C77" w:rsidRPr="00F31C77" w:rsidRDefault="00B228F8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2.14</w:t>
      </w:r>
      <w:r w:rsidR="00F31C77" w:rsidRPr="00F31C77">
        <w:rPr>
          <w:rFonts w:ascii="Times New Roman" w:hAnsi="Times New Roman" w:cs="Times New Roman"/>
          <w:sz w:val="28"/>
        </w:rPr>
        <w:t>. Заявление заполняется заявителем рукописным или машинописным способом. Заявитель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F31C77" w:rsidRPr="00F31C77" w:rsidRDefault="00B228F8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2.15</w:t>
      </w:r>
      <w:r w:rsidR="00F31C77" w:rsidRPr="00F31C77">
        <w:rPr>
          <w:rFonts w:ascii="Times New Roman" w:hAnsi="Times New Roman" w:cs="Times New Roman"/>
          <w:sz w:val="28"/>
        </w:rPr>
        <w:t>. В документах не должно быть подчисток, приписок, зачеркнутых слов и иных не оговоренных в них исправлений.</w:t>
      </w:r>
    </w:p>
    <w:p w:rsid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Тексты на документах, полученных посредством ксерокопирования, должны быть разборчивы.</w:t>
      </w:r>
    </w:p>
    <w:p w:rsidR="00F31C77" w:rsidRPr="00F31C77" w:rsidRDefault="00B228F8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2.16</w:t>
      </w:r>
      <w:r w:rsidR="00F31C77" w:rsidRPr="00F31C77">
        <w:rPr>
          <w:rFonts w:ascii="Times New Roman" w:hAnsi="Times New Roman" w:cs="Times New Roman"/>
          <w:sz w:val="28"/>
        </w:rPr>
        <w:t>. Способ получения документов, подаваемых заявителем, в том числе в электронной форме.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Форму заявления заявитель вправе получить: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 xml:space="preserve">- непосредственно в </w:t>
      </w:r>
      <w:r>
        <w:rPr>
          <w:rFonts w:ascii="Times New Roman" w:hAnsi="Times New Roman" w:cs="Times New Roman"/>
          <w:sz w:val="28"/>
        </w:rPr>
        <w:t>управлении</w:t>
      </w:r>
      <w:r w:rsidRPr="00F31C77">
        <w:rPr>
          <w:rFonts w:ascii="Times New Roman" w:hAnsi="Times New Roman" w:cs="Times New Roman"/>
          <w:sz w:val="28"/>
        </w:rPr>
        <w:t xml:space="preserve"> образования, МДОО или МФЦ;</w:t>
      </w:r>
    </w:p>
    <w:p w:rsidR="00F31C77" w:rsidRPr="00F31C77" w:rsidRDefault="00E36524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сети «Интернет»</w:t>
      </w:r>
      <w:r w:rsidR="00F31C77" w:rsidRPr="00F31C77">
        <w:rPr>
          <w:rFonts w:ascii="Times New Roman" w:hAnsi="Times New Roman" w:cs="Times New Roman"/>
          <w:sz w:val="28"/>
        </w:rPr>
        <w:t xml:space="preserve"> на официальном сайте </w:t>
      </w:r>
      <w:r w:rsidR="00F31C77">
        <w:rPr>
          <w:rFonts w:ascii="Times New Roman" w:hAnsi="Times New Roman" w:cs="Times New Roman"/>
          <w:sz w:val="28"/>
        </w:rPr>
        <w:t>управления</w:t>
      </w:r>
      <w:r w:rsidR="00F31C77" w:rsidRPr="00F31C77">
        <w:rPr>
          <w:rFonts w:ascii="Times New Roman" w:hAnsi="Times New Roman" w:cs="Times New Roman"/>
          <w:sz w:val="28"/>
        </w:rPr>
        <w:t xml:space="preserve"> образования, на Едином портале, Региональном портале;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Заявитель имеет право представить документы:</w:t>
      </w:r>
    </w:p>
    <w:p w:rsidR="00F31C77" w:rsidRDefault="00F31C77" w:rsidP="00B228F8">
      <w:pPr>
        <w:spacing w:after="0" w:line="240" w:lineRule="auto"/>
        <w:jc w:val="both"/>
      </w:pPr>
      <w:r w:rsidRPr="00F31C77">
        <w:rPr>
          <w:rFonts w:ascii="Times New Roman" w:hAnsi="Times New Roman" w:cs="Times New Roman"/>
          <w:sz w:val="28"/>
        </w:rPr>
        <w:t xml:space="preserve">- лично или через законного представителя в </w:t>
      </w:r>
      <w:r>
        <w:rPr>
          <w:rFonts w:ascii="Times New Roman" w:hAnsi="Times New Roman" w:cs="Times New Roman"/>
          <w:sz w:val="28"/>
        </w:rPr>
        <w:t xml:space="preserve">управление </w:t>
      </w:r>
      <w:r w:rsidRPr="00F31C77">
        <w:rPr>
          <w:rFonts w:ascii="Times New Roman" w:hAnsi="Times New Roman" w:cs="Times New Roman"/>
          <w:sz w:val="28"/>
        </w:rPr>
        <w:t>образования, МДОО;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- лично или через законного представителя в МФЦ;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 xml:space="preserve">- путем направления почтовых отправлений в </w:t>
      </w:r>
      <w:r>
        <w:rPr>
          <w:rFonts w:ascii="Times New Roman" w:hAnsi="Times New Roman" w:cs="Times New Roman"/>
          <w:sz w:val="28"/>
        </w:rPr>
        <w:t>управление</w:t>
      </w:r>
      <w:r w:rsidRPr="00F31C77">
        <w:rPr>
          <w:rFonts w:ascii="Times New Roman" w:hAnsi="Times New Roman" w:cs="Times New Roman"/>
          <w:sz w:val="28"/>
        </w:rPr>
        <w:t xml:space="preserve"> образования, МДОО;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 xml:space="preserve">- путем направления документов на Единый портал, Региональный портал или по электронной почте </w:t>
      </w:r>
      <w:r>
        <w:rPr>
          <w:rFonts w:ascii="Times New Roman" w:hAnsi="Times New Roman" w:cs="Times New Roman"/>
          <w:sz w:val="28"/>
        </w:rPr>
        <w:t>управления</w:t>
      </w:r>
      <w:r w:rsidRPr="00F31C77">
        <w:rPr>
          <w:rFonts w:ascii="Times New Roman" w:hAnsi="Times New Roman" w:cs="Times New Roman"/>
          <w:sz w:val="28"/>
        </w:rPr>
        <w:t xml:space="preserve"> образования, МДОО.</w:t>
      </w:r>
    </w:p>
    <w:p w:rsidR="00F31C77" w:rsidRP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В случае направления заявления и документов для получения муниципальной услуги по почте копии документов должны быть заверены в установленном порядке.</w:t>
      </w:r>
    </w:p>
    <w:p w:rsidR="00F31C77" w:rsidRDefault="00F31C77" w:rsidP="00B22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C77">
        <w:rPr>
          <w:rFonts w:ascii="Times New Roman" w:hAnsi="Times New Roman" w:cs="Times New Roman"/>
          <w:sz w:val="28"/>
        </w:rPr>
        <w:t>Заявление и документы для получения муниципальной услуги в форме электронного документа направляются в порядке, установленном постановлением Правительства Российской</w:t>
      </w:r>
      <w:r w:rsidR="00E36524">
        <w:rPr>
          <w:rFonts w:ascii="Times New Roman" w:hAnsi="Times New Roman" w:cs="Times New Roman"/>
          <w:sz w:val="28"/>
        </w:rPr>
        <w:t xml:space="preserve"> Федерации от 07.07.2011 N 553 «</w:t>
      </w:r>
      <w:r w:rsidRPr="00F31C77">
        <w:rPr>
          <w:rFonts w:ascii="Times New Roman" w:hAnsi="Times New Roman" w:cs="Times New Roman"/>
          <w:sz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E36524">
        <w:rPr>
          <w:rFonts w:ascii="Times New Roman" w:hAnsi="Times New Roman" w:cs="Times New Roman"/>
          <w:sz w:val="28"/>
        </w:rPr>
        <w:t xml:space="preserve"> в форме электронных документов»</w:t>
      </w:r>
      <w:r w:rsidRPr="00F31C77">
        <w:rPr>
          <w:rFonts w:ascii="Times New Roman" w:hAnsi="Times New Roman" w:cs="Times New Roman"/>
          <w:sz w:val="28"/>
        </w:rPr>
        <w:t>.</w:t>
      </w:r>
    </w:p>
    <w:p w:rsidR="00F31C77" w:rsidRDefault="00F31C77" w:rsidP="00F31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31C77" w:rsidRPr="00F31C77" w:rsidRDefault="00F31C77" w:rsidP="00F31C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Ставропольского края, муниципальными правовыми актами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в распоряжении иных организаций, участвующих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которые заявитель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lastRenderedPageBreak/>
        <w:t>заявителями, в том числе в электронной</w:t>
      </w:r>
    </w:p>
    <w:p w:rsidR="00F31C77" w:rsidRPr="00F31C77" w:rsidRDefault="00F31C77" w:rsidP="00F31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C77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F31C77" w:rsidRDefault="00F31C77" w:rsidP="00F31C77">
      <w:pPr>
        <w:pStyle w:val="ConsPlusTitle"/>
        <w:jc w:val="center"/>
      </w:pPr>
    </w:p>
    <w:p w:rsidR="00497850" w:rsidRDefault="00EB3317" w:rsidP="00EB33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2.17</w:t>
      </w:r>
      <w:r w:rsidR="00497850" w:rsidRPr="00497850">
        <w:rPr>
          <w:rFonts w:ascii="Times New Roman" w:hAnsi="Times New Roman" w:cs="Times New Roman"/>
          <w:sz w:val="28"/>
        </w:rPr>
        <w:t>. При обращении заявителя о предоставлении муниципальной услуги 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</w:t>
      </w:r>
      <w:r w:rsidR="003256EF">
        <w:rPr>
          <w:rFonts w:ascii="Times New Roman" w:hAnsi="Times New Roman" w:cs="Times New Roman"/>
          <w:sz w:val="28"/>
        </w:rPr>
        <w:t>ве представить, - не требуется.</w:t>
      </w:r>
    </w:p>
    <w:p w:rsidR="00497850" w:rsidRPr="00497850" w:rsidRDefault="00EB3317" w:rsidP="004978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2.18</w:t>
      </w:r>
      <w:r w:rsidR="00497850" w:rsidRPr="00497850">
        <w:rPr>
          <w:rFonts w:ascii="Times New Roman" w:hAnsi="Times New Roman" w:cs="Times New Roman"/>
          <w:sz w:val="28"/>
        </w:rPr>
        <w:t>. Не допускается требовать от заявителя:</w:t>
      </w:r>
    </w:p>
    <w:p w:rsidR="00497850" w:rsidRPr="00497850" w:rsidRDefault="00497850" w:rsidP="00EB33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7850">
        <w:rPr>
          <w:rFonts w:ascii="Times New Roman" w:hAnsi="Times New Roman" w:cs="Times New Roman"/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7850" w:rsidRDefault="00497850" w:rsidP="00EB33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7850">
        <w:rPr>
          <w:rFonts w:ascii="Times New Roman" w:hAnsi="Times New Roman" w:cs="Times New Roman"/>
          <w:sz w:val="28"/>
        </w:rP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участвующих в предоставлении муниципальной услуги.</w:t>
      </w:r>
    </w:p>
    <w:p w:rsidR="00497850" w:rsidRDefault="00497850" w:rsidP="003256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497850">
        <w:rPr>
          <w:rFonts w:ascii="Times New Roman" w:hAnsi="Times New Roman" w:cs="Times New Roman"/>
          <w:b/>
          <w:bCs/>
          <w:sz w:val="28"/>
        </w:rPr>
        <w:t>Исчерпывающий перечень оснований для отказа в приеме</w:t>
      </w: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497850">
        <w:rPr>
          <w:rFonts w:ascii="Times New Roman" w:hAnsi="Times New Roman" w:cs="Times New Roman"/>
          <w:b/>
          <w:bCs/>
          <w:sz w:val="28"/>
        </w:rPr>
        <w:t>документов, необходимых для предоставления</w:t>
      </w:r>
    </w:p>
    <w:p w:rsid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497850">
        <w:rPr>
          <w:rFonts w:ascii="Times New Roman" w:hAnsi="Times New Roman" w:cs="Times New Roman"/>
          <w:b/>
          <w:bCs/>
          <w:sz w:val="28"/>
        </w:rPr>
        <w:t>муниципальной услуги</w:t>
      </w:r>
    </w:p>
    <w:p w:rsid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</w:p>
    <w:p w:rsidR="00497850" w:rsidRDefault="00EB3317" w:rsidP="00EB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  2.19</w:t>
      </w:r>
      <w:r w:rsidR="00497850" w:rsidRPr="00497850">
        <w:rPr>
          <w:rFonts w:ascii="Times New Roman" w:hAnsi="Times New Roman" w:cs="Times New Roman"/>
          <w:bCs/>
          <w:sz w:val="28"/>
        </w:rPr>
        <w:t>. Оснований для отказа в приеме заявления и необходимых для предоставления</w:t>
      </w:r>
      <w:r w:rsidR="00497850" w:rsidRPr="00497850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законодательством Российской Федерации не предусмотрено.</w:t>
      </w:r>
    </w:p>
    <w:p w:rsidR="00497850" w:rsidRPr="00497850" w:rsidRDefault="00497850" w:rsidP="004978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C817F0" w:rsidRDefault="00497850" w:rsidP="00C817F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Исчерпывающий перечень основа</w:t>
      </w:r>
      <w:r w:rsidR="00C817F0">
        <w:rPr>
          <w:rFonts w:ascii="Times New Roman" w:hAnsi="Times New Roman" w:cs="Times New Roman"/>
          <w:sz w:val="28"/>
          <w:szCs w:val="28"/>
        </w:rPr>
        <w:t xml:space="preserve">ний для </w:t>
      </w:r>
    </w:p>
    <w:p w:rsidR="00497850" w:rsidRDefault="00497850" w:rsidP="00C817F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497850" w:rsidRPr="00497850" w:rsidRDefault="00497850" w:rsidP="004978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7850" w:rsidRPr="00497850" w:rsidRDefault="00C817F0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2.20</w:t>
      </w:r>
      <w:r w:rsidR="00497850" w:rsidRPr="00497850">
        <w:rPr>
          <w:rFonts w:ascii="Times New Roman" w:hAnsi="Times New Roman" w:cs="Times New Roman"/>
          <w:bCs/>
          <w:sz w:val="28"/>
        </w:rPr>
        <w:t>. Основаниями для отказа в постановке ребенка на учет в МДОО являются:</w:t>
      </w:r>
    </w:p>
    <w:p w:rsidR="00497850" w:rsidRPr="00497850" w:rsidRDefault="00497850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7850">
        <w:rPr>
          <w:rFonts w:ascii="Times New Roman" w:hAnsi="Times New Roman" w:cs="Times New Roman"/>
          <w:bCs/>
          <w:sz w:val="28"/>
        </w:rPr>
        <w:t>- представление неполного пакета документов, необходимых для предоставления муниципальной услуги в соответствии с настоящим регламентом;</w:t>
      </w:r>
    </w:p>
    <w:p w:rsidR="00497850" w:rsidRPr="00497850" w:rsidRDefault="00497850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7850">
        <w:rPr>
          <w:rFonts w:ascii="Times New Roman" w:hAnsi="Times New Roman" w:cs="Times New Roman"/>
          <w:bCs/>
          <w:sz w:val="28"/>
        </w:rPr>
        <w:t>- наличие в представленных документах неполной, недостоверной, искаженной информации (данных);</w:t>
      </w:r>
    </w:p>
    <w:p w:rsidR="00497850" w:rsidRDefault="00497850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7850">
        <w:rPr>
          <w:rFonts w:ascii="Times New Roman" w:hAnsi="Times New Roman" w:cs="Times New Roman"/>
          <w:bCs/>
          <w:sz w:val="28"/>
        </w:rPr>
        <w:t xml:space="preserve">- несоответствие обращения </w:t>
      </w:r>
      <w:r w:rsidR="006603F1">
        <w:rPr>
          <w:rFonts w:ascii="Times New Roman" w:hAnsi="Times New Roman" w:cs="Times New Roman"/>
          <w:bCs/>
          <w:sz w:val="28"/>
        </w:rPr>
        <w:t>содержанию муниципальной услуги;</w:t>
      </w:r>
    </w:p>
    <w:p w:rsidR="006603F1" w:rsidRPr="00497850" w:rsidRDefault="006603F1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достижение ребенком возраста восьми лет.</w:t>
      </w:r>
    </w:p>
    <w:p w:rsidR="00497850" w:rsidRPr="00497850" w:rsidRDefault="00C817F0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bookmarkStart w:id="0" w:name="Par295"/>
      <w:bookmarkEnd w:id="0"/>
      <w:r>
        <w:rPr>
          <w:rFonts w:ascii="Times New Roman" w:hAnsi="Times New Roman" w:cs="Times New Roman"/>
          <w:bCs/>
          <w:sz w:val="28"/>
        </w:rPr>
        <w:t xml:space="preserve">     2.21</w:t>
      </w:r>
      <w:r w:rsidR="00497850" w:rsidRPr="00497850">
        <w:rPr>
          <w:rFonts w:ascii="Times New Roman" w:hAnsi="Times New Roman" w:cs="Times New Roman"/>
          <w:bCs/>
          <w:sz w:val="28"/>
        </w:rPr>
        <w:t>. Основаниями для отказа в зачислении ребенка в МДОО является:</w:t>
      </w:r>
    </w:p>
    <w:p w:rsidR="008A5607" w:rsidRPr="00497850" w:rsidRDefault="008A5607" w:rsidP="008A56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7850">
        <w:rPr>
          <w:rFonts w:ascii="Times New Roman" w:hAnsi="Times New Roman" w:cs="Times New Roman"/>
          <w:bCs/>
          <w:sz w:val="28"/>
        </w:rPr>
        <w:t>- представление неполного пакета документов, необходимых для предоставления муниципальной услуги в соответствии с настоящим регламентом;</w:t>
      </w:r>
    </w:p>
    <w:p w:rsidR="008A5607" w:rsidRPr="00497850" w:rsidRDefault="008A5607" w:rsidP="008A56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7850">
        <w:rPr>
          <w:rFonts w:ascii="Times New Roman" w:hAnsi="Times New Roman" w:cs="Times New Roman"/>
          <w:bCs/>
          <w:sz w:val="28"/>
        </w:rPr>
        <w:t>- наличие в представленных документах неполной, недостоверной, искаженной информации (данных);</w:t>
      </w:r>
    </w:p>
    <w:p w:rsidR="008A5607" w:rsidRDefault="008A5607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7850">
        <w:rPr>
          <w:rFonts w:ascii="Times New Roman" w:hAnsi="Times New Roman" w:cs="Times New Roman"/>
          <w:bCs/>
          <w:sz w:val="28"/>
        </w:rPr>
        <w:t xml:space="preserve">- несоответствие обращения </w:t>
      </w:r>
      <w:r>
        <w:rPr>
          <w:rFonts w:ascii="Times New Roman" w:hAnsi="Times New Roman" w:cs="Times New Roman"/>
          <w:bCs/>
          <w:sz w:val="28"/>
        </w:rPr>
        <w:t>содержанию муниципальной услуги;</w:t>
      </w:r>
    </w:p>
    <w:p w:rsidR="00497850" w:rsidRDefault="00497850" w:rsidP="00EB3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97850">
        <w:rPr>
          <w:rFonts w:ascii="Times New Roman" w:hAnsi="Times New Roman" w:cs="Times New Roman"/>
          <w:bCs/>
          <w:sz w:val="28"/>
        </w:rPr>
        <w:t>- о</w:t>
      </w:r>
      <w:r w:rsidR="006603F1">
        <w:rPr>
          <w:rFonts w:ascii="Times New Roman" w:hAnsi="Times New Roman" w:cs="Times New Roman"/>
          <w:bCs/>
          <w:sz w:val="28"/>
        </w:rPr>
        <w:t>тсутствие свободных мест в МДОО;</w:t>
      </w:r>
    </w:p>
    <w:p w:rsidR="006603F1" w:rsidRPr="00497850" w:rsidRDefault="006603F1" w:rsidP="006603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- достижение ребенком возраста восьми лет.</w:t>
      </w:r>
    </w:p>
    <w:p w:rsidR="00497850" w:rsidRPr="00497850" w:rsidRDefault="00497850" w:rsidP="006603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497850" w:rsidRPr="00497850" w:rsidRDefault="00497850" w:rsidP="004978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7850" w:rsidRPr="003256EF" w:rsidRDefault="00766A1F" w:rsidP="00EB331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2.22</w:t>
      </w:r>
      <w:r w:rsidR="00497850" w:rsidRPr="00497850">
        <w:rPr>
          <w:sz w:val="28"/>
          <w:szCs w:val="28"/>
        </w:rPr>
        <w:t>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</w:t>
      </w:r>
      <w:r w:rsidR="003256EF">
        <w:rPr>
          <w:sz w:val="28"/>
          <w:szCs w:val="28"/>
        </w:rPr>
        <w:t>льной услуги, не предусмотрены.</w:t>
      </w:r>
    </w:p>
    <w:p w:rsidR="00497850" w:rsidRDefault="00497850" w:rsidP="00897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497850">
        <w:rPr>
          <w:rFonts w:ascii="Times New Roman" w:hAnsi="Times New Roman" w:cs="Times New Roman"/>
          <w:b/>
          <w:bCs/>
          <w:sz w:val="28"/>
        </w:rPr>
        <w:t>Порядок, размер и основания взимания государственной</w:t>
      </w: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497850">
        <w:rPr>
          <w:rFonts w:ascii="Times New Roman" w:hAnsi="Times New Roman" w:cs="Times New Roman"/>
          <w:b/>
          <w:bCs/>
          <w:sz w:val="28"/>
        </w:rPr>
        <w:t>пошлины или иной платы, взимаемой за предоставление</w:t>
      </w:r>
    </w:p>
    <w:p w:rsidR="00497850" w:rsidRDefault="00497850" w:rsidP="003256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497850">
        <w:rPr>
          <w:rFonts w:ascii="Times New Roman" w:hAnsi="Times New Roman" w:cs="Times New Roman"/>
          <w:b/>
          <w:bCs/>
          <w:sz w:val="28"/>
        </w:rPr>
        <w:t>муниципальной услуги</w:t>
      </w: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</w:p>
    <w:p w:rsidR="00497850" w:rsidRDefault="00766A1F" w:rsidP="00517A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2.23</w:t>
      </w:r>
      <w:r w:rsidR="00497850" w:rsidRPr="00497850">
        <w:rPr>
          <w:rFonts w:ascii="Times New Roman" w:hAnsi="Times New Roman" w:cs="Times New Roman"/>
          <w:sz w:val="28"/>
        </w:rPr>
        <w:t>. Государственная пошлина или иная плата за предоставление муниципальной услуги не взимается.</w:t>
      </w:r>
    </w:p>
    <w:p w:rsidR="00497850" w:rsidRDefault="00497850" w:rsidP="00517A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7850" w:rsidRPr="00497850" w:rsidRDefault="00497850" w:rsidP="004978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услуг, оказываемых организациями, которые являются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муниципальной услуги, включая информацию о методике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расчета размера такой платы</w:t>
      </w:r>
    </w:p>
    <w:p w:rsidR="00497850" w:rsidRDefault="00497850" w:rsidP="00517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97850" w:rsidRPr="00497850" w:rsidRDefault="00497850" w:rsidP="0089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2.2</w:t>
      </w:r>
      <w:r w:rsidR="00766A1F">
        <w:rPr>
          <w:rFonts w:ascii="Times New Roman" w:hAnsi="Times New Roman" w:cs="Times New Roman"/>
          <w:sz w:val="28"/>
          <w:szCs w:val="28"/>
        </w:rPr>
        <w:t>4</w:t>
      </w:r>
      <w:r w:rsidRPr="00497850">
        <w:rPr>
          <w:rFonts w:ascii="Times New Roman" w:hAnsi="Times New Roman" w:cs="Times New Roman"/>
          <w:sz w:val="28"/>
          <w:szCs w:val="28"/>
        </w:rPr>
        <w:t>. Взимание платы за предоставление муниципальной услуги, которая является необходимой и обязательной для предоставления муниципальной услуги, не предусмотрено.</w:t>
      </w:r>
    </w:p>
    <w:p w:rsidR="00497850" w:rsidRDefault="00497850" w:rsidP="0089746B">
      <w:pPr>
        <w:spacing w:after="0" w:line="240" w:lineRule="auto"/>
        <w:jc w:val="both"/>
      </w:pP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97850">
        <w:rPr>
          <w:rFonts w:ascii="Times New Roman" w:hAnsi="Times New Roman" w:cs="Times New Roman"/>
          <w:b/>
          <w:sz w:val="28"/>
        </w:rPr>
        <w:t>Максимальный срок ожидания в очереди при подаче запроса</w:t>
      </w: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97850">
        <w:rPr>
          <w:rFonts w:ascii="Times New Roman" w:hAnsi="Times New Roman" w:cs="Times New Roman"/>
          <w:b/>
          <w:sz w:val="28"/>
        </w:rPr>
        <w:t>о предоставлении муниципальной услуги, услуги,</w:t>
      </w: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97850">
        <w:rPr>
          <w:rFonts w:ascii="Times New Roman" w:hAnsi="Times New Roman" w:cs="Times New Roman"/>
          <w:b/>
          <w:sz w:val="28"/>
        </w:rPr>
        <w:t>предоставляемой организацией, участвующей в предоставлении</w:t>
      </w:r>
    </w:p>
    <w:p w:rsidR="00497850" w:rsidRP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97850">
        <w:rPr>
          <w:rFonts w:ascii="Times New Roman" w:hAnsi="Times New Roman" w:cs="Times New Roman"/>
          <w:b/>
          <w:sz w:val="28"/>
        </w:rPr>
        <w:t>услуги, и при получении результата предоставления</w:t>
      </w:r>
    </w:p>
    <w:p w:rsidR="00497850" w:rsidRDefault="00497850" w:rsidP="00497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97850">
        <w:rPr>
          <w:rFonts w:ascii="Times New Roman" w:hAnsi="Times New Roman" w:cs="Times New Roman"/>
          <w:b/>
          <w:sz w:val="28"/>
        </w:rPr>
        <w:t>таких услуг</w:t>
      </w:r>
    </w:p>
    <w:p w:rsidR="00497850" w:rsidRPr="00497850" w:rsidRDefault="00497850" w:rsidP="00497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850" w:rsidRPr="00497850" w:rsidRDefault="00497850" w:rsidP="003D08F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A1F">
        <w:rPr>
          <w:sz w:val="28"/>
          <w:szCs w:val="28"/>
        </w:rPr>
        <w:t>.25</w:t>
      </w:r>
      <w:r w:rsidRPr="00497850">
        <w:rPr>
          <w:sz w:val="28"/>
          <w:szCs w:val="28"/>
        </w:rPr>
        <w:t>. Максимальное время ожидания в очереди при подаче документов для предоставления муниципальной услуг</w:t>
      </w:r>
      <w:r w:rsidR="003D08F9">
        <w:rPr>
          <w:sz w:val="28"/>
          <w:szCs w:val="28"/>
        </w:rPr>
        <w:t xml:space="preserve">и не должно превышать 15 минут.          </w:t>
      </w:r>
      <w:r w:rsidRPr="00497850">
        <w:rPr>
          <w:sz w:val="28"/>
          <w:szCs w:val="28"/>
        </w:rPr>
        <w:t>Максимальное время ожидания в очереди на прием к должностному лицу или для получения консультаци</w:t>
      </w:r>
      <w:r w:rsidR="003D08F9">
        <w:rPr>
          <w:sz w:val="28"/>
          <w:szCs w:val="28"/>
        </w:rPr>
        <w:t xml:space="preserve">и не должно превышать 15 минут. </w:t>
      </w:r>
      <w:r w:rsidRPr="00497850">
        <w:rPr>
          <w:sz w:val="28"/>
          <w:szCs w:val="28"/>
        </w:rPr>
        <w:t>Максимальное время приема должностными лицами составляет 15 минут.</w:t>
      </w:r>
    </w:p>
    <w:p w:rsidR="00497850" w:rsidRDefault="00497850" w:rsidP="00497850">
      <w:pPr>
        <w:pStyle w:val="ConsPlusNormal"/>
      </w:pPr>
    </w:p>
    <w:p w:rsidR="00497850" w:rsidRPr="00497850" w:rsidRDefault="00497850" w:rsidP="004978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услуг, необходимых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>и обязательных для предоставления муниципальной услуги,</w:t>
      </w:r>
    </w:p>
    <w:p w:rsidR="00497850" w:rsidRPr="00497850" w:rsidRDefault="00497850" w:rsidP="0049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lastRenderedPageBreak/>
        <w:t>в том числе в электронной форме</w:t>
      </w:r>
    </w:p>
    <w:p w:rsidR="00497850" w:rsidRDefault="00497850" w:rsidP="00A86C56">
      <w:pPr>
        <w:pStyle w:val="ConsPlusTitle"/>
      </w:pPr>
    </w:p>
    <w:p w:rsidR="00F84AB2" w:rsidRPr="00F84AB2" w:rsidRDefault="003D08F9" w:rsidP="00F84AB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A1F" w:rsidRPr="00F84AB2">
        <w:rPr>
          <w:sz w:val="28"/>
          <w:szCs w:val="28"/>
        </w:rPr>
        <w:t>2.26</w:t>
      </w:r>
      <w:r w:rsidR="00A86C56" w:rsidRPr="00F84AB2">
        <w:rPr>
          <w:sz w:val="28"/>
          <w:szCs w:val="28"/>
        </w:rPr>
        <w:t xml:space="preserve">. </w:t>
      </w:r>
      <w:r w:rsidR="00F84AB2" w:rsidRPr="00F84AB2">
        <w:rPr>
          <w:sz w:val="28"/>
          <w:szCs w:val="28"/>
        </w:rPr>
        <w:t>Заявление о предоставлении муниципальной услуги в части приема заявлений и постановки на учет детей, в образовательные организации, реализующие основную образовательную программу дошкольного образования, поступившее в отдел образования, в том числе посредством официального сайта, Единого или регионального портала, подлежит обязательной регистрации должностным лицом, ответственным за прием документов, в журнале приема заявлений в течение 1 рабочего дня с момента поступления в отдел образования.</w:t>
      </w:r>
    </w:p>
    <w:p w:rsidR="00F84AB2" w:rsidRPr="00F84AB2" w:rsidRDefault="00F84AB2" w:rsidP="00F84AB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84AB2">
        <w:rPr>
          <w:sz w:val="28"/>
          <w:szCs w:val="28"/>
        </w:rPr>
        <w:t>2.26.1 Заявление о предоставлении муниципальной услуги в части зачисления детей, в образовательные организации, реализующие основную образовательную программу дошкольного образования, поступившее в образовательную организацию, подлежит обязательной регистрации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в течение 1 рабочего дня с момента поступления в образовательную организацию.</w:t>
      </w:r>
    </w:p>
    <w:p w:rsidR="00F84AB2" w:rsidRPr="00F84AB2" w:rsidRDefault="00F84AB2" w:rsidP="00F84AB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84AB2">
        <w:rPr>
          <w:sz w:val="28"/>
          <w:szCs w:val="28"/>
        </w:rPr>
        <w:t>2.26.2 В случае личного обращения заявителя в отдел образования, образовательную организацию заявление регистрируется в течение 15 минут.</w:t>
      </w:r>
    </w:p>
    <w:p w:rsidR="006B46DE" w:rsidRPr="00F84AB2" w:rsidRDefault="006B46DE" w:rsidP="00F8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97C" w:rsidRPr="00F84AB2" w:rsidRDefault="006B46DE" w:rsidP="006B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AB2">
        <w:rPr>
          <w:rFonts w:ascii="Times New Roman" w:hAnsi="Times New Roman" w:cs="Times New Roman"/>
          <w:sz w:val="28"/>
          <w:szCs w:val="28"/>
        </w:rPr>
        <w:t xml:space="preserve">       2.27.</w:t>
      </w:r>
      <w:r w:rsidR="006E697C" w:rsidRPr="00F84AB2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A86C56" w:rsidRPr="00F84AB2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97C" w:rsidRPr="00F84AB2" w:rsidRDefault="006E697C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C56" w:rsidRPr="00A86C56" w:rsidRDefault="00A86C56" w:rsidP="00A86C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A86C56" w:rsidRP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муниципальная услуга, к местам ожидания и приема заявителей,</w:t>
      </w:r>
    </w:p>
    <w:p w:rsidR="00A86C56" w:rsidRP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</w:t>
      </w:r>
    </w:p>
    <w:p w:rsidR="00A86C56" w:rsidRP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:rsidR="00A86C56" w:rsidRP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 доступности</w:t>
      </w:r>
    </w:p>
    <w:p w:rsidR="00A86C56" w:rsidRP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для инвалидов указанных объектов в соответствии</w:t>
      </w:r>
    </w:p>
    <w:p w:rsidR="00A86C56" w:rsidRP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</w:t>
      </w:r>
    </w:p>
    <w:p w:rsid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защите инвалидов</w:t>
      </w:r>
    </w:p>
    <w:p w:rsidR="00A86C56" w:rsidRPr="00A86C56" w:rsidRDefault="00A86C56" w:rsidP="00A8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C56" w:rsidRDefault="003D08F9" w:rsidP="001F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3317">
        <w:rPr>
          <w:rFonts w:ascii="Times New Roman" w:hAnsi="Times New Roman" w:cs="Times New Roman"/>
          <w:sz w:val="28"/>
          <w:szCs w:val="28"/>
        </w:rPr>
        <w:t>2.28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. Помещения </w:t>
      </w:r>
      <w:r w:rsidR="00A86C5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6C56" w:rsidRPr="00A86C56">
        <w:rPr>
          <w:rFonts w:ascii="Times New Roman" w:hAnsi="Times New Roman" w:cs="Times New Roman"/>
          <w:sz w:val="28"/>
          <w:szCs w:val="28"/>
        </w:rPr>
        <w:t>образования, МДОО должны соответствовать санитарно-эпидемиоло</w:t>
      </w:r>
      <w:r w:rsidR="00E304C5">
        <w:rPr>
          <w:rFonts w:ascii="Times New Roman" w:hAnsi="Times New Roman" w:cs="Times New Roman"/>
          <w:sz w:val="28"/>
          <w:szCs w:val="28"/>
        </w:rPr>
        <w:t>гическим правилам и нормативам «</w:t>
      </w:r>
      <w:r w:rsidR="00A86C56" w:rsidRPr="00A86C56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</w:t>
      </w:r>
      <w:r w:rsidR="00E304C5">
        <w:rPr>
          <w:rFonts w:ascii="Times New Roman" w:hAnsi="Times New Roman" w:cs="Times New Roman"/>
          <w:sz w:val="28"/>
          <w:szCs w:val="28"/>
        </w:rPr>
        <w:t xml:space="preserve">боты. СанПиН </w:t>
      </w:r>
      <w:r>
        <w:rPr>
          <w:rFonts w:ascii="Times New Roman" w:hAnsi="Times New Roman" w:cs="Times New Roman"/>
          <w:sz w:val="28"/>
          <w:szCs w:val="28"/>
        </w:rPr>
        <w:t>2.2.2. /</w:t>
      </w:r>
      <w:r w:rsidR="00E304C5">
        <w:rPr>
          <w:rFonts w:ascii="Times New Roman" w:hAnsi="Times New Roman" w:cs="Times New Roman"/>
          <w:sz w:val="28"/>
          <w:szCs w:val="28"/>
        </w:rPr>
        <w:t>2.4.1340-03»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56" w:rsidRPr="00A86C5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ситуации.</w:t>
      </w:r>
    </w:p>
    <w:p w:rsidR="00A86C56" w:rsidRPr="00A86C56" w:rsidRDefault="003D08F9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317">
        <w:rPr>
          <w:rFonts w:ascii="Times New Roman" w:hAnsi="Times New Roman" w:cs="Times New Roman"/>
          <w:sz w:val="28"/>
          <w:szCs w:val="28"/>
        </w:rPr>
        <w:t>2.9</w:t>
      </w:r>
      <w:r w:rsidR="00A86C56" w:rsidRPr="00A86C56">
        <w:rPr>
          <w:rFonts w:ascii="Times New Roman" w:hAnsi="Times New Roman" w:cs="Times New Roman"/>
          <w:sz w:val="28"/>
          <w:szCs w:val="28"/>
        </w:rPr>
        <w:t>8. Вход и выход из помещений оборудуются соответствующими указателями.</w:t>
      </w:r>
    </w:p>
    <w:p w:rsid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lastRenderedPageBreak/>
        <w:t xml:space="preserve">Вход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86C56">
        <w:rPr>
          <w:rFonts w:ascii="Times New Roman" w:hAnsi="Times New Roman" w:cs="Times New Roman"/>
          <w:sz w:val="28"/>
          <w:szCs w:val="28"/>
        </w:rPr>
        <w:t xml:space="preserve">образования и МДОО оборудуется информационной табличкой (вывеской), содержащей информацию о наименовании, месте нахождения и режиме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6C56">
        <w:rPr>
          <w:rFonts w:ascii="Times New Roman" w:hAnsi="Times New Roman" w:cs="Times New Roman"/>
          <w:sz w:val="28"/>
          <w:szCs w:val="28"/>
        </w:rPr>
        <w:t xml:space="preserve"> образования и МДОО.</w:t>
      </w:r>
    </w:p>
    <w:p w:rsidR="00A86C56" w:rsidRDefault="003D08F9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317">
        <w:rPr>
          <w:rFonts w:ascii="Times New Roman" w:hAnsi="Times New Roman" w:cs="Times New Roman"/>
          <w:sz w:val="28"/>
          <w:szCs w:val="28"/>
        </w:rPr>
        <w:t>2.30</w:t>
      </w:r>
      <w:r w:rsidR="00A86C56" w:rsidRPr="00A86C56">
        <w:rPr>
          <w:rFonts w:ascii="Times New Roman" w:hAnsi="Times New Roman" w:cs="Times New Roman"/>
          <w:sz w:val="28"/>
          <w:szCs w:val="28"/>
        </w:rPr>
        <w:t>. Кабинеты оборудуются информационной табличкой (вывеской), содержащей информацию о специалистах, предоставляющих муниципальную услугу.</w:t>
      </w:r>
    </w:p>
    <w:p w:rsidR="00A86C56" w:rsidRPr="00A86C56" w:rsidRDefault="003D08F9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317">
        <w:rPr>
          <w:rFonts w:ascii="Times New Roman" w:hAnsi="Times New Roman" w:cs="Times New Roman"/>
          <w:sz w:val="28"/>
          <w:szCs w:val="28"/>
        </w:rPr>
        <w:t>2.31</w:t>
      </w:r>
      <w:r w:rsidR="00A86C56" w:rsidRPr="00A86C56">
        <w:rPr>
          <w:rFonts w:ascii="Times New Roman" w:hAnsi="Times New Roman" w:cs="Times New Roman"/>
          <w:sz w:val="28"/>
          <w:szCs w:val="28"/>
        </w:rPr>
        <w:t>. 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A86C56" w:rsidRP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86C56">
        <w:rPr>
          <w:rFonts w:ascii="Times New Roman" w:hAnsi="Times New Roman" w:cs="Times New Roman"/>
          <w:sz w:val="28"/>
          <w:szCs w:val="28"/>
        </w:rPr>
        <w:t>образования и МДОО должен быть оборудован пандусом, расширенным переходом;</w:t>
      </w:r>
    </w:p>
    <w:p w:rsidR="00A86C56" w:rsidRP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территории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6C56">
        <w:rPr>
          <w:rFonts w:ascii="Times New Roman" w:hAnsi="Times New Roman" w:cs="Times New Roman"/>
          <w:sz w:val="28"/>
          <w:szCs w:val="28"/>
        </w:rPr>
        <w:t xml:space="preserve"> образования и МДОО, входа в здания и выхода из них, посадки в транспортное средство и высадки из него, в том числе с использованием кресла-коляски;</w:t>
      </w:r>
    </w:p>
    <w:p w:rsidR="00A86C56" w:rsidRP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:rsidR="00A86C56" w:rsidRP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:rsidR="00A86C56" w:rsidRP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A86C56" w:rsidRP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 xml:space="preserve">6) допуск в здания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6C56">
        <w:rPr>
          <w:rFonts w:ascii="Times New Roman" w:hAnsi="Times New Roman" w:cs="Times New Roman"/>
          <w:sz w:val="28"/>
          <w:szCs w:val="28"/>
        </w:rPr>
        <w:t xml:space="preserve"> образования и МДОО собаки-проводника при на</w:t>
      </w:r>
      <w:r w:rsidR="003D08F9">
        <w:rPr>
          <w:rFonts w:ascii="Times New Roman" w:hAnsi="Times New Roman" w:cs="Times New Roman"/>
          <w:sz w:val="28"/>
          <w:szCs w:val="28"/>
        </w:rPr>
        <w:t>личии документа, подтверждающих ее специальное</w:t>
      </w:r>
      <w:r w:rsidRPr="00A86C56">
        <w:rPr>
          <w:rFonts w:ascii="Times New Roman" w:hAnsi="Times New Roman" w:cs="Times New Roman"/>
          <w:sz w:val="28"/>
          <w:szCs w:val="28"/>
        </w:rPr>
        <w:t xml:space="preserve"> обучения и выдаваемого по форме и в порядке, которые определяются федеральным законодательством;</w:t>
      </w:r>
    </w:p>
    <w:p w:rsid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 xml:space="preserve">7) 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6C56">
        <w:rPr>
          <w:rFonts w:ascii="Times New Roman" w:hAnsi="Times New Roman" w:cs="Times New Roman"/>
          <w:sz w:val="28"/>
          <w:szCs w:val="28"/>
        </w:rPr>
        <w:t xml:space="preserve"> образования и МДОО помощи инвалидам в преодолении барьеров, мешающих получению ими муниципальной услуги наравне с другими лицами.</w:t>
      </w:r>
    </w:p>
    <w:p w:rsidR="00A86C56" w:rsidRPr="00A86C56" w:rsidRDefault="003D08F9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317">
        <w:rPr>
          <w:rFonts w:ascii="Times New Roman" w:hAnsi="Times New Roman" w:cs="Times New Roman"/>
          <w:sz w:val="28"/>
          <w:szCs w:val="28"/>
        </w:rPr>
        <w:t>2.32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. Места ожидания должны соответствовать комфортным условиям для заявителей и оптимальным условиям работы должностных лиц </w:t>
      </w:r>
      <w:r w:rsidR="00A86C5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6C56" w:rsidRPr="00A86C56">
        <w:rPr>
          <w:rFonts w:ascii="Times New Roman" w:hAnsi="Times New Roman" w:cs="Times New Roman"/>
          <w:sz w:val="28"/>
          <w:szCs w:val="28"/>
        </w:rPr>
        <w:t>образования и МДОО, в том числе необходимо наличие доступных мест общего пользования (туалет).</w:t>
      </w:r>
    </w:p>
    <w:p w:rsid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</w:p>
    <w:p w:rsidR="00A86C56" w:rsidRDefault="003D08F9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317">
        <w:rPr>
          <w:rFonts w:ascii="Times New Roman" w:hAnsi="Times New Roman" w:cs="Times New Roman"/>
          <w:sz w:val="28"/>
          <w:szCs w:val="28"/>
        </w:rPr>
        <w:t>2.33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. Места для заполнения заявлений для предоставления муниципальной услуги размещаются в холле </w:t>
      </w:r>
      <w:r w:rsidR="00A86C5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6C56" w:rsidRPr="00A86C56">
        <w:rPr>
          <w:rFonts w:ascii="Times New Roman" w:hAnsi="Times New Roman" w:cs="Times New Roman"/>
          <w:sz w:val="28"/>
          <w:szCs w:val="28"/>
        </w:rPr>
        <w:t>образования, МДОО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A86C56" w:rsidRPr="00A86C56" w:rsidRDefault="003D08F9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317">
        <w:rPr>
          <w:rFonts w:ascii="Times New Roman" w:hAnsi="Times New Roman" w:cs="Times New Roman"/>
          <w:sz w:val="28"/>
          <w:szCs w:val="28"/>
        </w:rPr>
        <w:t>2.34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. Визуальная, текстовая и мультимедийная информация о порядке предоставления муниципальной услуги размещается на информационных стендах в помещениях </w:t>
      </w:r>
      <w:r w:rsidR="00A86C5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образования и МДОО в местах для ожидания и приема заявлений (устанавливаются в удобном для заявителей месте), а также в </w:t>
      </w:r>
      <w:r w:rsidR="00A86C56" w:rsidRPr="00A86C56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 w:rsidR="00E304C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86C56">
        <w:rPr>
          <w:rFonts w:ascii="Times New Roman" w:hAnsi="Times New Roman" w:cs="Times New Roman"/>
          <w:sz w:val="28"/>
          <w:szCs w:val="28"/>
        </w:rPr>
        <w:t>управления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hyperlink r:id="rId22" w:history="1">
        <w:r w:rsidR="00DF7189" w:rsidRPr="003256EF">
          <w:rPr>
            <w:rStyle w:val="a9"/>
            <w:rFonts w:ascii="Times New Roman" w:hAnsi="Times New Roman" w:cs="Times New Roman"/>
            <w:color w:val="auto"/>
            <w:sz w:val="28"/>
          </w:rPr>
          <w:t>http://www.роо-новоалександровск.рф</w:t>
        </w:r>
      </w:hyperlink>
      <w:r w:rsidR="00DF7189">
        <w:rPr>
          <w:rFonts w:ascii="Times New Roman" w:hAnsi="Times New Roman" w:cs="Times New Roman"/>
          <w:sz w:val="28"/>
        </w:rPr>
        <w:t>.</w:t>
      </w:r>
      <w:r w:rsidR="00A86C56" w:rsidRPr="00A86C56">
        <w:rPr>
          <w:rFonts w:ascii="Times New Roman" w:hAnsi="Times New Roman" w:cs="Times New Roman"/>
          <w:sz w:val="28"/>
          <w:szCs w:val="28"/>
        </w:rPr>
        <w:t>) и МДОО (приложение 1 настоящего регламента), в федеральной государственной и</w:t>
      </w:r>
      <w:r w:rsidR="00E304C5">
        <w:rPr>
          <w:rFonts w:ascii="Times New Roman" w:hAnsi="Times New Roman" w:cs="Times New Roman"/>
          <w:sz w:val="28"/>
          <w:szCs w:val="28"/>
        </w:rPr>
        <w:t>нформационной системе «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E304C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A86C56" w:rsidRPr="00A86C56">
        <w:rPr>
          <w:rFonts w:ascii="Times New Roman" w:hAnsi="Times New Roman" w:cs="Times New Roman"/>
          <w:sz w:val="28"/>
          <w:szCs w:val="28"/>
        </w:rPr>
        <w:t xml:space="preserve"> (www.gosuslugi.ru) и государственной информационно</w:t>
      </w:r>
      <w:r w:rsidR="00E304C5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="00A86C56" w:rsidRPr="00A86C5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EB3317">
        <w:rPr>
          <w:rFonts w:ascii="Times New Roman" w:hAnsi="Times New Roman" w:cs="Times New Roman"/>
          <w:sz w:val="28"/>
          <w:szCs w:val="28"/>
        </w:rPr>
        <w:t>разований Ставропольского края</w:t>
      </w:r>
      <w:r w:rsidR="00E304C5">
        <w:rPr>
          <w:rFonts w:ascii="Times New Roman" w:hAnsi="Times New Roman" w:cs="Times New Roman"/>
          <w:sz w:val="28"/>
          <w:szCs w:val="28"/>
        </w:rPr>
        <w:t xml:space="preserve">» </w:t>
      </w:r>
      <w:r w:rsidR="00A86C56" w:rsidRPr="00A86C56">
        <w:rPr>
          <w:rFonts w:ascii="Times New Roman" w:hAnsi="Times New Roman" w:cs="Times New Roman"/>
          <w:sz w:val="28"/>
          <w:szCs w:val="28"/>
        </w:rPr>
        <w:t>(www.26gosuslugi.ru).</w:t>
      </w:r>
    </w:p>
    <w:p w:rsid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56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F7189" w:rsidRPr="00DF7189" w:rsidRDefault="006B62D6" w:rsidP="00DF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317">
        <w:rPr>
          <w:rFonts w:ascii="Times New Roman" w:hAnsi="Times New Roman" w:cs="Times New Roman"/>
          <w:sz w:val="28"/>
          <w:szCs w:val="28"/>
        </w:rPr>
        <w:t>2.35</w:t>
      </w:r>
      <w:r w:rsidR="00DF7189" w:rsidRPr="00DF7189">
        <w:rPr>
          <w:rFonts w:ascii="Times New Roman" w:hAnsi="Times New Roman" w:cs="Times New Roman"/>
          <w:sz w:val="28"/>
          <w:szCs w:val="28"/>
        </w:rPr>
        <w:t>. Помещения МФЦ также должны соответствовать требованиям, предъявляемым к зданию (помещению) МФЦ, установленным постановлением Правительства Российской Ф</w:t>
      </w:r>
      <w:r w:rsidR="00E304C5">
        <w:rPr>
          <w:rFonts w:ascii="Times New Roman" w:hAnsi="Times New Roman" w:cs="Times New Roman"/>
          <w:sz w:val="28"/>
          <w:szCs w:val="28"/>
        </w:rPr>
        <w:t>едерации от 22.12.2012 N 1376) «</w:t>
      </w:r>
      <w:r w:rsidR="00DF7189" w:rsidRPr="00DF7189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E304C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F7189" w:rsidRPr="00DF7189">
        <w:rPr>
          <w:rFonts w:ascii="Times New Roman" w:hAnsi="Times New Roman" w:cs="Times New Roman"/>
          <w:sz w:val="28"/>
          <w:szCs w:val="28"/>
        </w:rPr>
        <w:t>.</w:t>
      </w:r>
    </w:p>
    <w:p w:rsidR="00DF7189" w:rsidRPr="00DF7189" w:rsidRDefault="006B62D6" w:rsidP="00DF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3317">
        <w:rPr>
          <w:rFonts w:ascii="Times New Roman" w:hAnsi="Times New Roman" w:cs="Times New Roman"/>
          <w:sz w:val="28"/>
          <w:szCs w:val="28"/>
        </w:rPr>
        <w:t>2.36</w:t>
      </w:r>
      <w:r w:rsidR="00DF7189" w:rsidRPr="00DF7189">
        <w:rPr>
          <w:rFonts w:ascii="Times New Roman" w:hAnsi="Times New Roman" w:cs="Times New Roman"/>
          <w:sz w:val="28"/>
          <w:szCs w:val="28"/>
        </w:rPr>
        <w:t xml:space="preserve">. Рабочие места специалистов </w:t>
      </w:r>
      <w:r w:rsidR="00DF7189">
        <w:rPr>
          <w:rFonts w:ascii="Times New Roman" w:hAnsi="Times New Roman" w:cs="Times New Roman"/>
          <w:sz w:val="28"/>
          <w:szCs w:val="28"/>
        </w:rPr>
        <w:t>управления</w:t>
      </w:r>
      <w:r w:rsidR="00DF7189" w:rsidRPr="00DF7189">
        <w:rPr>
          <w:rFonts w:ascii="Times New Roman" w:hAnsi="Times New Roman" w:cs="Times New Roman"/>
          <w:sz w:val="28"/>
          <w:szCs w:val="28"/>
        </w:rPr>
        <w:t xml:space="preserve"> образования и МДОО,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F7189" w:rsidRPr="00A86C56" w:rsidRDefault="006B62D6" w:rsidP="00DF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3317">
        <w:rPr>
          <w:rFonts w:ascii="Times New Roman" w:hAnsi="Times New Roman" w:cs="Times New Roman"/>
          <w:sz w:val="28"/>
          <w:szCs w:val="28"/>
        </w:rPr>
        <w:t>2.37</w:t>
      </w:r>
      <w:r w:rsidR="00DF7189" w:rsidRPr="00DF7189">
        <w:rPr>
          <w:rFonts w:ascii="Times New Roman" w:hAnsi="Times New Roman" w:cs="Times New Roman"/>
          <w:sz w:val="28"/>
          <w:szCs w:val="28"/>
        </w:rPr>
        <w:t xml:space="preserve">. В случае невозможности полностью приспособить помещения </w:t>
      </w:r>
      <w:r w:rsidR="00DF718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F7189" w:rsidRPr="00DF7189">
        <w:rPr>
          <w:rFonts w:ascii="Times New Roman" w:hAnsi="Times New Roman" w:cs="Times New Roman"/>
          <w:sz w:val="28"/>
          <w:szCs w:val="28"/>
        </w:rPr>
        <w:t>образования и МДОО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A86C56" w:rsidRPr="00A86C56" w:rsidRDefault="00A86C56" w:rsidP="00A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услуги,</w:t>
      </w: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том числе количество взаимодействий заявителя</w:t>
      </w: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 должностными лицами при предоставлении муниципальной</w:t>
      </w:r>
    </w:p>
    <w:p w:rsidR="00BC00E2" w:rsidRDefault="00BC00E2" w:rsidP="00BC0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 и их продолжительность</w:t>
      </w:r>
      <w:r w:rsidR="00DF7189"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возможность </w:t>
      </w:r>
    </w:p>
    <w:p w:rsidR="00DF7189" w:rsidRPr="00DF7189" w:rsidRDefault="00DF7189" w:rsidP="00BC0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получения информации о ходе</w:t>
      </w: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услуги, в том числе</w:t>
      </w: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 использованием информационно-телекоммуникационных</w:t>
      </w:r>
    </w:p>
    <w:p w:rsid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технологий</w:t>
      </w:r>
    </w:p>
    <w:p w:rsid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F7189" w:rsidRPr="00DF7189" w:rsidRDefault="00EB3317" w:rsidP="00DF7189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2.38</w:t>
      </w:r>
      <w:r w:rsidR="00DF7189" w:rsidRPr="00DF7189">
        <w:rPr>
          <w:rFonts w:ascii="Times New Roman" w:hAnsi="Times New Roman" w:cs="Times New Roman"/>
          <w:sz w:val="28"/>
          <w:szCs w:val="28"/>
          <w:lang w:eastAsia="ru-RU"/>
        </w:rPr>
        <w:t>. Показателями доступности и качества муниципальной услуги являются: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 предоставлении муниципальной услуги;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достоверность информации о предоставлении муниципальной услуги;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своевременное полное информирование о муниципальной услуге посредством различных форм информирования, предусмотренных настоящим регламентом;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четкость, простота и ясность в изложении информации;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lastRenderedPageBreak/>
        <w:t>- обоснованность отказов в предоставлении муниципальной услуги;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отсутствие обоснованных жалоб по предоставлению муниципальной услуги;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культура обслуживания заявителей;</w:t>
      </w:r>
    </w:p>
    <w:p w:rsid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ресурсное обеспечение исполнения регламента.</w:t>
      </w:r>
    </w:p>
    <w:p w:rsidR="00DF7189" w:rsidRPr="00DF7189" w:rsidRDefault="00EB3317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2.39</w:t>
      </w:r>
      <w:r w:rsidR="00DF7189" w:rsidRPr="00DF7189">
        <w:rPr>
          <w:rFonts w:ascii="Times New Roman" w:hAnsi="Times New Roman" w:cs="Times New Roman"/>
          <w:sz w:val="28"/>
          <w:szCs w:val="28"/>
        </w:rPr>
        <w:t>. Основные требования к качеству предоставления муниципальной услуги: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гражданина о ходе рассмотрения его обращения;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удобство и доступность получения гражданином информации о порядке предоставления муниципальной услуги;</w:t>
      </w:r>
    </w:p>
    <w:p w:rsidR="00DF7189" w:rsidRPr="00DF7189" w:rsidRDefault="00BC00E2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2.40</w:t>
      </w:r>
      <w:r w:rsidR="00DF7189" w:rsidRPr="00DF7189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>- соблюдение срока рассмотрения заявления;</w:t>
      </w:r>
    </w:p>
    <w:p w:rsid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7189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(бездействия) специалистов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F7189">
        <w:rPr>
          <w:rFonts w:ascii="Times New Roman" w:hAnsi="Times New Roman" w:cs="Times New Roman"/>
          <w:sz w:val="28"/>
          <w:szCs w:val="28"/>
        </w:rPr>
        <w:t xml:space="preserve"> образования, МДОО, </w:t>
      </w:r>
      <w:r w:rsidR="00BC00E2">
        <w:rPr>
          <w:rFonts w:ascii="Times New Roman" w:hAnsi="Times New Roman" w:cs="Times New Roman"/>
          <w:sz w:val="28"/>
          <w:szCs w:val="28"/>
        </w:rPr>
        <w:t xml:space="preserve">МФЦ, </w:t>
      </w:r>
      <w:r w:rsidRPr="00DF7189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услуги.</w:t>
      </w:r>
    </w:p>
    <w:p w:rsid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DF7189" w:rsidRPr="00DF7189" w:rsidRDefault="00DF7189" w:rsidP="00DF718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</w:t>
      </w: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предоставления муниципаль</w:t>
      </w:r>
      <w:r w:rsidR="00BC00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ной услуги в многофункциональном</w:t>
      </w:r>
    </w:p>
    <w:p w:rsidR="00DF7189" w:rsidRPr="00DF7189" w:rsidRDefault="00BC00E2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центре</w:t>
      </w:r>
      <w:r w:rsidR="00DF7189"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предоставления государственных и муниципальных услуг</w:t>
      </w:r>
    </w:p>
    <w:p w:rsidR="00DF7189" w:rsidRP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особенности предоставления муниципальной услуги</w:t>
      </w:r>
    </w:p>
    <w:p w:rsidR="00DF7189" w:rsidRDefault="00DF7189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7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7C794A" w:rsidRDefault="007C794A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C794A" w:rsidRPr="00DF7189" w:rsidRDefault="007C794A" w:rsidP="00D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479C3" w:rsidRPr="009479C3" w:rsidRDefault="00BC00E2" w:rsidP="00A248B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479C3">
        <w:rPr>
          <w:sz w:val="28"/>
          <w:szCs w:val="28"/>
        </w:rPr>
        <w:t xml:space="preserve">     2.41</w:t>
      </w:r>
      <w:r w:rsidR="007C794A" w:rsidRPr="009479C3">
        <w:rPr>
          <w:sz w:val="28"/>
          <w:szCs w:val="28"/>
        </w:rPr>
        <w:t>.</w:t>
      </w:r>
      <w:r w:rsidR="009479C3" w:rsidRPr="009479C3">
        <w:rPr>
          <w:sz w:val="28"/>
          <w:szCs w:val="28"/>
        </w:rPr>
        <w:t xml:space="preserve">  Предоставление муниципальной услуги в МФЦ осуществляется по принципу "одного окна" в соответствии с законодательством Российской Федерации в порядке и сроки, установленные соглашением, заключенным между МФЦ и администрацией Новоалександровского городского округа Ставропольского края.</w:t>
      </w:r>
      <w:r w:rsidR="00A248BA">
        <w:rPr>
          <w:sz w:val="28"/>
          <w:szCs w:val="28"/>
        </w:rPr>
        <w:t xml:space="preserve">                                                                                   </w:t>
      </w:r>
      <w:r w:rsidR="00A248BA">
        <w:rPr>
          <w:sz w:val="28"/>
          <w:szCs w:val="28"/>
        </w:rPr>
        <w:tab/>
      </w:r>
      <w:r w:rsidR="00A248BA">
        <w:rPr>
          <w:sz w:val="28"/>
          <w:szCs w:val="28"/>
        </w:rPr>
        <w:tab/>
      </w:r>
      <w:r w:rsidR="009479C3" w:rsidRPr="009479C3">
        <w:rPr>
          <w:sz w:val="28"/>
          <w:szCs w:val="28"/>
        </w:rPr>
        <w:t>2.41.2 Заявитель (представитель заявителя) вправе представить заявление в электронной форме с использованием Единого и регионального порталов, подписанного электронной подписью, вид которой определяется в соответствии с действующим федеральным законодательством.</w:t>
      </w:r>
    </w:p>
    <w:p w:rsidR="007C794A" w:rsidRPr="009479C3" w:rsidRDefault="007C794A" w:rsidP="007C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4A" w:rsidRPr="007C794A" w:rsidRDefault="007C794A" w:rsidP="007C79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794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7C794A" w:rsidRPr="007C794A" w:rsidRDefault="007C794A" w:rsidP="007C7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94A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7C794A" w:rsidRPr="007C794A" w:rsidRDefault="007C794A" w:rsidP="007C7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94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7C794A" w:rsidRPr="007C794A" w:rsidRDefault="007C794A" w:rsidP="007C7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94A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7C794A" w:rsidRPr="007C794A" w:rsidRDefault="007C794A" w:rsidP="007C7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94A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7C794A" w:rsidRPr="007C794A" w:rsidRDefault="007C794A" w:rsidP="007C7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94A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6E697C" w:rsidRDefault="007C794A" w:rsidP="00B70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94A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832B7D" w:rsidRDefault="00832B7D" w:rsidP="00B70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2B7D" w:rsidRPr="00832B7D" w:rsidRDefault="00832B7D" w:rsidP="00B70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2B7D" w:rsidRPr="00832B7D" w:rsidRDefault="00832B7D" w:rsidP="00832B7D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832B7D">
        <w:rPr>
          <w:sz w:val="28"/>
          <w:szCs w:val="28"/>
        </w:rPr>
        <w:t xml:space="preserve">3.1. Предоставление муниципальной услуги в части приема заявлений и </w:t>
      </w:r>
      <w:r w:rsidRPr="00832B7D">
        <w:rPr>
          <w:sz w:val="28"/>
          <w:szCs w:val="28"/>
        </w:rPr>
        <w:lastRenderedPageBreak/>
        <w:t>постановки на учет</w:t>
      </w:r>
      <w:r w:rsidR="00D17F35">
        <w:rPr>
          <w:sz w:val="28"/>
          <w:szCs w:val="28"/>
        </w:rPr>
        <w:t xml:space="preserve"> детей </w:t>
      </w:r>
      <w:r w:rsidR="00D17F35" w:rsidRPr="00832B7D">
        <w:rPr>
          <w:sz w:val="28"/>
          <w:szCs w:val="28"/>
        </w:rPr>
        <w:t>в</w:t>
      </w:r>
      <w:r w:rsidRPr="00832B7D">
        <w:rPr>
          <w:sz w:val="28"/>
          <w:szCs w:val="28"/>
        </w:rPr>
        <w:t xml:space="preserve"> образовательные организации, реализующие основную общеобразовательную программу дошкольного образования, включает в себя следующие административные процедуры:</w:t>
      </w:r>
    </w:p>
    <w:p w:rsidR="00EB327D" w:rsidRDefault="00832B7D" w:rsidP="00EB32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32B7D">
        <w:rPr>
          <w:sz w:val="28"/>
          <w:szCs w:val="28"/>
        </w:rPr>
        <w:t>3.1.1. Прием и регистрация заявления о постановке на учет ребенка в ДОО</w:t>
      </w:r>
      <w:r w:rsidR="001001BC" w:rsidRPr="001001BC">
        <w:rPr>
          <w:sz w:val="28"/>
          <w:szCs w:val="28"/>
        </w:rPr>
        <w:t xml:space="preserve"> </w:t>
      </w:r>
      <w:r w:rsidR="001001BC" w:rsidRPr="00711950">
        <w:rPr>
          <w:sz w:val="28"/>
          <w:szCs w:val="28"/>
        </w:rPr>
        <w:t xml:space="preserve">в </w:t>
      </w:r>
      <w:r w:rsidR="001001BC">
        <w:rPr>
          <w:sz w:val="28"/>
          <w:szCs w:val="28"/>
        </w:rPr>
        <w:t xml:space="preserve">«Региональной информационной системе </w:t>
      </w:r>
      <w:r w:rsidR="001001BC" w:rsidRPr="009C68DB">
        <w:rPr>
          <w:sz w:val="28"/>
          <w:szCs w:val="28"/>
        </w:rPr>
        <w:t>«Web - комплектование»</w:t>
      </w:r>
      <w:r w:rsidRPr="00832B7D">
        <w:rPr>
          <w:sz w:val="28"/>
          <w:szCs w:val="28"/>
        </w:rPr>
        <w:t>.</w:t>
      </w:r>
      <w:r w:rsidR="00A248BA">
        <w:rPr>
          <w:sz w:val="28"/>
          <w:szCs w:val="28"/>
        </w:rPr>
        <w:t xml:space="preserve">        </w:t>
      </w:r>
      <w:r w:rsidR="00A248BA">
        <w:rPr>
          <w:sz w:val="28"/>
          <w:szCs w:val="28"/>
        </w:rPr>
        <w:tab/>
      </w:r>
      <w:r w:rsidRPr="00832B7D">
        <w:rPr>
          <w:sz w:val="28"/>
          <w:szCs w:val="28"/>
        </w:rPr>
        <w:t>3.1.2. Рассмотрение заявления о предоставлении муниципальной услуги, подготовка и оформление уведомления о постановке или об отказе в постановке на учет ребенка в ДОО</w:t>
      </w:r>
      <w:r w:rsidR="001001BC" w:rsidRPr="001001BC">
        <w:rPr>
          <w:sz w:val="28"/>
          <w:szCs w:val="28"/>
        </w:rPr>
        <w:t xml:space="preserve"> </w:t>
      </w:r>
      <w:r w:rsidR="001001BC" w:rsidRPr="00711950">
        <w:rPr>
          <w:sz w:val="28"/>
          <w:szCs w:val="28"/>
        </w:rPr>
        <w:t xml:space="preserve">в </w:t>
      </w:r>
      <w:r w:rsidR="001001BC">
        <w:rPr>
          <w:sz w:val="28"/>
          <w:szCs w:val="28"/>
        </w:rPr>
        <w:t xml:space="preserve">«Региональной информационной системе </w:t>
      </w:r>
      <w:r w:rsidR="001001BC" w:rsidRPr="009C68DB">
        <w:rPr>
          <w:sz w:val="28"/>
          <w:szCs w:val="28"/>
        </w:rPr>
        <w:t>«Web - комплектование»</w:t>
      </w:r>
      <w:r w:rsidRPr="00832B7D">
        <w:rPr>
          <w:sz w:val="28"/>
          <w:szCs w:val="28"/>
        </w:rPr>
        <w:t>.</w:t>
      </w:r>
      <w:r w:rsidR="00EB327D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D17F35" w:rsidRPr="00832B7D" w:rsidRDefault="006B62D6" w:rsidP="00EB32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D17F35">
        <w:rPr>
          <w:sz w:val="28"/>
          <w:szCs w:val="28"/>
        </w:rPr>
        <w:t xml:space="preserve"> </w:t>
      </w:r>
      <w:r w:rsidR="00D17F35" w:rsidRPr="006A0265">
        <w:rPr>
          <w:sz w:val="28"/>
          <w:szCs w:val="28"/>
        </w:rPr>
        <w:t>Выдача путевк</w:t>
      </w:r>
      <w:r w:rsidR="00D17F35">
        <w:rPr>
          <w:sz w:val="28"/>
          <w:szCs w:val="28"/>
        </w:rPr>
        <w:t>и</w:t>
      </w:r>
      <w:r>
        <w:rPr>
          <w:sz w:val="28"/>
          <w:szCs w:val="28"/>
        </w:rPr>
        <w:t xml:space="preserve"> для зачисления ребенка</w:t>
      </w:r>
      <w:r w:rsidR="00D17F35">
        <w:rPr>
          <w:sz w:val="28"/>
          <w:szCs w:val="28"/>
        </w:rPr>
        <w:t xml:space="preserve"> в образовательную организацию.</w:t>
      </w:r>
    </w:p>
    <w:p w:rsidR="00832B7D" w:rsidRPr="00832B7D" w:rsidRDefault="006B62D6" w:rsidP="00832B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832B7D" w:rsidRPr="00832B7D">
        <w:rPr>
          <w:sz w:val="28"/>
          <w:szCs w:val="28"/>
        </w:rPr>
        <w:t>. Блок-схема предоставления муниципальной услуги в части приема заявления и постановки на учет в образовательные организации, реализующие основную общеобразовательную программу дошкольного образов</w:t>
      </w:r>
      <w:r w:rsidR="00D17F35">
        <w:rPr>
          <w:sz w:val="28"/>
          <w:szCs w:val="28"/>
        </w:rPr>
        <w:t xml:space="preserve">ания, приведена в приложении N </w:t>
      </w:r>
      <w:r w:rsidR="00F06F41">
        <w:rPr>
          <w:sz w:val="28"/>
          <w:szCs w:val="28"/>
        </w:rPr>
        <w:t>8</w:t>
      </w:r>
      <w:r w:rsidR="00D17F35">
        <w:rPr>
          <w:sz w:val="28"/>
          <w:szCs w:val="28"/>
        </w:rPr>
        <w:t xml:space="preserve"> к настоящему а</w:t>
      </w:r>
      <w:r w:rsidR="00832B7D" w:rsidRPr="00832B7D">
        <w:rPr>
          <w:sz w:val="28"/>
          <w:szCs w:val="28"/>
        </w:rPr>
        <w:t>дминистративному регламенту.</w:t>
      </w:r>
    </w:p>
    <w:p w:rsidR="00832B7D" w:rsidRPr="00832B7D" w:rsidRDefault="00832B7D" w:rsidP="00832B7D">
      <w:pPr>
        <w:pStyle w:val="ConsPlusNormal"/>
        <w:spacing w:before="220"/>
        <w:ind w:firstLine="540"/>
        <w:jc w:val="both"/>
        <w:outlineLvl w:val="2"/>
        <w:rPr>
          <w:sz w:val="28"/>
          <w:szCs w:val="28"/>
        </w:rPr>
      </w:pPr>
      <w:r w:rsidRPr="00832B7D">
        <w:rPr>
          <w:sz w:val="28"/>
          <w:szCs w:val="28"/>
        </w:rPr>
        <w:t>3.2. Предоставление муниципальной услуги в части зачисления детей в образовательные организации, реализующие основную общеобразовательную программу дошкольного образования, включает в себя следующие административные процедуры:</w:t>
      </w:r>
    </w:p>
    <w:p w:rsidR="00832B7D" w:rsidRPr="00832B7D" w:rsidRDefault="00832B7D" w:rsidP="00832B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32B7D">
        <w:rPr>
          <w:sz w:val="28"/>
          <w:szCs w:val="28"/>
        </w:rPr>
        <w:t>3.2.1. Прием и регистрация заявления о зачислении ребенка в ДОО.</w:t>
      </w:r>
    </w:p>
    <w:p w:rsidR="00832B7D" w:rsidRPr="00832B7D" w:rsidRDefault="00832B7D" w:rsidP="00832B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32B7D">
        <w:rPr>
          <w:sz w:val="28"/>
          <w:szCs w:val="28"/>
        </w:rPr>
        <w:t>3.2.2. Рассмотрение заявления о предоставлении муниципальной услуги, заключение договора об образовании, издание распорядительного акта о зачислении ребенка в ДОО.</w:t>
      </w:r>
    </w:p>
    <w:p w:rsidR="00832B7D" w:rsidRPr="00832B7D" w:rsidRDefault="00832B7D" w:rsidP="00832B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32B7D">
        <w:rPr>
          <w:sz w:val="28"/>
          <w:szCs w:val="28"/>
        </w:rPr>
        <w:t>3.2.3. Выдача заявителю договора об образовании либо уведомления об отказе в зачислении ребенка в ДОО с приложением соответствующего решения.</w:t>
      </w:r>
    </w:p>
    <w:p w:rsidR="00832B7D" w:rsidRPr="00832B7D" w:rsidRDefault="00832B7D" w:rsidP="00832B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32B7D">
        <w:rPr>
          <w:sz w:val="28"/>
          <w:szCs w:val="28"/>
        </w:rPr>
        <w:t>3.2.4. Блок-схема предоставления муниципальной услуги в части зачисления детей в образовательные организации, реализующие основную общеобразовательную программу дошкольного образов</w:t>
      </w:r>
      <w:r w:rsidR="00F06F41">
        <w:rPr>
          <w:sz w:val="28"/>
          <w:szCs w:val="28"/>
        </w:rPr>
        <w:t>ания, приведена в приложении N 9</w:t>
      </w:r>
      <w:r w:rsidR="00D17F35">
        <w:rPr>
          <w:sz w:val="28"/>
          <w:szCs w:val="28"/>
        </w:rPr>
        <w:t xml:space="preserve">  к настоящему а</w:t>
      </w:r>
      <w:r w:rsidRPr="00832B7D">
        <w:rPr>
          <w:sz w:val="28"/>
          <w:szCs w:val="28"/>
        </w:rPr>
        <w:t>дминистративному регламенту.</w:t>
      </w:r>
    </w:p>
    <w:p w:rsidR="00832B7D" w:rsidRPr="00832B7D" w:rsidRDefault="00832B7D" w:rsidP="00B70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94A" w:rsidRPr="007C794A" w:rsidRDefault="007C794A" w:rsidP="007C7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4C1C" w:rsidRDefault="007C794A" w:rsidP="003E4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C794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Описание административных процедур</w:t>
      </w:r>
    </w:p>
    <w:p w:rsidR="001001BC" w:rsidRPr="006B62D6" w:rsidRDefault="006B62D6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3.3.1. Прием и регистрация заявления о постановке на учет ребенка в ДОО </w:t>
      </w:r>
      <w:r w:rsidR="001001BC" w:rsidRPr="006B62D6">
        <w:rPr>
          <w:rFonts w:ascii="Times New Roman" w:hAnsi="Times New Roman" w:cs="Times New Roman"/>
          <w:sz w:val="28"/>
          <w:szCs w:val="28"/>
        </w:rPr>
        <w:t>в «Региональной информационной системе «Web - комплектование»:</w:t>
      </w:r>
    </w:p>
    <w:p w:rsidR="003E4C1C" w:rsidRPr="006B62D6" w:rsidRDefault="006B62D6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а) основанием для начала административной процедуры является поступление заявления о постановке на учет ребенка в ДОО в управления образования по месту проживания заявителя; в МФЦ; на Единый портал государственных и муниципальных услуг (функций) Российской Федерации - www.gosuslugi.ru;</w:t>
      </w:r>
    </w:p>
    <w:p w:rsidR="003E4C1C" w:rsidRPr="006B62D6" w:rsidRDefault="001001BC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 w:rsidRPr="006B62D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б) ответственными за выполнение административного действия по приему и регистрации заявления о постановке на учет ребенка в</w:t>
      </w:r>
      <w:r w:rsidRPr="006B62D6">
        <w:rPr>
          <w:rFonts w:ascii="Times New Roman" w:hAnsi="Times New Roman" w:cs="Times New Roman"/>
          <w:sz w:val="28"/>
          <w:szCs w:val="28"/>
        </w:rPr>
        <w:t xml:space="preserve"> </w:t>
      </w:r>
      <w:r w:rsidR="006B62D6" w:rsidRPr="006B62D6">
        <w:rPr>
          <w:rFonts w:ascii="Times New Roman" w:hAnsi="Times New Roman" w:cs="Times New Roman"/>
          <w:sz w:val="28"/>
          <w:szCs w:val="28"/>
        </w:rPr>
        <w:t>ДОО в</w:t>
      </w:r>
      <w:r w:rsidRPr="006B62D6">
        <w:rPr>
          <w:rFonts w:ascii="Times New Roman" w:hAnsi="Times New Roman" w:cs="Times New Roman"/>
          <w:sz w:val="28"/>
          <w:szCs w:val="28"/>
        </w:rPr>
        <w:t xml:space="preserve"> «Региональной информационной системе «Web - комплектование» </w:t>
      </w:r>
      <w:r w:rsidR="003E4C1C" w:rsidRPr="006B62D6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являются специалист управления образования, МФЦ;</w:t>
      </w:r>
    </w:p>
    <w:p w:rsidR="003E4C1C" w:rsidRPr="006B62D6" w:rsidRDefault="006B62D6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в) содержание административного действия по приему и регистрации заявления о постановке на учет ребенка в ДОО </w:t>
      </w:r>
      <w:r w:rsidR="001001BC" w:rsidRPr="006B62D6">
        <w:rPr>
          <w:rFonts w:ascii="Times New Roman" w:hAnsi="Times New Roman" w:cs="Times New Roman"/>
          <w:sz w:val="28"/>
          <w:szCs w:val="28"/>
        </w:rPr>
        <w:t>в «Региональной информационной системе «Web - комплектование»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и документов включает следующие административные действия управления образования, МФЦ:</w:t>
      </w:r>
    </w:p>
    <w:p w:rsidR="003E4C1C" w:rsidRPr="006B62D6" w:rsidRDefault="006B62D6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- проверка правильности представленных документов на соответствие </w:t>
      </w:r>
      <w:r w:rsidR="001001BC" w:rsidRPr="006B62D6">
        <w:rPr>
          <w:rFonts w:ascii="Times New Roman" w:hAnsi="Times New Roman" w:cs="Times New Roman"/>
          <w:sz w:val="28"/>
          <w:szCs w:val="28"/>
        </w:rPr>
        <w:t>пунктам 2.9, 2.10 настоящего а</w:t>
      </w:r>
      <w:r w:rsidR="003E4C1C" w:rsidRPr="006B62D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F7F2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- заполнение 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заявления о постановке на учет 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 в</w:t>
      </w:r>
      <w:r w:rsidRPr="00827C63">
        <w:rPr>
          <w:rFonts w:ascii="Times New Roman" w:hAnsi="Times New Roman" w:cs="Times New Roman"/>
          <w:sz w:val="28"/>
          <w:szCs w:val="28"/>
        </w:rPr>
        <w:t xml:space="preserve"> </w:t>
      </w:r>
      <w:r w:rsidRPr="006B62D6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 «Региональной информационной системе «Web - комплектование»,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(далее - з</w:t>
      </w:r>
      <w:r w:rsidR="001001BC" w:rsidRPr="006B62D6">
        <w:rPr>
          <w:rFonts w:ascii="Times New Roman" w:hAnsi="Times New Roman" w:cs="Times New Roman"/>
          <w:sz w:val="28"/>
          <w:szCs w:val="28"/>
        </w:rPr>
        <w:t>аявление о постановке на учет)</w:t>
      </w:r>
      <w:r w:rsidR="003E4C1C" w:rsidRPr="006B62D6">
        <w:rPr>
          <w:rFonts w:ascii="Times New Roman" w:hAnsi="Times New Roman" w:cs="Times New Roman"/>
          <w:sz w:val="28"/>
          <w:szCs w:val="28"/>
        </w:rPr>
        <w:t>, регистрация</w:t>
      </w:r>
      <w:r w:rsidR="00EA1E2C" w:rsidRPr="006B62D6">
        <w:rPr>
          <w:rFonts w:ascii="Times New Roman" w:hAnsi="Times New Roman" w:cs="Times New Roman"/>
          <w:sz w:val="28"/>
          <w:szCs w:val="28"/>
        </w:rPr>
        <w:t xml:space="preserve"> заявления о постановке на учет;</w:t>
      </w:r>
    </w:p>
    <w:p w:rsidR="003E4C1C" w:rsidRPr="006B62D6" w:rsidRDefault="00EA1E2C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 w:rsidRPr="006B62D6">
        <w:rPr>
          <w:rFonts w:ascii="Times New Roman" w:hAnsi="Times New Roman" w:cs="Times New Roman"/>
          <w:sz w:val="28"/>
          <w:szCs w:val="28"/>
        </w:rPr>
        <w:t xml:space="preserve">        -</w:t>
      </w:r>
      <w:r w:rsidR="003E4C1C" w:rsidRPr="006B62D6">
        <w:rPr>
          <w:rFonts w:ascii="Times New Roman" w:hAnsi="Times New Roman" w:cs="Times New Roman"/>
          <w:sz w:val="28"/>
          <w:szCs w:val="28"/>
        </w:rPr>
        <w:t>информирование об отказе в регистрации заявления с указанием причин отказа и предложением устранить несоответствия документов с предъявленными требованиями и предоставление их повторно в случае представления неверных сведений, неполного пакета документов, предусмотренных настоящего</w:t>
      </w:r>
      <w:r w:rsidR="003F7F2C" w:rsidRPr="006B62D6">
        <w:rPr>
          <w:rFonts w:ascii="Times New Roman" w:hAnsi="Times New Roman" w:cs="Times New Roman"/>
          <w:sz w:val="28"/>
          <w:szCs w:val="28"/>
        </w:rPr>
        <w:t xml:space="preserve"> пунктам 2.9, </w:t>
      </w:r>
      <w:r w:rsidRPr="006B62D6">
        <w:rPr>
          <w:rFonts w:ascii="Times New Roman" w:hAnsi="Times New Roman" w:cs="Times New Roman"/>
          <w:sz w:val="28"/>
          <w:szCs w:val="28"/>
        </w:rPr>
        <w:t>2.10 административного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оформлени</w:t>
      </w:r>
      <w:r w:rsidR="00F06F41">
        <w:rPr>
          <w:rFonts w:ascii="Times New Roman" w:hAnsi="Times New Roman" w:cs="Times New Roman"/>
          <w:sz w:val="28"/>
          <w:szCs w:val="28"/>
        </w:rPr>
        <w:t xml:space="preserve">е и выдача заявителю расписки(выписки)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в получении документов,</w:t>
      </w:r>
      <w:r w:rsidR="00F06F41">
        <w:rPr>
          <w:rFonts w:ascii="Times New Roman" w:hAnsi="Times New Roman" w:cs="Times New Roman"/>
          <w:sz w:val="28"/>
          <w:szCs w:val="28"/>
        </w:rPr>
        <w:t>( приложение №10</w:t>
      </w:r>
      <w:r w:rsidR="00EA1E2C" w:rsidRPr="006B62D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содержащих информацию о регистрационном номере заявления о постановке на учет и перечне представленных документов. Уведомление заверяется подписью специалистов отдела образования, МФЦ;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г) критерий принятия решения: представление заявителем заявления и документов, предусмотренных</w:t>
      </w:r>
      <w:r w:rsidR="00EA1E2C" w:rsidRPr="006B62D6">
        <w:rPr>
          <w:rFonts w:ascii="Times New Roman" w:hAnsi="Times New Roman" w:cs="Times New Roman"/>
          <w:sz w:val="28"/>
          <w:szCs w:val="28"/>
        </w:rPr>
        <w:t xml:space="preserve"> пунктам 2.9, 2.10 настоящего а</w:t>
      </w:r>
      <w:r w:rsidR="003E4C1C" w:rsidRPr="006B62D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EA1E2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процедуры: регистрация заявления о постановке на учет ребенка в ДОО</w:t>
      </w:r>
      <w:r w:rsidR="00EA1E2C" w:rsidRPr="006B62D6">
        <w:rPr>
          <w:rFonts w:ascii="Times New Roman" w:hAnsi="Times New Roman" w:cs="Times New Roman"/>
          <w:sz w:val="28"/>
          <w:szCs w:val="28"/>
        </w:rPr>
        <w:t xml:space="preserve"> в «Региональной информационной системе «Web - комплектование»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процедуры: заполнение и регистрация заявления о постановке на учет ребенка в списки очередности</w:t>
      </w:r>
      <w:r w:rsidR="00EA1E2C" w:rsidRPr="006B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ДОО </w:t>
      </w:r>
      <w:r w:rsidR="00EA1E2C" w:rsidRPr="006B62D6">
        <w:rPr>
          <w:rFonts w:ascii="Times New Roman" w:hAnsi="Times New Roman" w:cs="Times New Roman"/>
          <w:sz w:val="28"/>
          <w:szCs w:val="28"/>
        </w:rPr>
        <w:t>в «Региональной информационной системе «Web - комплектование»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</w:t>
      </w:r>
      <w:r w:rsidR="003E4C1C" w:rsidRPr="006B62D6">
        <w:rPr>
          <w:rFonts w:ascii="Times New Roman" w:hAnsi="Times New Roman" w:cs="Times New Roman"/>
          <w:sz w:val="28"/>
          <w:szCs w:val="28"/>
        </w:rPr>
        <w:t>) максимальный срок выполнения административной процедуры: заполнение и регистрация заявления о пост</w:t>
      </w:r>
      <w:r w:rsidR="00EA1E2C" w:rsidRPr="006B62D6">
        <w:rPr>
          <w:rFonts w:ascii="Times New Roman" w:hAnsi="Times New Roman" w:cs="Times New Roman"/>
          <w:sz w:val="28"/>
          <w:szCs w:val="28"/>
        </w:rPr>
        <w:t>ановке на учет,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осуществляется в день подачи заявления в течение 15 минут.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3.3.2. Рассмотрение заявления о постановке на учет ребенка в ДОО, подготовка и оформление уведомления о постановке или об отказе в постановке на учет ребенка в ДОО: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процедуры: регистрация заявления о постановке на учет ребенка</w:t>
      </w:r>
      <w:r>
        <w:rPr>
          <w:rFonts w:ascii="Times New Roman" w:hAnsi="Times New Roman" w:cs="Times New Roman"/>
          <w:sz w:val="28"/>
          <w:szCs w:val="28"/>
        </w:rPr>
        <w:t xml:space="preserve"> в ДОО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</w:t>
      </w:r>
      <w:r w:rsidR="00E55009" w:rsidRPr="006B62D6">
        <w:rPr>
          <w:rFonts w:ascii="Times New Roman" w:hAnsi="Times New Roman" w:cs="Times New Roman"/>
          <w:sz w:val="28"/>
          <w:szCs w:val="28"/>
        </w:rPr>
        <w:t>в «</w:t>
      </w:r>
      <w:r w:rsidR="00BC06A4" w:rsidRPr="006B62D6">
        <w:rPr>
          <w:rFonts w:ascii="Times New Roman" w:hAnsi="Times New Roman" w:cs="Times New Roman"/>
          <w:sz w:val="28"/>
          <w:szCs w:val="28"/>
        </w:rPr>
        <w:t>Региональной информационной системе «Web - комплектование»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</w:t>
      </w:r>
      <w:r w:rsidR="00BC06A4" w:rsidRPr="006B62D6">
        <w:rPr>
          <w:rFonts w:ascii="Times New Roman" w:hAnsi="Times New Roman" w:cs="Times New Roman"/>
          <w:sz w:val="28"/>
          <w:szCs w:val="28"/>
        </w:rPr>
        <w:t>тветственным специалистом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образования, многофункционального центра;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б) ответственными за выполнение административного действия по рассмотрению и регистрации заявления и прилагаемых к нему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 документов являются специалист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ответственным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за рассмотрение документов, оформление уведомления о постановке или об отказе в постановке на учет ребенка в образовательной организации (далее также - уведомлени</w:t>
      </w:r>
      <w:r w:rsidR="00BC06A4" w:rsidRPr="006B62D6">
        <w:rPr>
          <w:rFonts w:ascii="Times New Roman" w:hAnsi="Times New Roman" w:cs="Times New Roman"/>
          <w:sz w:val="28"/>
          <w:szCs w:val="28"/>
        </w:rPr>
        <w:t>е) являются специалист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ответственным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за подписание документов, являющихся результатом предоставления муниципаль</w:t>
      </w:r>
      <w:r w:rsidR="00C942C0">
        <w:rPr>
          <w:rFonts w:ascii="Times New Roman" w:hAnsi="Times New Roman" w:cs="Times New Roman"/>
          <w:sz w:val="28"/>
          <w:szCs w:val="28"/>
        </w:rPr>
        <w:t>ной услуги, являются специалист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 ответственным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за регистрацию </w:t>
      </w:r>
      <w:r w:rsidR="00BC06A4" w:rsidRPr="006B62D6">
        <w:rPr>
          <w:rFonts w:ascii="Times New Roman" w:hAnsi="Times New Roman" w:cs="Times New Roman"/>
          <w:sz w:val="28"/>
          <w:szCs w:val="28"/>
        </w:rPr>
        <w:t>уведомления являются специалист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е) содержание административного действия, входящего в состав административной процедуры, включает:</w:t>
      </w:r>
    </w:p>
    <w:p w:rsidR="003E4C1C" w:rsidRPr="006B62D6" w:rsidRDefault="003E4C1C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 w:rsidRPr="006B62D6">
        <w:rPr>
          <w:rFonts w:ascii="Times New Roman" w:hAnsi="Times New Roman" w:cs="Times New Roman"/>
          <w:sz w:val="28"/>
          <w:szCs w:val="28"/>
        </w:rPr>
        <w:t>- рассмотрение заявления и прилагаемых к нему документов;</w:t>
      </w:r>
    </w:p>
    <w:p w:rsidR="003E4C1C" w:rsidRPr="006B62D6" w:rsidRDefault="003E4C1C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 w:rsidRPr="006B62D6">
        <w:rPr>
          <w:rFonts w:ascii="Times New Roman" w:hAnsi="Times New Roman" w:cs="Times New Roman"/>
          <w:sz w:val="28"/>
          <w:szCs w:val="28"/>
        </w:rPr>
        <w:t>- должностное лицо проверяет зарегистрированное заявление в электронной очереди, в соответствии с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 пунктам 2.9, 2.10 </w:t>
      </w:r>
      <w:r w:rsidRPr="006B62D6">
        <w:rPr>
          <w:rFonts w:ascii="Times New Roman" w:hAnsi="Times New Roman" w:cs="Times New Roman"/>
          <w:sz w:val="28"/>
          <w:szCs w:val="28"/>
        </w:rPr>
        <w:t xml:space="preserve"> </w:t>
      </w:r>
      <w:r w:rsidR="00BC06A4" w:rsidRPr="006B62D6">
        <w:rPr>
          <w:rFonts w:ascii="Times New Roman" w:hAnsi="Times New Roman" w:cs="Times New Roman"/>
          <w:sz w:val="28"/>
          <w:szCs w:val="28"/>
        </w:rPr>
        <w:t>настоящего а</w:t>
      </w:r>
      <w:r w:rsidRPr="006B62D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E4C1C" w:rsidRPr="006B62D6" w:rsidRDefault="003E4C1C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 w:rsidRPr="006B62D6">
        <w:rPr>
          <w:rFonts w:ascii="Times New Roman" w:hAnsi="Times New Roman" w:cs="Times New Roman"/>
          <w:sz w:val="28"/>
          <w:szCs w:val="28"/>
        </w:rPr>
        <w:t>- при соответствии документов требованиям, активирует путем установки статуса "Принято";</w:t>
      </w:r>
    </w:p>
    <w:p w:rsidR="003E4C1C" w:rsidRPr="006B62D6" w:rsidRDefault="003E4C1C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 w:rsidRPr="006B62D6">
        <w:rPr>
          <w:rFonts w:ascii="Times New Roman" w:hAnsi="Times New Roman" w:cs="Times New Roman"/>
          <w:sz w:val="28"/>
          <w:szCs w:val="28"/>
        </w:rPr>
        <w:t>- при несоответствии документов требованиям устанавливает статус "Необходима корректировка документов" и информирует заявителя о необход</w:t>
      </w:r>
      <w:r w:rsidR="00BC06A4" w:rsidRPr="006B62D6">
        <w:rPr>
          <w:rFonts w:ascii="Times New Roman" w:hAnsi="Times New Roman" w:cs="Times New Roman"/>
          <w:sz w:val="28"/>
          <w:szCs w:val="28"/>
        </w:rPr>
        <w:t>имости корректировки документов;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е) результатом административной процедуры является подписание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постановки на учет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 ребенка в </w:t>
      </w:r>
      <w:r>
        <w:rPr>
          <w:rFonts w:ascii="Times New Roman" w:hAnsi="Times New Roman" w:cs="Times New Roman"/>
          <w:sz w:val="28"/>
          <w:szCs w:val="28"/>
        </w:rPr>
        <w:t xml:space="preserve">ДОО в </w:t>
      </w:r>
      <w:r w:rsidR="00BB2AA3" w:rsidRPr="006B62D6">
        <w:rPr>
          <w:rFonts w:ascii="Times New Roman" w:hAnsi="Times New Roman" w:cs="Times New Roman"/>
          <w:sz w:val="28"/>
          <w:szCs w:val="28"/>
        </w:rPr>
        <w:t>«Региональной информационной системе «Web - комплектование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ж) максимальный срок выполнения административной процедуры: 1 рабочий день со дня регистрации заявления в уполномоченном органе;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з) критерий принятия решения: отсутствие оснований для отказа в предоставлении муниципальной услуги, предусмотренных </w:t>
      </w:r>
      <w:r w:rsidR="00BC06A4" w:rsidRPr="006B62D6">
        <w:rPr>
          <w:rFonts w:ascii="Times New Roman" w:hAnsi="Times New Roman" w:cs="Times New Roman"/>
          <w:sz w:val="28"/>
          <w:szCs w:val="28"/>
        </w:rPr>
        <w:t>пунктом 2.19 настоящего а</w:t>
      </w:r>
      <w:r w:rsidR="003E4C1C" w:rsidRPr="006B62D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и) результатом административной процедуры является подписанное специалистом отдела образования уведомление</w:t>
      </w:r>
      <w:r w:rsidR="00E55009" w:rsidRPr="006B62D6">
        <w:rPr>
          <w:rFonts w:ascii="Times New Roman" w:hAnsi="Times New Roman" w:cs="Times New Roman"/>
          <w:sz w:val="28"/>
          <w:szCs w:val="28"/>
        </w:rPr>
        <w:t xml:space="preserve"> 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 В ДОО </w:t>
      </w:r>
      <w:r w:rsidR="00BB2AA3" w:rsidRPr="006B62D6">
        <w:rPr>
          <w:rFonts w:ascii="Times New Roman" w:hAnsi="Times New Roman" w:cs="Times New Roman"/>
          <w:sz w:val="28"/>
          <w:szCs w:val="28"/>
        </w:rPr>
        <w:t>в «Региональной информационной системе «Web - комплектование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й) способ фиксации результата выполнения административной процедуры: включение ребенка в списки очередности АИС ЭО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 </w:t>
      </w:r>
      <w:r w:rsidR="00BB2AA3" w:rsidRPr="006B62D6">
        <w:rPr>
          <w:rFonts w:ascii="Times New Roman" w:hAnsi="Times New Roman" w:cs="Times New Roman"/>
          <w:sz w:val="28"/>
          <w:szCs w:val="28"/>
        </w:rPr>
        <w:t>в «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«Web - комплектование» </w:t>
      </w:r>
      <w:r w:rsidR="003E4C1C" w:rsidRPr="006B62D6">
        <w:rPr>
          <w:rFonts w:ascii="Times New Roman" w:hAnsi="Times New Roman" w:cs="Times New Roman"/>
          <w:sz w:val="28"/>
          <w:szCs w:val="28"/>
        </w:rPr>
        <w:t>(далее - Реестр);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к) максимальный срок выполнен</w:t>
      </w:r>
      <w:r w:rsidR="00BC06A4" w:rsidRPr="006B62D6">
        <w:rPr>
          <w:rFonts w:ascii="Times New Roman" w:hAnsi="Times New Roman" w:cs="Times New Roman"/>
          <w:sz w:val="28"/>
          <w:szCs w:val="28"/>
        </w:rPr>
        <w:t>ия административной процедуры: 1 рабочий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3.3.3. </w:t>
      </w:r>
      <w:r w:rsidRPr="006B62D6">
        <w:rPr>
          <w:rFonts w:ascii="Times New Roman" w:hAnsi="Times New Roman" w:cs="Times New Roman"/>
          <w:sz w:val="28"/>
          <w:szCs w:val="28"/>
        </w:rPr>
        <w:t>Выдача путевки</w:t>
      </w:r>
      <w:r w:rsidR="00BB2AA3" w:rsidRPr="00827C6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27C63">
        <w:rPr>
          <w:rFonts w:ascii="Times New Roman" w:hAnsi="Times New Roman" w:cs="Times New Roman"/>
          <w:sz w:val="28"/>
          <w:szCs w:val="28"/>
        </w:rPr>
        <w:t>зачисления</w:t>
      </w:r>
      <w:r w:rsidRPr="006B6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2D6">
        <w:rPr>
          <w:rFonts w:ascii="Times New Roman" w:hAnsi="Times New Roman" w:cs="Times New Roman"/>
          <w:sz w:val="28"/>
          <w:szCs w:val="28"/>
        </w:rPr>
        <w:t>ребенка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в ДОО: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ы: принятие специалистом управления 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B62D6">
        <w:rPr>
          <w:rFonts w:ascii="Times New Roman" w:hAnsi="Times New Roman" w:cs="Times New Roman"/>
          <w:sz w:val="28"/>
          <w:szCs w:val="28"/>
        </w:rPr>
        <w:t>решения о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постановке на учет ребенка в ДОО;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б) основание для начала административной процеду</w:t>
      </w:r>
      <w:r w:rsidR="00BC06A4" w:rsidRPr="006B62D6">
        <w:rPr>
          <w:rFonts w:ascii="Times New Roman" w:hAnsi="Times New Roman" w:cs="Times New Roman"/>
          <w:sz w:val="28"/>
          <w:szCs w:val="28"/>
        </w:rPr>
        <w:t>ры: принятие специалистом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образования решения о </w:t>
      </w:r>
      <w:r w:rsidRPr="006B62D6">
        <w:rPr>
          <w:rFonts w:ascii="Times New Roman" w:hAnsi="Times New Roman" w:cs="Times New Roman"/>
          <w:sz w:val="28"/>
          <w:szCs w:val="28"/>
        </w:rPr>
        <w:t>постановке на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учет ребенка в АИС ЭО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 </w:t>
      </w:r>
      <w:r w:rsidRPr="006B62D6">
        <w:rPr>
          <w:rFonts w:ascii="Times New Roman" w:hAnsi="Times New Roman" w:cs="Times New Roman"/>
          <w:sz w:val="28"/>
          <w:szCs w:val="28"/>
        </w:rPr>
        <w:t>в «</w:t>
      </w:r>
      <w:r w:rsidR="00BC06A4" w:rsidRPr="006B62D6">
        <w:rPr>
          <w:rFonts w:ascii="Times New Roman" w:hAnsi="Times New Roman" w:cs="Times New Roman"/>
          <w:sz w:val="28"/>
          <w:szCs w:val="28"/>
        </w:rPr>
        <w:t>Региональной информационной системе «Web - комплектование»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ответственным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по выдаче заявителю путевки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я</w:t>
      </w:r>
      <w:r w:rsidR="00BC06A4" w:rsidRPr="006B62D6">
        <w:rPr>
          <w:rFonts w:ascii="Times New Roman" w:hAnsi="Times New Roman" w:cs="Times New Roman"/>
          <w:sz w:val="28"/>
          <w:szCs w:val="28"/>
        </w:rPr>
        <w:t>вляются специалист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образования. Содержание административного действия, входящего в состав административной процедуры, включает выдачу заявителю </w:t>
      </w:r>
      <w:r w:rsidR="00BB2AA3" w:rsidRPr="006B62D6">
        <w:rPr>
          <w:rFonts w:ascii="Times New Roman" w:hAnsi="Times New Roman" w:cs="Times New Roman"/>
          <w:sz w:val="28"/>
          <w:szCs w:val="28"/>
        </w:rPr>
        <w:t>путевки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г) максимальный срок выполнения административного действия - </w:t>
      </w:r>
      <w:r w:rsidR="00BC06A4" w:rsidRPr="006B62D6">
        <w:rPr>
          <w:rFonts w:ascii="Times New Roman" w:hAnsi="Times New Roman" w:cs="Times New Roman"/>
          <w:sz w:val="28"/>
          <w:szCs w:val="28"/>
        </w:rPr>
        <w:t xml:space="preserve">1 рабочий день </w:t>
      </w:r>
      <w:r w:rsidR="003E4C1C" w:rsidRPr="006B62D6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либо об отказе в предоставлении муниципальной услуги;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д) критерий пр</w:t>
      </w:r>
      <w:r w:rsidR="00E55009" w:rsidRPr="006B62D6">
        <w:rPr>
          <w:rFonts w:ascii="Times New Roman" w:hAnsi="Times New Roman" w:cs="Times New Roman"/>
          <w:sz w:val="28"/>
          <w:szCs w:val="28"/>
        </w:rPr>
        <w:t xml:space="preserve">инятия </w:t>
      </w:r>
      <w:r w:rsidRPr="006B62D6">
        <w:rPr>
          <w:rFonts w:ascii="Times New Roman" w:hAnsi="Times New Roman" w:cs="Times New Roman"/>
          <w:sz w:val="28"/>
          <w:szCs w:val="28"/>
        </w:rPr>
        <w:t>решения: наличие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 свободных мест в МДОО, </w:t>
      </w:r>
      <w:r w:rsidR="00C942C0">
        <w:rPr>
          <w:rFonts w:ascii="Times New Roman" w:hAnsi="Times New Roman" w:cs="Times New Roman"/>
          <w:sz w:val="28"/>
          <w:szCs w:val="28"/>
        </w:rPr>
        <w:t>принятое начальником</w:t>
      </w:r>
      <w:r w:rsidR="00E55009" w:rsidRPr="006B62D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BB2AA3" w:rsidRPr="006B62D6">
        <w:rPr>
          <w:rFonts w:ascii="Times New Roman" w:hAnsi="Times New Roman" w:cs="Times New Roman"/>
          <w:sz w:val="28"/>
          <w:szCs w:val="28"/>
        </w:rPr>
        <w:t>ния решение о выдаче путевки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е) результат административной процеду</w:t>
      </w:r>
      <w:r w:rsidR="00BB2AA3" w:rsidRPr="006B62D6">
        <w:rPr>
          <w:rFonts w:ascii="Times New Roman" w:hAnsi="Times New Roman" w:cs="Times New Roman"/>
          <w:sz w:val="28"/>
          <w:szCs w:val="28"/>
        </w:rPr>
        <w:t>ры: выдача заявителю путевки для дальнейшего зачисления в ДОО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ж) способ фиксации результата административной п</w:t>
      </w:r>
      <w:r w:rsidR="00BB2AA3" w:rsidRPr="006B62D6">
        <w:rPr>
          <w:rFonts w:ascii="Times New Roman" w:hAnsi="Times New Roman" w:cs="Times New Roman"/>
          <w:sz w:val="28"/>
          <w:szCs w:val="28"/>
        </w:rPr>
        <w:t>роцедуры: оформление путевки</w:t>
      </w:r>
      <w:r w:rsidR="00C942C0">
        <w:rPr>
          <w:rFonts w:ascii="Times New Roman" w:hAnsi="Times New Roman" w:cs="Times New Roman"/>
          <w:sz w:val="28"/>
          <w:szCs w:val="28"/>
        </w:rPr>
        <w:t>,</w:t>
      </w:r>
      <w:r w:rsidR="00C942C0" w:rsidRPr="00C942C0">
        <w:rPr>
          <w:rFonts w:ascii="Times New Roman" w:hAnsi="Times New Roman" w:cs="Times New Roman"/>
          <w:sz w:val="28"/>
          <w:szCs w:val="28"/>
        </w:rPr>
        <w:t xml:space="preserve"> </w:t>
      </w:r>
      <w:r w:rsidR="00C942C0">
        <w:rPr>
          <w:rFonts w:ascii="Times New Roman" w:hAnsi="Times New Roman" w:cs="Times New Roman"/>
          <w:sz w:val="28"/>
          <w:szCs w:val="28"/>
        </w:rPr>
        <w:t>регистрация путевки в «Книге учета выдачи путевок в муниципальные дошкольные образовательные организации Новоалександровского городского округа» (приложение №</w:t>
      </w:r>
      <w:r w:rsidR="00D96C9B">
        <w:rPr>
          <w:rFonts w:ascii="Times New Roman" w:hAnsi="Times New Roman" w:cs="Times New Roman"/>
          <w:sz w:val="28"/>
          <w:szCs w:val="28"/>
        </w:rPr>
        <w:t>11</w:t>
      </w:r>
      <w:r w:rsidR="00C942C0">
        <w:rPr>
          <w:rFonts w:ascii="Times New Roman" w:hAnsi="Times New Roman" w:cs="Times New Roman"/>
          <w:sz w:val="28"/>
          <w:szCs w:val="28"/>
        </w:rPr>
        <w:t>)</w:t>
      </w:r>
      <w:r w:rsidR="003E4C1C" w:rsidRPr="006B62D6">
        <w:rPr>
          <w:rFonts w:ascii="Times New Roman" w:hAnsi="Times New Roman" w:cs="Times New Roman"/>
          <w:sz w:val="28"/>
          <w:szCs w:val="28"/>
        </w:rPr>
        <w:t>;</w:t>
      </w:r>
    </w:p>
    <w:p w:rsidR="003E4C1C" w:rsidRPr="006B62D6" w:rsidRDefault="00827C63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з) максимальный срок выполнения административной процедуры: в течение 1 рабочего дня.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3.4. Предоставление муниципальной услуги в части зачисления детей в образовательные организации, реализующие основную общеобразовательную программу дошкольного образования: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3.4.1. Прием и регистрация заявления о зачислении ребенка в ДОО: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процедуры: поступление заявления о зачислении ребенка в ДОО (далее также - заявление) в образовательную организацию;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б) ответственными за выполнение административного действия являются специалисты образовательной организации;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в) 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принятие и регистрация заявления;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оформление и выдача заявителю расписки в получении документов, содержащей информацию о регистрационном номере заявления и перечне представленных документов. Расписка заверяется подписью ответственного специалиста образовательной организации и печатью образовательной организации;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г) критерий принятия решения: представление заявителем документов, предусмотренного </w:t>
      </w:r>
      <w:r w:rsidR="00BB2AA3" w:rsidRPr="006B62D6">
        <w:rPr>
          <w:rFonts w:ascii="Times New Roman" w:hAnsi="Times New Roman" w:cs="Times New Roman"/>
          <w:sz w:val="28"/>
          <w:szCs w:val="28"/>
        </w:rPr>
        <w:t>пунктом 2.13настоящего а</w:t>
      </w:r>
      <w:r w:rsidR="003E4C1C" w:rsidRPr="006B62D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процедуры: регистрация заявления и выдача заявителю расписки в получении документов;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процедуры: факт регистрации фиксируется в журнале регистрации заявлений с проставлением в заявлении отметки о регистрации;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ё</w:t>
      </w:r>
      <w:r w:rsidR="003E4C1C" w:rsidRPr="006B62D6">
        <w:rPr>
          <w:rFonts w:ascii="Times New Roman" w:hAnsi="Times New Roman" w:cs="Times New Roman"/>
          <w:sz w:val="28"/>
          <w:szCs w:val="28"/>
        </w:rPr>
        <w:t>) максимальный срок выполнения административной процедуры: регистрация заявления осуществляется в сроки, установленные образовательной организацией.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E4C1C" w:rsidRPr="006B62D6">
        <w:rPr>
          <w:rFonts w:ascii="Times New Roman" w:hAnsi="Times New Roman" w:cs="Times New Roman"/>
          <w:sz w:val="28"/>
          <w:szCs w:val="28"/>
        </w:rPr>
        <w:t>3.4.2. Рассмотрение заявления о зачислении ребенка в ДОО, оформление договора об образовании, и распорядительного акта о зачислении ребенка в ДОО, уведомления об отказе в зачислении ребенка в ДОО: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процедуры: зарегистрированное заявление и прилагаемые к нему документы;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б) сведения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за рассмотрение документов, оформление договора об образовании и распорядительного акта о зачислении ребенка в ДОО, уведомления об отказе в зачислении ребенка в ДОО - руководитель ДОО либо уполномоченное им должностное лицо, ответственное за оформление документов;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за подписание документов, являющихся результатом предоставления муниципальной услуги - руководитель ДОО либо лицо, его замещающее;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за регистрацию распорядительного акта о зачислении ребенка в ДОО, уведомления об отказе в зачислении ребенка в ДОО - должностное лицо ДОО, ответственное за прием документов;</w:t>
      </w:r>
    </w:p>
    <w:p w:rsidR="003E4C1C" w:rsidRPr="006B62D6" w:rsidRDefault="003E4C1C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 w:rsidRPr="006B62D6">
        <w:rPr>
          <w:rFonts w:ascii="Times New Roman" w:hAnsi="Times New Roman" w:cs="Times New Roman"/>
          <w:sz w:val="28"/>
          <w:szCs w:val="28"/>
        </w:rPr>
        <w:t>в) 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рассмотрение документов, оформление договора об образовании либо уведомления об отказе в зачислении ребенка в образовательную организацию (продолжительность и максимальный срок выполнения - 1 рабочий день со дня регистрации в организации заявления);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подписание договора об образовании (продолжительность и максимальный срок выполнения - в течение 1 рабочего дня со дня регистрации заявления в образовательной организации);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издание, подписание и регистрация распорядительного акта о зачислении ребенка в образовательную организацию (продолжительность и максимальный срок выполнения - в течение 3 рабочих дней после заключения договора об образовании);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размещение распорядительного акта о зачислении ребенка в образовательную организацию на стенде и на официальном сайте образовательной организации в сети "Интернет" (продолжительность и максимальный срок выполнения - в течение 3 рабочих дней со дня заключения договора об образовании);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после издания распорядительного акта о зачислении ребенка в образовательную организацию, ребенок снимается с учета детей, нуждающихся в предоставлении места в образовательной организации, в порядке предоставления муниципальной услуги;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г) дети, родители (законные представители) которых не представили документы, предусмотренные 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пунктом 2.13 </w:t>
      </w:r>
      <w:r w:rsidR="003E4C1C" w:rsidRPr="006B62D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остаются на учете детей, нуждающихся в предоставлении места в ДОО. Место в ДОО ребенку предоставляется при освобождении мест в соответствующей возрастной группе в течение года;</w:t>
      </w:r>
    </w:p>
    <w:p w:rsidR="003E4C1C" w:rsidRPr="006B62D6" w:rsidRDefault="00C942C0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 xml:space="preserve">д) критерий принятия решения: наличие или отсутствие документов, предусмотренных </w:t>
      </w:r>
      <w:r w:rsidR="00BB2AA3" w:rsidRPr="006B62D6">
        <w:rPr>
          <w:rFonts w:ascii="Times New Roman" w:hAnsi="Times New Roman" w:cs="Times New Roman"/>
          <w:sz w:val="28"/>
          <w:szCs w:val="28"/>
        </w:rPr>
        <w:t xml:space="preserve">пунктам 2.13 </w:t>
      </w:r>
      <w:r w:rsidR="003E4C1C" w:rsidRPr="006B62D6">
        <w:rPr>
          <w:rFonts w:ascii="Times New Roman" w:hAnsi="Times New Roman" w:cs="Times New Roman"/>
          <w:sz w:val="28"/>
          <w:szCs w:val="28"/>
        </w:rPr>
        <w:t>наст</w:t>
      </w:r>
      <w:r w:rsidR="00BB2AA3" w:rsidRPr="006B62D6">
        <w:rPr>
          <w:rFonts w:ascii="Times New Roman" w:hAnsi="Times New Roman" w:cs="Times New Roman"/>
          <w:sz w:val="28"/>
          <w:szCs w:val="28"/>
        </w:rPr>
        <w:t>оящего а</w:t>
      </w:r>
      <w:r w:rsidR="003E4C1C" w:rsidRPr="006B62D6">
        <w:rPr>
          <w:rFonts w:ascii="Times New Roman" w:hAnsi="Times New Roman" w:cs="Times New Roman"/>
          <w:sz w:val="28"/>
          <w:szCs w:val="28"/>
        </w:rPr>
        <w:t>дминистративного регламента, и осно</w:t>
      </w:r>
      <w:r w:rsidR="003E4C1C" w:rsidRPr="006B62D6">
        <w:rPr>
          <w:rFonts w:ascii="Times New Roman" w:hAnsi="Times New Roman" w:cs="Times New Roman"/>
          <w:sz w:val="28"/>
          <w:szCs w:val="28"/>
        </w:rPr>
        <w:lastRenderedPageBreak/>
        <w:t xml:space="preserve">ваний для отказа в предоставлении муниципальной услуги, указанных </w:t>
      </w:r>
      <w:r w:rsidR="00A248BA" w:rsidRPr="006B62D6">
        <w:rPr>
          <w:rFonts w:ascii="Times New Roman" w:hAnsi="Times New Roman" w:cs="Times New Roman"/>
          <w:sz w:val="28"/>
          <w:szCs w:val="28"/>
        </w:rPr>
        <w:t>в пункте</w:t>
      </w:r>
      <w:r w:rsidR="008A5607" w:rsidRPr="006B62D6">
        <w:rPr>
          <w:rFonts w:ascii="Times New Roman" w:hAnsi="Times New Roman" w:cs="Times New Roman"/>
          <w:sz w:val="28"/>
          <w:szCs w:val="28"/>
        </w:rPr>
        <w:t xml:space="preserve"> </w:t>
      </w:r>
      <w:r w:rsidR="00A248BA">
        <w:rPr>
          <w:rFonts w:ascii="Times New Roman" w:hAnsi="Times New Roman" w:cs="Times New Roman"/>
          <w:sz w:val="28"/>
          <w:szCs w:val="28"/>
        </w:rPr>
        <w:t xml:space="preserve">    </w:t>
      </w:r>
      <w:r w:rsidR="008A5607" w:rsidRPr="006B62D6">
        <w:rPr>
          <w:rFonts w:ascii="Times New Roman" w:hAnsi="Times New Roman" w:cs="Times New Roman"/>
          <w:sz w:val="28"/>
          <w:szCs w:val="28"/>
        </w:rPr>
        <w:t>2.21</w:t>
      </w:r>
      <w:r w:rsidR="003E4C1C" w:rsidRPr="006B62D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процедуры: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зачисление ребенка в ДОО и выдача заявителю договора об образовании;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- выдача заявителю уведомления об отказе в зачислении ребенка в ДОО с приложением соответствующего решения;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ё</w:t>
      </w:r>
      <w:r w:rsidR="003E4C1C" w:rsidRPr="006B62D6">
        <w:rPr>
          <w:rFonts w:ascii="Times New Roman" w:hAnsi="Times New Roman" w:cs="Times New Roman"/>
          <w:sz w:val="28"/>
          <w:szCs w:val="28"/>
        </w:rPr>
        <w:t>) способ фиксации результата выполнения административной процедуры: распорядительный акт о зачислении ребенка ДОО либо уведомление об отказе в зачислении ребенка в ДОО регистрируется в журнале приема заявлений о приеме в ДОО;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ж) максимальный срок выполнения административной процедуры: рассмотрение заявления о предоставлении муниципальной услуги, оформление договора об образовании, и распорядительного акта о зачислении ребенка в ДОО, уведомления об отказе в зачислении ребенка в ДОО осуществляется в сроки, установленные образовательной организацией.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3.4.3. Выдача заявителю договора об образовании либо уведомления об отказе в зачислении ребенка в ДОО: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процедуры: зарегистрированные документы, являющиеся результатом предоставления муниципальной услуги;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б) ответственным за выполнение административного действия, входящего в состав административной процедуры, является специалист образовательной организации;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1C" w:rsidRPr="006B62D6">
        <w:rPr>
          <w:rFonts w:ascii="Times New Roman" w:hAnsi="Times New Roman" w:cs="Times New Roman"/>
          <w:sz w:val="28"/>
          <w:szCs w:val="28"/>
        </w:rPr>
        <w:t>в) содержание административного действия, входящего в состав административной процедуры, включает следующие действия: выдача заявителю договора об образовании;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г) критерий принятия решения: наличие свободных мест в образовательной организации;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процедуры: заключение договора об образовании;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процедуры: факт регистрации фиксируется в журнале регистрации договоров с проставлением в договоре отметки о регистрации и номера договора;</w:t>
      </w:r>
    </w:p>
    <w:p w:rsidR="003E4C1C" w:rsidRPr="006B62D6" w:rsidRDefault="00A248BA" w:rsidP="006B62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C1C" w:rsidRPr="006B62D6">
        <w:rPr>
          <w:rFonts w:ascii="Times New Roman" w:hAnsi="Times New Roman" w:cs="Times New Roman"/>
          <w:sz w:val="28"/>
          <w:szCs w:val="28"/>
        </w:rPr>
        <w:t>ж) максимальный срок выполнения административной процедуры: в течение 1 рабочего дня со дня регистрации заявления в образовательной организации.</w:t>
      </w:r>
    </w:p>
    <w:p w:rsidR="002227A3" w:rsidRPr="006B62D6" w:rsidRDefault="002227A3" w:rsidP="006B62D6">
      <w:pPr>
        <w:pStyle w:val="af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7149" w:rsidRPr="00127149" w:rsidRDefault="00127149" w:rsidP="001271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 xml:space="preserve">IV. Формы контроля за исполнением </w:t>
      </w:r>
      <w:r w:rsidR="00896B2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27149">
        <w:rPr>
          <w:rFonts w:ascii="Times New Roman" w:hAnsi="Times New Roman" w:cs="Times New Roman"/>
          <w:sz w:val="28"/>
          <w:szCs w:val="28"/>
        </w:rPr>
        <w:t>регламента</w:t>
      </w:r>
    </w:p>
    <w:p w:rsidR="00127149" w:rsidRPr="00127149" w:rsidRDefault="00127149" w:rsidP="00127149">
      <w:pPr>
        <w:pStyle w:val="ConsPlusNormal"/>
        <w:rPr>
          <w:sz w:val="28"/>
          <w:szCs w:val="28"/>
        </w:rPr>
      </w:pPr>
    </w:p>
    <w:p w:rsidR="00127149" w:rsidRPr="00127149" w:rsidRDefault="00127149" w:rsidP="001271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27149" w:rsidRP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127149" w:rsidRP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127149" w:rsidRP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</w:p>
    <w:p w:rsid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услуги, а также принятие ими решений</w:t>
      </w:r>
    </w:p>
    <w:p w:rsid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149" w:rsidRP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1DA9" w:rsidRDefault="00127149" w:rsidP="001271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административных </w:t>
      </w:r>
      <w:r w:rsidRPr="00127149">
        <w:rPr>
          <w:rFonts w:ascii="Times New Roman" w:hAnsi="Times New Roman" w:cs="Times New Roman"/>
          <w:sz w:val="28"/>
          <w:szCs w:val="28"/>
        </w:rPr>
        <w:lastRenderedPageBreak/>
        <w:t>действий, определенных административными процедурами по предоставлению муниципальной услуги,</w:t>
      </w:r>
      <w:r w:rsidR="008A5607">
        <w:rPr>
          <w:rFonts w:ascii="Times New Roman" w:hAnsi="Times New Roman" w:cs="Times New Roman"/>
          <w:sz w:val="28"/>
          <w:szCs w:val="28"/>
        </w:rPr>
        <w:t xml:space="preserve"> </w:t>
      </w:r>
      <w:r w:rsidRPr="00127149">
        <w:rPr>
          <w:rFonts w:ascii="Times New Roman" w:hAnsi="Times New Roman" w:cs="Times New Roman"/>
          <w:sz w:val="28"/>
          <w:szCs w:val="28"/>
        </w:rPr>
        <w:t xml:space="preserve">сроками рассмотрения документов осуществляется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7149">
        <w:rPr>
          <w:rFonts w:ascii="Times New Roman" w:hAnsi="Times New Roman" w:cs="Times New Roman"/>
          <w:sz w:val="28"/>
          <w:szCs w:val="28"/>
        </w:rPr>
        <w:t xml:space="preserve">образования либо лицом, его замещающим,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27149">
        <w:rPr>
          <w:rFonts w:ascii="Times New Roman" w:hAnsi="Times New Roman" w:cs="Times New Roman"/>
          <w:sz w:val="28"/>
          <w:szCs w:val="28"/>
        </w:rPr>
        <w:t xml:space="preserve"> образования, МДОО, предоставляющими муниципальную услугу, положений настоящего регламента, иных нормативных правовых актов Российской Федерации, нормативных правовых актов Ставропольского края, муниципальных правовых актов.</w:t>
      </w:r>
    </w:p>
    <w:p w:rsidR="00127149" w:rsidRPr="00127149" w:rsidRDefault="00D90964" w:rsidP="001271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41DA9" w:rsidRPr="00127149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настоящим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2227A3" w:rsidRDefault="002227A3" w:rsidP="00D909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7149" w:rsidRPr="00127149" w:rsidRDefault="00127149" w:rsidP="001271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7149" w:rsidRPr="00127149" w:rsidRDefault="00127149" w:rsidP="001271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127149" w:rsidRP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127149" w:rsidRP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127149" w:rsidRDefault="00127149" w:rsidP="00127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149" w:rsidRPr="00127149" w:rsidRDefault="00D90964" w:rsidP="001271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</w:t>
      </w:r>
      <w:r w:rsidR="00127149" w:rsidRPr="00127149">
        <w:rPr>
          <w:rFonts w:ascii="Times New Roman" w:hAnsi="Times New Roman" w:cs="Times New Roman"/>
          <w:b w:val="0"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лиц, участвующих в предо</w:t>
      </w:r>
      <w:r>
        <w:rPr>
          <w:rFonts w:ascii="Times New Roman" w:hAnsi="Times New Roman" w:cs="Times New Roman"/>
          <w:b w:val="0"/>
          <w:sz w:val="28"/>
          <w:szCs w:val="28"/>
        </w:rPr>
        <w:t>ставлении муниципальной услуги.</w:t>
      </w:r>
    </w:p>
    <w:p w:rsidR="00D90964" w:rsidRDefault="00127149" w:rsidP="0012714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b w:val="0"/>
          <w:sz w:val="28"/>
          <w:szCs w:val="28"/>
        </w:rPr>
        <w:t xml:space="preserve">Проверки осуществляются плановые и внеплановые. Внеплановые проверки осуществляются на основании приказа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127149">
        <w:rPr>
          <w:rFonts w:ascii="Times New Roman" w:hAnsi="Times New Roman" w:cs="Times New Roman"/>
          <w:b w:val="0"/>
          <w:sz w:val="28"/>
          <w:szCs w:val="28"/>
        </w:rPr>
        <w:t xml:space="preserve"> образования. При проверках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27149" w:rsidRPr="00D90964" w:rsidRDefault="00D90964" w:rsidP="001271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4.4</w:t>
      </w:r>
      <w:r w:rsidRPr="00D90964">
        <w:rPr>
          <w:rFonts w:ascii="Times New Roman" w:hAnsi="Times New Roman" w:cs="Times New Roman"/>
          <w:b w:val="0"/>
          <w:sz w:val="28"/>
          <w:szCs w:val="28"/>
        </w:rPr>
        <w:t>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127149" w:rsidRPr="00127149" w:rsidRDefault="00127149" w:rsidP="001271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7149">
        <w:rPr>
          <w:rFonts w:ascii="Times New Roman" w:hAnsi="Times New Roman" w:cs="Times New Roman"/>
          <w:b w:val="0"/>
          <w:sz w:val="28"/>
          <w:szCs w:val="28"/>
        </w:rPr>
        <w:t>Внеплановая проверка также проводится по конкретному обращению заявителя.</w:t>
      </w:r>
    </w:p>
    <w:p w:rsidR="00127149" w:rsidRPr="00127149" w:rsidRDefault="00127149" w:rsidP="001271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7149">
        <w:rPr>
          <w:rFonts w:ascii="Times New Roman" w:hAnsi="Times New Roman" w:cs="Times New Roman"/>
          <w:b w:val="0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к ответственности должностных лиц, специалистов</w:t>
      </w:r>
      <w:r w:rsidR="005C4371">
        <w:rPr>
          <w:rFonts w:ascii="Times New Roman" w:hAnsi="Times New Roman" w:cs="Times New Roman"/>
          <w:b w:val="0"/>
          <w:sz w:val="28"/>
          <w:szCs w:val="28"/>
        </w:rPr>
        <w:t xml:space="preserve"> управления образования </w:t>
      </w:r>
      <w:r w:rsidRPr="00127149">
        <w:rPr>
          <w:rFonts w:ascii="Times New Roman" w:hAnsi="Times New Roman" w:cs="Times New Roman"/>
          <w:b w:val="0"/>
          <w:sz w:val="28"/>
          <w:szCs w:val="28"/>
        </w:rPr>
        <w:t>в соответствии с законодательством Российской Федерации.</w:t>
      </w:r>
    </w:p>
    <w:p w:rsidR="00127149" w:rsidRDefault="00127149" w:rsidP="001271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7149">
        <w:rPr>
          <w:rFonts w:ascii="Times New Roman" w:hAnsi="Times New Roman" w:cs="Times New Roman"/>
          <w:b w:val="0"/>
          <w:sz w:val="28"/>
          <w:szCs w:val="28"/>
        </w:rPr>
        <w:t xml:space="preserve">4.5.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r w:rsidRPr="00127149">
        <w:rPr>
          <w:rFonts w:ascii="Times New Roman" w:hAnsi="Times New Roman" w:cs="Times New Roman"/>
          <w:b w:val="0"/>
          <w:sz w:val="28"/>
          <w:szCs w:val="28"/>
        </w:rPr>
        <w:t>образования, МДОО могут проводить с участием представителей общественности опросы, форумы и анкетирование получателей муниципальной услуги по вопросам</w:t>
      </w:r>
      <w:r w:rsidR="008A56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149">
        <w:rPr>
          <w:rFonts w:ascii="Times New Roman" w:hAnsi="Times New Roman" w:cs="Times New Roman"/>
          <w:b w:val="0"/>
          <w:sz w:val="28"/>
          <w:szCs w:val="28"/>
        </w:rPr>
        <w:t>удовлетворенности полнотой и качеством предоставления муниципальной услуги, сроков и последовательности действий (ад</w:t>
      </w:r>
      <w:r w:rsidRPr="00127149">
        <w:rPr>
          <w:rFonts w:ascii="Times New Roman" w:hAnsi="Times New Roman" w:cs="Times New Roman"/>
          <w:b w:val="0"/>
          <w:sz w:val="28"/>
          <w:szCs w:val="28"/>
        </w:rPr>
        <w:lastRenderedPageBreak/>
        <w:t>министративных процедур), соблюдения положений настоящего регламента.</w:t>
      </w:r>
    </w:p>
    <w:p w:rsidR="00127149" w:rsidRPr="00127149" w:rsidRDefault="00127149" w:rsidP="001271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7149" w:rsidRPr="00127149" w:rsidRDefault="00127149" w:rsidP="00127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271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</w:t>
      </w:r>
    </w:p>
    <w:p w:rsidR="00127149" w:rsidRPr="00127149" w:rsidRDefault="00127149" w:rsidP="00127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271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муниципальную услугу, за решения и действия (бездействие),</w:t>
      </w:r>
    </w:p>
    <w:p w:rsidR="00127149" w:rsidRPr="00127149" w:rsidRDefault="00127149" w:rsidP="00127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271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принимаемые (осуществляемые) ими в ходе предоставления</w:t>
      </w:r>
    </w:p>
    <w:p w:rsidR="00127149" w:rsidRDefault="00127149" w:rsidP="00127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271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127149" w:rsidRPr="00127149" w:rsidRDefault="00127149" w:rsidP="00127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7149" w:rsidRPr="00127149" w:rsidRDefault="00127149" w:rsidP="001271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 xml:space="preserve">4.6. Специалисты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27149">
        <w:rPr>
          <w:rFonts w:ascii="Times New Roman" w:hAnsi="Times New Roman" w:cs="Times New Roman"/>
          <w:sz w:val="28"/>
          <w:szCs w:val="28"/>
        </w:rPr>
        <w:t xml:space="preserve"> образования, МДОО,</w:t>
      </w:r>
      <w:r w:rsidR="00D90964">
        <w:rPr>
          <w:rFonts w:ascii="Times New Roman" w:hAnsi="Times New Roman" w:cs="Times New Roman"/>
          <w:sz w:val="28"/>
          <w:szCs w:val="28"/>
        </w:rPr>
        <w:t xml:space="preserve"> МФЦ,</w:t>
      </w:r>
      <w:r w:rsidRPr="00127149">
        <w:rPr>
          <w:rFonts w:ascii="Times New Roman" w:hAnsi="Times New Roman" w:cs="Times New Roman"/>
          <w:sz w:val="28"/>
          <w:szCs w:val="28"/>
        </w:rPr>
        <w:t xml:space="preserve"> ответственные за предоставление муниципальной услуги, несут персональную ответственность за:</w:t>
      </w:r>
    </w:p>
    <w:p w:rsidR="008A5607" w:rsidRDefault="00127149" w:rsidP="008A560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соблюдение сроков и порядок приема документов, установленных настоящим регламентом;</w:t>
      </w:r>
    </w:p>
    <w:p w:rsidR="00127149" w:rsidRPr="00127149" w:rsidRDefault="008A5607" w:rsidP="001271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внесения информации в </w:t>
      </w:r>
      <w:r w:rsidRPr="0071195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Pr="009C68DB">
        <w:rPr>
          <w:rFonts w:ascii="Times New Roman" w:hAnsi="Times New Roman" w:cs="Times New Roman"/>
          <w:sz w:val="28"/>
          <w:szCs w:val="28"/>
        </w:rPr>
        <w:t>«Web - комплектование»</w:t>
      </w:r>
      <w: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49" w:rsidRPr="00127149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Регламента;</w:t>
      </w:r>
    </w:p>
    <w:p w:rsidR="00127149" w:rsidRPr="00127149" w:rsidRDefault="00127149" w:rsidP="001271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правильность принятия решения о предоставлении (отказе в предоставлении) муниципальной услуги;</w:t>
      </w:r>
    </w:p>
    <w:p w:rsidR="00127149" w:rsidRPr="00127149" w:rsidRDefault="00127149" w:rsidP="001271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соблюдение приема граждан;</w:t>
      </w:r>
    </w:p>
    <w:p w:rsidR="00127149" w:rsidRPr="00127149" w:rsidRDefault="00127149" w:rsidP="001271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>соблюдение требований настоящего регламента.</w:t>
      </w:r>
    </w:p>
    <w:p w:rsidR="00127149" w:rsidRPr="00127149" w:rsidRDefault="00127149" w:rsidP="001271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90964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127149">
        <w:rPr>
          <w:rFonts w:ascii="Times New Roman" w:hAnsi="Times New Roman" w:cs="Times New Roman"/>
          <w:sz w:val="28"/>
          <w:szCs w:val="28"/>
        </w:rPr>
        <w:t>МДОО,</w:t>
      </w:r>
      <w:r w:rsidR="00D90964">
        <w:rPr>
          <w:rFonts w:ascii="Times New Roman" w:hAnsi="Times New Roman" w:cs="Times New Roman"/>
          <w:sz w:val="28"/>
          <w:szCs w:val="28"/>
        </w:rPr>
        <w:t xml:space="preserve"> МФЦ,</w:t>
      </w:r>
      <w:r w:rsidRPr="00127149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услугу, закрепляется в их должностных инструкциях в соответствии с требованиями законодательства.</w:t>
      </w:r>
    </w:p>
    <w:p w:rsidR="00EB1B10" w:rsidRPr="00127149" w:rsidRDefault="00127149" w:rsidP="001271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27149">
        <w:rPr>
          <w:rFonts w:ascii="Times New Roman" w:hAnsi="Times New Roman" w:cs="Times New Roman"/>
          <w:sz w:val="28"/>
          <w:szCs w:val="28"/>
        </w:rPr>
        <w:t xml:space="preserve">За допущенные нарушения правильности действий, указанных в настоящем регламенте, начальник </w:t>
      </w:r>
      <w:r w:rsidR="00EB1B10">
        <w:rPr>
          <w:rFonts w:ascii="Times New Roman" w:hAnsi="Times New Roman" w:cs="Times New Roman"/>
          <w:sz w:val="28"/>
          <w:szCs w:val="28"/>
        </w:rPr>
        <w:t>управления</w:t>
      </w:r>
      <w:r w:rsidRPr="00127149">
        <w:rPr>
          <w:rFonts w:ascii="Times New Roman" w:hAnsi="Times New Roman" w:cs="Times New Roman"/>
          <w:sz w:val="28"/>
          <w:szCs w:val="28"/>
        </w:rPr>
        <w:t xml:space="preserve"> образования принимает решение о привлечении специалистов </w:t>
      </w:r>
      <w:r w:rsidR="00EB1B10">
        <w:rPr>
          <w:rFonts w:ascii="Times New Roman" w:hAnsi="Times New Roman" w:cs="Times New Roman"/>
          <w:sz w:val="28"/>
          <w:szCs w:val="28"/>
        </w:rPr>
        <w:t>управления</w:t>
      </w:r>
      <w:r w:rsidRPr="00127149">
        <w:rPr>
          <w:rFonts w:ascii="Times New Roman" w:hAnsi="Times New Roman" w:cs="Times New Roman"/>
          <w:sz w:val="28"/>
          <w:szCs w:val="28"/>
        </w:rPr>
        <w:t xml:space="preserve"> образования, МДОО, предоставляющих муниципальную услугу, к дисциплинарной ответственности в соответствии с законодательством Российской Федерации.</w:t>
      </w:r>
    </w:p>
    <w:p w:rsidR="00BB5124" w:rsidRPr="00BB5124" w:rsidRDefault="00BB5124" w:rsidP="00BB51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B1B10" w:rsidRPr="00EB1B10" w:rsidRDefault="00EB1B10" w:rsidP="00E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B1B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EB1B10" w:rsidRPr="00EB1B10" w:rsidRDefault="00EB1B10" w:rsidP="00E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B1B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контроля за предоставлением муниципальной услуги,</w:t>
      </w:r>
    </w:p>
    <w:p w:rsidR="00EB1B10" w:rsidRDefault="00EB1B10" w:rsidP="00E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B1B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EB1B10" w:rsidRDefault="00EB1B10" w:rsidP="00E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B1B10" w:rsidRPr="00EB1B10" w:rsidRDefault="00D90964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B1B10" w:rsidRPr="00EB1B10">
        <w:rPr>
          <w:rFonts w:ascii="Times New Roman" w:hAnsi="Times New Roman" w:cs="Times New Roman"/>
          <w:sz w:val="28"/>
          <w:szCs w:val="28"/>
        </w:rPr>
        <w:t>. 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законодательством Российской Федерации.</w:t>
      </w:r>
    </w:p>
    <w:p w:rsidR="00EB1B10" w:rsidRPr="00EB1B10" w:rsidRDefault="00D90964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B1B10" w:rsidRPr="00EB1B10">
        <w:rPr>
          <w:rFonts w:ascii="Times New Roman" w:hAnsi="Times New Roman" w:cs="Times New Roman"/>
          <w:sz w:val="28"/>
          <w:szCs w:val="28"/>
        </w:rPr>
        <w:t>. Общественный контроль за предоставлением муниципальной услуги вправе осуществлять:- граждане Российской Федерации как лично,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>- общественные объединения и иные негосударственные некоммерческие организации;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 xml:space="preserve">- субъекты общественного контроля в соответствии с Федеральным </w:t>
      </w:r>
      <w:r w:rsidR="00E304C5">
        <w:rPr>
          <w:rFonts w:ascii="Times New Roman" w:hAnsi="Times New Roman" w:cs="Times New Roman"/>
          <w:sz w:val="28"/>
          <w:szCs w:val="28"/>
        </w:rPr>
        <w:t>законом от 21.07.2014 N 212-ФЗ «</w:t>
      </w:r>
      <w:r w:rsidRPr="00EB1B10">
        <w:rPr>
          <w:rFonts w:ascii="Times New Roman" w:hAnsi="Times New Roman" w:cs="Times New Roman"/>
          <w:sz w:val="28"/>
          <w:szCs w:val="28"/>
        </w:rPr>
        <w:t xml:space="preserve">Об основах общественного </w:t>
      </w:r>
      <w:r w:rsidR="00E304C5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Pr="00EB1B10">
        <w:rPr>
          <w:rFonts w:ascii="Times New Roman" w:hAnsi="Times New Roman" w:cs="Times New Roman"/>
          <w:sz w:val="28"/>
          <w:szCs w:val="28"/>
        </w:rPr>
        <w:t>.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lastRenderedPageBreak/>
        <w:t>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муниципальной услуги, в том числе: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>-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>- запрашивать в соответствии с законодательством Российской Федерации у органов местного самоуправления, государственных и муниципальных организаций необходимую для осуществления общественного контроля информацию;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>-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государственные и муниципальные организации, и в средства массовой информации;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>- направлять материалы по итогам осуществления общественного контроля в правоохранительные и иные органы государственной власти;</w:t>
      </w:r>
    </w:p>
    <w:p w:rsid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>-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законами.</w:t>
      </w:r>
    </w:p>
    <w:p w:rsid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922CDF" w:rsidRDefault="00EB1B10" w:rsidP="00922CDF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10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922CDF" w:rsidRPr="00922CDF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EB1B10" w:rsidRDefault="00922CDF" w:rsidP="00922CDF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CDF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 муниципальную услугу, а также должностных лиц</w:t>
      </w:r>
      <w:r w:rsidR="005C4371">
        <w:rPr>
          <w:rFonts w:ascii="Times New Roman" w:hAnsi="Times New Roman" w:cs="Times New Roman"/>
          <w:b/>
          <w:bCs/>
          <w:sz w:val="28"/>
          <w:szCs w:val="28"/>
        </w:rPr>
        <w:t>, муниципальных служащих, работников МФЦ</w:t>
      </w:r>
    </w:p>
    <w:p w:rsidR="00EB1B10" w:rsidRDefault="00EB1B10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DF" w:rsidRDefault="00922CDF" w:rsidP="00922C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22CDF">
        <w:rPr>
          <w:rFonts w:ascii="Times New Roman" w:hAnsi="Times New Roman" w:cs="Times New Roman"/>
          <w:sz w:val="28"/>
          <w:szCs w:val="28"/>
        </w:rPr>
        <w:t xml:space="preserve">нформация для заявителя о его праве подать жалобу на решение </w:t>
      </w:r>
    </w:p>
    <w:p w:rsidR="00922CDF" w:rsidRDefault="00922CDF" w:rsidP="00922C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2CDF">
        <w:rPr>
          <w:rFonts w:ascii="Times New Roman" w:hAnsi="Times New Roman" w:cs="Times New Roman"/>
          <w:sz w:val="28"/>
          <w:szCs w:val="28"/>
        </w:rPr>
        <w:t xml:space="preserve">и (или) действие (бездействие) органа, предоставляющего </w:t>
      </w:r>
    </w:p>
    <w:p w:rsidR="00EB1B10" w:rsidRDefault="00922CDF" w:rsidP="00922C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2CDF">
        <w:rPr>
          <w:rFonts w:ascii="Times New Roman" w:hAnsi="Times New Roman" w:cs="Times New Roman"/>
          <w:sz w:val="28"/>
          <w:szCs w:val="28"/>
        </w:rPr>
        <w:t>муниципальную услугу, и его должностных лиц при</w:t>
      </w:r>
      <w:r w:rsidR="005C4371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922CDF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пальной услуги (далее - жалоба)</w:t>
      </w:r>
    </w:p>
    <w:p w:rsidR="00922CDF" w:rsidRPr="00EB1B10" w:rsidRDefault="00922CDF" w:rsidP="00922C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 w:rsidR="00922CDF">
        <w:rPr>
          <w:rFonts w:ascii="Times New Roman" w:hAnsi="Times New Roman" w:cs="Times New Roman"/>
          <w:sz w:val="28"/>
          <w:szCs w:val="28"/>
        </w:rPr>
        <w:t>управления</w:t>
      </w:r>
      <w:r w:rsidRPr="00EB1B10">
        <w:rPr>
          <w:rFonts w:ascii="Times New Roman" w:hAnsi="Times New Roman" w:cs="Times New Roman"/>
          <w:sz w:val="28"/>
          <w:szCs w:val="28"/>
        </w:rPr>
        <w:t xml:space="preserve"> образования, его должностных лиц, </w:t>
      </w:r>
      <w:r w:rsidR="00922CDF">
        <w:rPr>
          <w:rFonts w:ascii="Times New Roman" w:hAnsi="Times New Roman" w:cs="Times New Roman"/>
          <w:sz w:val="28"/>
          <w:szCs w:val="28"/>
        </w:rPr>
        <w:t xml:space="preserve">МДОО, </w:t>
      </w:r>
      <w:r w:rsidR="005C4371">
        <w:rPr>
          <w:rFonts w:ascii="Times New Roman" w:hAnsi="Times New Roman" w:cs="Times New Roman"/>
          <w:sz w:val="28"/>
          <w:szCs w:val="28"/>
        </w:rPr>
        <w:t>МФЦ, работника МФЦ</w:t>
      </w:r>
      <w:r w:rsidRPr="00EB1B10">
        <w:rPr>
          <w:rFonts w:ascii="Times New Roman" w:hAnsi="Times New Roman" w:cs="Times New Roman"/>
          <w:sz w:val="28"/>
          <w:szCs w:val="28"/>
        </w:rPr>
        <w:t>.</w:t>
      </w:r>
    </w:p>
    <w:p w:rsid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B1B10">
        <w:rPr>
          <w:rFonts w:ascii="Times New Roman" w:hAnsi="Times New Roman" w:cs="Times New Roman"/>
          <w:sz w:val="28"/>
          <w:szCs w:val="28"/>
        </w:rPr>
        <w:t>5.2. Основанием для начала процедуры досудебного (внесудебного) обжалования является поступление жалобы заявителя.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B1B10" w:rsidRDefault="00EB1B10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10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EB1B10" w:rsidRDefault="00EB1B10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5.3. Заявитель может обратиться с жалобой, в том числе в следующих случаях: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заявления заявителя о предоставлении муниципальной услуги, заявления, указанного в статье 15.1 Федерального закона N 210-ФЗ;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B1B10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предоставлению соответствующей муниципальной услуги в полном объеме в порядке, определенном частью 1.3 статьи 16 Федерального закона N 210-ФЗ;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</w:t>
      </w:r>
      <w:r w:rsidR="005C4371">
        <w:rPr>
          <w:rFonts w:ascii="Times New Roman" w:hAnsi="Times New Roman" w:cs="Times New Roman"/>
          <w:bCs/>
          <w:sz w:val="28"/>
          <w:szCs w:val="28"/>
        </w:rPr>
        <w:t>ниципальными правовыми актами дл</w:t>
      </w:r>
      <w:r w:rsidRPr="00EB1B10">
        <w:rPr>
          <w:rFonts w:ascii="Times New Roman" w:hAnsi="Times New Roman" w:cs="Times New Roman"/>
          <w:bCs/>
          <w:sz w:val="28"/>
          <w:szCs w:val="28"/>
        </w:rPr>
        <w:t>я предоставления муниципальной услуги;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муниципальной услуги, у заявителя;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N 210-ФЗ;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образования, должностного лица отдел</w:t>
      </w:r>
      <w:r w:rsidR="005C4371">
        <w:rPr>
          <w:rFonts w:ascii="Times New Roman" w:hAnsi="Times New Roman" w:cs="Times New Roman"/>
          <w:bCs/>
          <w:sz w:val="28"/>
          <w:szCs w:val="28"/>
        </w:rPr>
        <w:t>а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образования, МФЦ, работника МФЦ в исправлении допущенных ими опечаток и ошибок в выданных в результатепредоставления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N 210-ФЗ.</w:t>
      </w:r>
    </w:p>
    <w:p w:rsid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16E" w:rsidRDefault="00922CDF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22CDF">
        <w:rPr>
          <w:rFonts w:ascii="Times New Roman" w:hAnsi="Times New Roman" w:cs="Times New Roman"/>
          <w:b/>
          <w:bCs/>
          <w:sz w:val="28"/>
          <w:szCs w:val="28"/>
        </w:rPr>
        <w:t xml:space="preserve">рганы местного самоуправления </w:t>
      </w:r>
    </w:p>
    <w:p w:rsidR="00C0516E" w:rsidRDefault="00B66FD2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Новоалександровского городского округа </w:t>
      </w:r>
    </w:p>
    <w:p w:rsidR="00B66FD2" w:rsidRDefault="005C4371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  <w:r w:rsidR="00922CDF" w:rsidRPr="00922CDF">
        <w:rPr>
          <w:rFonts w:ascii="Times New Roman" w:hAnsi="Times New Roman" w:cs="Times New Roman"/>
          <w:b/>
          <w:bCs/>
          <w:sz w:val="28"/>
          <w:szCs w:val="28"/>
        </w:rPr>
        <w:t xml:space="preserve">и уполномоченные </w:t>
      </w:r>
    </w:p>
    <w:p w:rsidR="00C0516E" w:rsidRDefault="00922CDF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CDF">
        <w:rPr>
          <w:rFonts w:ascii="Times New Roman" w:hAnsi="Times New Roman" w:cs="Times New Roman"/>
          <w:b/>
          <w:bCs/>
          <w:sz w:val="28"/>
          <w:szCs w:val="28"/>
        </w:rPr>
        <w:t xml:space="preserve">на рассмотрение жалобы должностные лица, </w:t>
      </w:r>
    </w:p>
    <w:p w:rsidR="00EB1B10" w:rsidRDefault="00922CDF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CDF">
        <w:rPr>
          <w:rFonts w:ascii="Times New Roman" w:hAnsi="Times New Roman" w:cs="Times New Roman"/>
          <w:b/>
          <w:bCs/>
          <w:sz w:val="28"/>
          <w:szCs w:val="28"/>
        </w:rPr>
        <w:t>которым может быть направлена жалоба</w:t>
      </w:r>
    </w:p>
    <w:p w:rsidR="00C0516E" w:rsidRDefault="00C0516E" w:rsidP="00EB1B1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5.4. Жалоба может быть подана заявителем или его уполномоченным представителем: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на имя Г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 в случае если обжалуются действия (бездействие) должностных лиц, специалистов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Pr="00EB1B10">
        <w:rPr>
          <w:rFonts w:ascii="Times New Roman" w:hAnsi="Times New Roman" w:cs="Times New Roman"/>
          <w:bCs/>
          <w:sz w:val="28"/>
          <w:szCs w:val="28"/>
        </w:rPr>
        <w:t>образования,</w:t>
      </w:r>
      <w:r w:rsidR="00B66FD2">
        <w:rPr>
          <w:rFonts w:ascii="Times New Roman" w:hAnsi="Times New Roman" w:cs="Times New Roman"/>
          <w:bCs/>
          <w:sz w:val="28"/>
          <w:szCs w:val="28"/>
        </w:rPr>
        <w:t xml:space="preserve"> МФЦ,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предоставляющего муниципальную услугу;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на имя заместителя Г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края,</w:t>
      </w:r>
      <w:r w:rsidR="0001353A">
        <w:rPr>
          <w:rFonts w:ascii="Times New Roman" w:hAnsi="Times New Roman" w:cs="Times New Roman"/>
          <w:bCs/>
          <w:sz w:val="28"/>
          <w:szCs w:val="28"/>
        </w:rPr>
        <w:t>курирующего соответ</w:t>
      </w:r>
      <w:r w:rsidR="005C4371">
        <w:rPr>
          <w:rFonts w:ascii="Times New Roman" w:hAnsi="Times New Roman" w:cs="Times New Roman"/>
          <w:bCs/>
          <w:sz w:val="28"/>
          <w:szCs w:val="28"/>
        </w:rPr>
        <w:t>ствующее направление деятельности,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в случае если обжалуются решения начальника </w:t>
      </w:r>
      <w:r w:rsidR="00220324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образования, действия (бездействия) должностного лица, специалиста </w:t>
      </w:r>
      <w:r w:rsidR="00220324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EB1B10">
        <w:rPr>
          <w:rFonts w:ascii="Times New Roman" w:hAnsi="Times New Roman" w:cs="Times New Roman"/>
          <w:bCs/>
          <w:sz w:val="28"/>
          <w:szCs w:val="28"/>
        </w:rPr>
        <w:t xml:space="preserve"> образования, должностного лица, специалиста МДОО, предоставляющего муниципальную услугу;</w:t>
      </w:r>
    </w:p>
    <w:p w:rsidR="00EB1B10" w:rsidRPr="00EB1B10" w:rsidRDefault="00EB1B10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10">
        <w:rPr>
          <w:rFonts w:ascii="Times New Roman" w:hAnsi="Times New Roman" w:cs="Times New Roman"/>
          <w:bCs/>
          <w:sz w:val="28"/>
          <w:szCs w:val="28"/>
        </w:rPr>
        <w:t>- на имя руководителя МФЦ, в случае если обжалуются решения и дейст</w:t>
      </w:r>
      <w:r w:rsidR="0001353A">
        <w:rPr>
          <w:rFonts w:ascii="Times New Roman" w:hAnsi="Times New Roman" w:cs="Times New Roman"/>
          <w:bCs/>
          <w:sz w:val="28"/>
          <w:szCs w:val="28"/>
        </w:rPr>
        <w:t>вия (бездействие) работника МФЦ.</w:t>
      </w:r>
    </w:p>
    <w:p w:rsidR="00EB1B10" w:rsidRDefault="00EB1B10" w:rsidP="0001353A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0324" w:rsidRDefault="00220324" w:rsidP="00EB1B10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0324" w:rsidRDefault="00220324" w:rsidP="0022032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324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220324" w:rsidRDefault="00220324" w:rsidP="0022032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поступление жалобы заявителя (представителя заявителя).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>Заявитель вправе подать жалобу: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 xml:space="preserve">1) лично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 xml:space="preserve">2) лично в </w:t>
      </w:r>
      <w:r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образования;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 xml:space="preserve">3) в письменной форме на русском языке на бумажном носителе путем направления почтовых отправлений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 xml:space="preserve">4) в письменной форме на русском языке на бумажном носителе путем направления почтовых отправлений в </w:t>
      </w:r>
      <w:r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образования;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>5) в электронном виде посредством использования: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 xml:space="preserve">- официального </w:t>
      </w:r>
      <w:r w:rsidR="0001353A">
        <w:rPr>
          <w:rFonts w:ascii="Times New Roman" w:hAnsi="Times New Roman" w:cs="Times New Roman"/>
          <w:bCs/>
          <w:sz w:val="28"/>
          <w:szCs w:val="28"/>
        </w:rPr>
        <w:t xml:space="preserve">портала </w:t>
      </w:r>
      <w:r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в сети Интернет (http://newalexandrovsk.ru/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 xml:space="preserve">- официального сайта </w:t>
      </w:r>
      <w:r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образования в сети Интернет (http://www.роо-новоалександровск.рф.);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>- федеральной государс</w:t>
      </w:r>
      <w:r w:rsidR="00E304C5">
        <w:rPr>
          <w:rFonts w:ascii="Times New Roman" w:hAnsi="Times New Roman" w:cs="Times New Roman"/>
          <w:bCs/>
          <w:sz w:val="28"/>
          <w:szCs w:val="28"/>
        </w:rPr>
        <w:t>твенной информационной системы «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Единый портал государственных </w:t>
      </w:r>
      <w:r w:rsidR="00E304C5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(функций)»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(www.gosuslugi.ru);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>- государственной информационно</w:t>
      </w:r>
      <w:r w:rsidR="00E304C5">
        <w:rPr>
          <w:rFonts w:ascii="Times New Roman" w:hAnsi="Times New Roman" w:cs="Times New Roman"/>
          <w:bCs/>
          <w:sz w:val="28"/>
          <w:szCs w:val="28"/>
        </w:rPr>
        <w:t>й системы Ставропольского края «</w:t>
      </w:r>
      <w:r w:rsidRPr="00220324">
        <w:rPr>
          <w:rFonts w:ascii="Times New Roman" w:hAnsi="Times New Roman" w:cs="Times New Roman"/>
          <w:bCs/>
          <w:sz w:val="28"/>
          <w:szCs w:val="28"/>
        </w:rPr>
        <w:t>Портал государственных и муниципальных услуг (функций), предоставляемых (испол</w:t>
      </w:r>
      <w:r w:rsidRPr="00220324">
        <w:rPr>
          <w:rFonts w:ascii="Times New Roman" w:hAnsi="Times New Roman" w:cs="Times New Roman"/>
          <w:bCs/>
          <w:sz w:val="28"/>
          <w:szCs w:val="28"/>
        </w:rPr>
        <w:lastRenderedPageBreak/>
        <w:t>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304C5">
        <w:rPr>
          <w:rFonts w:ascii="Times New Roman" w:hAnsi="Times New Roman" w:cs="Times New Roman"/>
          <w:bCs/>
          <w:sz w:val="28"/>
          <w:szCs w:val="28"/>
        </w:rPr>
        <w:t>»</w:t>
      </w:r>
      <w:r w:rsidRPr="00220324">
        <w:rPr>
          <w:rFonts w:ascii="Times New Roman" w:hAnsi="Times New Roman" w:cs="Times New Roman"/>
          <w:bCs/>
          <w:sz w:val="28"/>
          <w:szCs w:val="28"/>
        </w:rPr>
        <w:t xml:space="preserve"> (www.26gosuslugi.ru).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24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 (www.mfcsv@yandex.ru), федеральной государственной информационной системы "Единый портал государственных и муниципальных услуг (функций)" (www.gosuslugi.ru);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а также может быть принята при личном приеме заявителя.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9"/>
      <w:bookmarkEnd w:id="1"/>
      <w:r w:rsidRPr="00220324">
        <w:rPr>
          <w:rFonts w:ascii="Times New Roman" w:hAnsi="Times New Roman" w:cs="Times New Roman"/>
          <w:sz w:val="28"/>
          <w:szCs w:val="28"/>
        </w:rPr>
        <w:t>Жалоба в электронном виде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личность.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</w:t>
      </w:r>
      <w:r w:rsidR="0001353A">
        <w:rPr>
          <w:rFonts w:ascii="Times New Roman" w:hAnsi="Times New Roman" w:cs="Times New Roman"/>
          <w:sz w:val="28"/>
          <w:szCs w:val="28"/>
        </w:rPr>
        <w:t>йствий от имени заявителя, может быть представлена</w:t>
      </w:r>
      <w:r w:rsidRPr="00220324">
        <w:rPr>
          <w:rFonts w:ascii="Times New Roman" w:hAnsi="Times New Roman" w:cs="Times New Roman"/>
          <w:sz w:val="28"/>
          <w:szCs w:val="28"/>
        </w:rPr>
        <w:t>: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руководителя, решения и действия (бездействие) которых обжалуются;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лица, либо муниципальног</w:t>
      </w:r>
      <w:r w:rsidR="0001353A">
        <w:rPr>
          <w:rFonts w:ascii="Times New Roman" w:hAnsi="Times New Roman" w:cs="Times New Roman"/>
          <w:sz w:val="28"/>
          <w:szCs w:val="28"/>
        </w:rPr>
        <w:t>о служащего, МФЦ, работника МФЦ</w:t>
      </w:r>
      <w:r w:rsidRPr="00220324">
        <w:rPr>
          <w:rFonts w:ascii="Times New Roman" w:hAnsi="Times New Roman" w:cs="Times New Roman"/>
          <w:sz w:val="28"/>
          <w:szCs w:val="28"/>
        </w:rPr>
        <w:t>;</w:t>
      </w:r>
    </w:p>
    <w:p w:rsidR="00220324" w:rsidRP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управления образования, его должностного лица, муниципального служащего, МФЦ,</w:t>
      </w:r>
      <w:r w:rsidR="0001353A">
        <w:rPr>
          <w:rFonts w:ascii="Times New Roman" w:hAnsi="Times New Roman" w:cs="Times New Roman"/>
          <w:sz w:val="28"/>
          <w:szCs w:val="28"/>
        </w:rPr>
        <w:t>работника МФЦ</w:t>
      </w:r>
      <w:r w:rsidRPr="00220324">
        <w:rPr>
          <w:rFonts w:ascii="Times New Roman" w:hAnsi="Times New Roman" w:cs="Times New Roman"/>
          <w:sz w:val="28"/>
          <w:szCs w:val="28"/>
        </w:rPr>
        <w:t>.</w:t>
      </w:r>
    </w:p>
    <w:p w:rsid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220324" w:rsidRDefault="00220324" w:rsidP="002203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20324" w:rsidRDefault="00220324" w:rsidP="0022032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20324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220324" w:rsidRDefault="00220324" w:rsidP="0022032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20324" w:rsidRPr="009A20D5" w:rsidRDefault="00220324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5.8. Жалоба, поступившая в администрацию </w:t>
      </w:r>
      <w:r w:rsidR="009A20D5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A20D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администрация), </w:t>
      </w:r>
      <w:r w:rsidR="009A20D5">
        <w:rPr>
          <w:rFonts w:ascii="Times New Roman" w:hAnsi="Times New Roman" w:cs="Times New Roman"/>
          <w:sz w:val="28"/>
          <w:szCs w:val="28"/>
        </w:rPr>
        <w:t>управление</w:t>
      </w:r>
      <w:r w:rsidRPr="009A20D5">
        <w:rPr>
          <w:rFonts w:ascii="Times New Roman" w:hAnsi="Times New Roman" w:cs="Times New Roman"/>
          <w:sz w:val="28"/>
          <w:szCs w:val="28"/>
        </w:rPr>
        <w:t xml:space="preserve"> образования, МФЦ подлежит регистрации не позднее следующего рабочего дня со дня ее поступления. Жалобе присваивается регистрационный номер в журнале учета входящей корреспонденции. Жалоба рассматривается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муниципальными правовыми актами, а в случае обжалования отказа </w:t>
      </w:r>
      <w:r w:rsidR="009A20D5">
        <w:rPr>
          <w:rFonts w:ascii="Times New Roman" w:hAnsi="Times New Roman" w:cs="Times New Roman"/>
          <w:sz w:val="28"/>
          <w:szCs w:val="28"/>
        </w:rPr>
        <w:t>управления</w:t>
      </w:r>
      <w:r w:rsidRPr="009A20D5">
        <w:rPr>
          <w:rFonts w:ascii="Times New Roman" w:hAnsi="Times New Roman" w:cs="Times New Roman"/>
          <w:sz w:val="28"/>
          <w:szCs w:val="28"/>
        </w:rPr>
        <w:t xml:space="preserve"> образования, его должностного лица, муниципального служащего, работника МФЦ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220324" w:rsidRPr="009A20D5" w:rsidRDefault="00220324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В случае если принятие решения по жалобе заявителя не входит в компетенцию администрации, </w:t>
      </w:r>
      <w:r w:rsidR="009A20D5">
        <w:rPr>
          <w:rFonts w:ascii="Times New Roman" w:hAnsi="Times New Roman" w:cs="Times New Roman"/>
          <w:sz w:val="28"/>
          <w:szCs w:val="28"/>
        </w:rPr>
        <w:t>управления</w:t>
      </w:r>
      <w:r w:rsidRPr="009A20D5">
        <w:rPr>
          <w:rFonts w:ascii="Times New Roman" w:hAnsi="Times New Roman" w:cs="Times New Roman"/>
          <w:sz w:val="28"/>
          <w:szCs w:val="28"/>
        </w:rPr>
        <w:t xml:space="preserve"> образования, МФЦ, в течение трех рабочих дней со дня регистрации жалобы администрация, </w:t>
      </w:r>
      <w:r w:rsidR="009A20D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A20D5">
        <w:rPr>
          <w:rFonts w:ascii="Times New Roman" w:hAnsi="Times New Roman" w:cs="Times New Roman"/>
          <w:sz w:val="28"/>
          <w:szCs w:val="28"/>
        </w:rPr>
        <w:t>образования, МФЦ направляет ее в уполномоченный на рассмотрение жалобы орган и информирует заявителя (представителя заявителя) о перенаправлении жалобы в письменной форме.</w:t>
      </w:r>
    </w:p>
    <w:p w:rsidR="00220324" w:rsidRPr="009A20D5" w:rsidRDefault="00220324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уполномоченном на ее рассмотрение.</w:t>
      </w:r>
    </w:p>
    <w:p w:rsidR="00220324" w:rsidRPr="009A20D5" w:rsidRDefault="00220324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адрес администрации.</w:t>
      </w:r>
    </w:p>
    <w:p w:rsidR="00220324" w:rsidRPr="009A20D5" w:rsidRDefault="00220324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Жалоба передается в администрацию не позднее следующего рабочего дня, со дня поступления жалобы.</w:t>
      </w:r>
    </w:p>
    <w:p w:rsidR="009A20D5" w:rsidRDefault="00220324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правилами,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органе, предоставляющем муниципальную услугу, уполномоченном на ее рассмотрение.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9A20D5" w:rsidRDefault="009A20D5" w:rsidP="00C05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C0516E" w:rsidRDefault="00C0516E" w:rsidP="00C05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услугидокументах, возврата заявителю денежных средств, взимание которых не предусмотрено нормативными правовыми акта</w:t>
      </w:r>
      <w:r w:rsidRPr="009A20D5">
        <w:rPr>
          <w:rFonts w:ascii="Times New Roman" w:hAnsi="Times New Roman" w:cs="Times New Roman"/>
          <w:sz w:val="28"/>
          <w:szCs w:val="28"/>
        </w:rPr>
        <w:lastRenderedPageBreak/>
        <w:t>ми Российской Федерации, нормативными правовыми актами Ставропольского края, муниципальными правовыми актами;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5.10. В ответе по результатам рассмотрения жалобы указывается: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должность, фамилия, имя, отчество (при наличии) должностного лица, муниципального служащего администрации,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A20D5">
        <w:rPr>
          <w:rFonts w:ascii="Times New Roman" w:hAnsi="Times New Roman" w:cs="Times New Roman"/>
          <w:sz w:val="28"/>
          <w:szCs w:val="28"/>
        </w:rPr>
        <w:t xml:space="preserve"> образования, МФЦ, принявшего решение по жалобе;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A20D5">
        <w:rPr>
          <w:rFonts w:ascii="Times New Roman" w:hAnsi="Times New Roman" w:cs="Times New Roman"/>
          <w:sz w:val="28"/>
          <w:szCs w:val="28"/>
        </w:rPr>
        <w:t xml:space="preserve"> образования, работни</w:t>
      </w:r>
      <w:r w:rsidR="0001353A">
        <w:rPr>
          <w:rFonts w:ascii="Times New Roman" w:hAnsi="Times New Roman" w:cs="Times New Roman"/>
          <w:sz w:val="28"/>
          <w:szCs w:val="28"/>
        </w:rPr>
        <w:t>ке МФЦ</w:t>
      </w:r>
      <w:r w:rsidRPr="009A20D5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сведения о сроке и порядке обжалования принятого по жалобе решения.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5.11. В удовлетворении жалобы отказывается в следующих случаях: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установленномзаконодательством Российской Федерации;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5.12. Жалоба остается без ответа в следующих случаях: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5.13. Уполномоченный на рассмотрение жалобы орган, сообщает заявителю об оставлении жалобы без ответа в течение 3 рабочих дней со дня регистрации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9A20D5" w:rsidRPr="009A20D5" w:rsidRDefault="009A20D5" w:rsidP="009A20D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D5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:rsidR="009A20D5" w:rsidRDefault="009A20D5" w:rsidP="009A20D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D5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обоснования и рассмотрения жалобы</w:t>
      </w:r>
    </w:p>
    <w:p w:rsidR="009A20D5" w:rsidRDefault="009A20D5" w:rsidP="009A20D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 отдела образования, работника МФЦ</w:t>
      </w:r>
      <w:r w:rsidR="0001353A">
        <w:rPr>
          <w:rFonts w:ascii="Times New Roman" w:hAnsi="Times New Roman" w:cs="Times New Roman"/>
          <w:sz w:val="28"/>
          <w:szCs w:val="28"/>
        </w:rPr>
        <w:t>,</w:t>
      </w:r>
      <w:r w:rsidRPr="009A20D5">
        <w:rPr>
          <w:rFonts w:ascii="Times New Roman" w:hAnsi="Times New Roman" w:cs="Times New Roman"/>
          <w:sz w:val="28"/>
          <w:szCs w:val="28"/>
        </w:rPr>
        <w:t>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5.15. Администрация,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A20D5">
        <w:rPr>
          <w:rFonts w:ascii="Times New Roman" w:hAnsi="Times New Roman" w:cs="Times New Roman"/>
          <w:sz w:val="28"/>
          <w:szCs w:val="28"/>
        </w:rPr>
        <w:t>образования, МФЦ обеспечивают: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A20D5">
        <w:rPr>
          <w:rFonts w:ascii="Times New Roman" w:hAnsi="Times New Roman" w:cs="Times New Roman"/>
          <w:sz w:val="28"/>
          <w:szCs w:val="28"/>
        </w:rPr>
        <w:t xml:space="preserve"> образования, его должностных лиц, МФЦ, работника МФЦ, посредством размещения информации на стендах в местах предоставления муниципальных услуг, на официальном сайте, на Едином портале, на Региональном портале;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01353A">
        <w:rPr>
          <w:rFonts w:ascii="Times New Roman" w:hAnsi="Times New Roman" w:cs="Times New Roman"/>
          <w:sz w:val="28"/>
          <w:szCs w:val="28"/>
        </w:rPr>
        <w:t>управления</w:t>
      </w:r>
      <w:r w:rsidRPr="009A20D5">
        <w:rPr>
          <w:rFonts w:ascii="Times New Roman" w:hAnsi="Times New Roman" w:cs="Times New Roman"/>
          <w:sz w:val="28"/>
          <w:szCs w:val="28"/>
        </w:rPr>
        <w:t xml:space="preserve"> образования, его должностных лиц, МФЦ, работника МФЦ, в том числе по телефону, электронной почте, при личном приеме;</w:t>
      </w:r>
    </w:p>
    <w:p w:rsid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9A20D5" w:rsidRPr="009A20D5" w:rsidRDefault="009A20D5" w:rsidP="009A20D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A20D5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правонарушения, предусмотренного ст. </w:t>
      </w:r>
      <w:r w:rsidR="00EB32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20D5">
        <w:rPr>
          <w:rFonts w:ascii="Times New Roman" w:hAnsi="Times New Roman" w:cs="Times New Roman"/>
          <w:sz w:val="28"/>
          <w:szCs w:val="28"/>
        </w:rPr>
        <w:t>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20D5" w:rsidRPr="009A20D5" w:rsidRDefault="009A20D5" w:rsidP="009A20D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D5" w:rsidRDefault="009A20D5" w:rsidP="009A2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0D5" w:rsidRPr="009A20D5" w:rsidRDefault="009A20D5" w:rsidP="009A2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0D5" w:rsidRDefault="009A20D5" w:rsidP="006977AB">
      <w:pPr>
        <w:spacing w:after="0" w:line="269" w:lineRule="exac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0516E" w:rsidRDefault="00C0516E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47773" w:rsidRDefault="00047773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9A20D5" w:rsidRDefault="009A20D5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EB327D" w:rsidRDefault="00EB327D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EB327D" w:rsidRDefault="00EB327D" w:rsidP="006977AB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B76EA2" w:rsidRDefault="001536F7" w:rsidP="006977AB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B76EA2">
        <w:rPr>
          <w:rFonts w:ascii="Times New Roman" w:eastAsia="Times New Roman" w:hAnsi="Times New Roman"/>
          <w:lang w:eastAsia="ru-RU"/>
        </w:rPr>
        <w:t xml:space="preserve">Приложение </w:t>
      </w:r>
      <w:r w:rsidR="00A14CDE">
        <w:rPr>
          <w:rFonts w:ascii="Times New Roman" w:eastAsia="Times New Roman" w:hAnsi="Times New Roman"/>
          <w:lang w:eastAsia="ru-RU"/>
        </w:rPr>
        <w:t>1</w:t>
      </w:r>
    </w:p>
    <w:p w:rsidR="006977AB" w:rsidRPr="006977AB" w:rsidRDefault="00B76EA2" w:rsidP="006977AB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 xml:space="preserve">к административному регламенту предоставления </w:t>
      </w:r>
      <w:r w:rsidR="007F4DB3">
        <w:rPr>
          <w:rFonts w:ascii="Times New Roman" w:eastAsia="Times New Roman" w:hAnsi="Times New Roman"/>
          <w:lang w:eastAsia="ru-RU"/>
        </w:rPr>
        <w:t xml:space="preserve">администрацией Новоалександровского городского округа Ставропольского края </w:t>
      </w:r>
      <w:r>
        <w:rPr>
          <w:rFonts w:ascii="Times New Roman" w:eastAsia="Times New Roman" w:hAnsi="Times New Roman"/>
          <w:lang w:eastAsia="ru-RU"/>
        </w:rPr>
        <w:t>муниципальной услуги «</w:t>
      </w:r>
      <w:r w:rsidR="006977AB">
        <w:rPr>
          <w:rFonts w:ascii="Times New Roman" w:hAnsi="Times New Roman" w:cs="Times New Roman"/>
        </w:rPr>
        <w:t xml:space="preserve">Прием заявлений, </w:t>
      </w:r>
      <w:r w:rsidR="006977AB"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6977AB" w:rsidRPr="006977AB" w:rsidRDefault="006977AB" w:rsidP="006977A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6977AB" w:rsidRPr="006977AB" w:rsidRDefault="006977AB" w:rsidP="006977AB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p w:rsidR="00B76EA2" w:rsidRDefault="00B76EA2" w:rsidP="00B76EA2">
      <w:pPr>
        <w:spacing w:after="240" w:line="269" w:lineRule="exact"/>
        <w:ind w:left="4820" w:right="9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0BD" w:rsidRPr="000800BD" w:rsidRDefault="000800BD" w:rsidP="000800B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800BD">
        <w:rPr>
          <w:rFonts w:ascii="Times New Roman" w:hAnsi="Times New Roman" w:cs="Times New Roman"/>
          <w:sz w:val="28"/>
          <w:szCs w:val="28"/>
        </w:rPr>
        <w:t>Информация о месте нахождения МДОО, графиках работы, справочных телефонах, адресах электронной почты, официальных сайтов МДОО</w:t>
      </w:r>
    </w:p>
    <w:p w:rsidR="00DF1059" w:rsidRPr="000800BD" w:rsidRDefault="00DF1059" w:rsidP="000800BD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B76EA2" w:rsidRPr="00DF1059" w:rsidRDefault="00B76EA2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126"/>
        <w:gridCol w:w="1021"/>
        <w:gridCol w:w="1559"/>
        <w:gridCol w:w="1701"/>
        <w:gridCol w:w="1134"/>
      </w:tblGrid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7F4DB3" w:rsidP="006B21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7F4DB3" w:rsidP="006B21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8C74C9" w:rsidRDefault="007F4DB3" w:rsidP="006B21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7F4DB3" w:rsidP="006B21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Справочные телефоны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0800BD" w:rsidP="006B21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080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электронной почты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8C74C9" w:rsidRDefault="007F4DB3" w:rsidP="006B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</w:t>
            </w:r>
            <w:r w:rsidR="00CD63F9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сайт</w:t>
            </w:r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CD63F9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детский сад №1"Дюймовочка"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CD63F9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РФ, Ставропольский </w:t>
            </w:r>
            <w:r w:rsid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г.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Новоалександровск, улица Шевченко,35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CD63F9" w:rsidRDefault="00CD63F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7.30 -</w:t>
            </w:r>
          </w:p>
          <w:p w:rsidR="00CD63F9" w:rsidRPr="00CD63F9" w:rsidRDefault="00CD63F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CD63F9" w:rsidRDefault="00CD63F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8(86544)67307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7F4DB3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DOU</w:t>
              </w:r>
              <w:r w:rsidR="007F4DB3" w:rsidRPr="003D03A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-1-1967@</w:t>
              </w:r>
              <w:r w:rsidR="007F4DB3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7F4DB3" w:rsidRPr="003D03A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="007F4DB3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7F4DB3" w:rsidRPr="003D03A6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CD63F9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CD63F9" w:rsidRPr="00CD63F9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http://dyimovohka.ucoz.ru/</w:t>
              </w:r>
            </w:hyperlink>
          </w:p>
          <w:p w:rsidR="00CD63F9" w:rsidRPr="00CD63F9" w:rsidRDefault="00CD63F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6B219A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6B2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сад №3 «Звездочка»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CD63F9" w:rsidRDefault="00CD63F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г.Новоалександровск, ул. Элеваторная, 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F9" w:rsidRPr="00CD63F9" w:rsidRDefault="00CD63F9" w:rsidP="00CD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7.30 -</w:t>
            </w:r>
          </w:p>
          <w:p w:rsidR="007F4DB3" w:rsidRPr="00CD63F9" w:rsidRDefault="00CD63F9" w:rsidP="00CD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CD63F9" w:rsidRDefault="00CD63F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8(86544)62889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CD63F9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5" w:history="1">
              <w:r w:rsidR="007F4DB3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makovkina.galina@yandex.ru</w:t>
              </w:r>
            </w:hyperlink>
          </w:p>
          <w:p w:rsidR="007F4DB3" w:rsidRPr="00CD63F9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CD63F9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CD63F9" w:rsidRPr="00CD63F9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http://makovkar.beget.tech/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16168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A1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развития ребенка - детский сад №4 «Империя детства»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16168" w:rsidRDefault="00A1616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356000,</w:t>
            </w:r>
            <w:r w:rsidR="007F4DB3" w:rsidRPr="00A1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Ставропольский край г.Новоалександровск, пер. Тургенева, 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A16168" w:rsidRDefault="00CD63F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168" w:rsidRPr="00A16168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8(86544)24509</w:t>
            </w:r>
          </w:p>
          <w:p w:rsidR="007F4DB3" w:rsidRPr="00A16168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8(86544)24510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16168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7F4DB3" w:rsidRPr="00A1616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dmdou4@mail.ru</w:t>
              </w:r>
            </w:hyperlink>
          </w:p>
          <w:p w:rsidR="007F4DB3" w:rsidRPr="00A16168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A16168" w:rsidRDefault="00A1616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28" w:history="1">
              <w:r w:rsidRPr="00A1616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http://imperiyadetstva.my1.ru/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№5 «Березка»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A1616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356000,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Ставропольский край г.Новоалександровск, ул. Гагарина, 125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3D03A6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3D03A6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8(86544)62631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9" w:history="1">
              <w:r w:rsidR="007F4DB3" w:rsidRPr="003D03A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5berezka@mail.ru</w:t>
              </w:r>
            </w:hyperlink>
          </w:p>
          <w:p w:rsidR="007F4DB3" w:rsidRPr="003D03A6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D03A6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3D03A6" w:rsidRPr="003D03A6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http://berezka5.ucoz.ru/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№7 «Светлячок»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356001,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Ставропольский край </w:t>
            </w:r>
            <w:r w:rsid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 р-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</w:t>
            </w:r>
            <w:r w:rsid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ос.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Присадовый, ул. Заречная,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3D03A6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3D03A6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A6" w:rsidRPr="003D03A6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D03A6" w:rsidRPr="003D03A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svetlyachok_7@bk.ru</w:t>
              </w:r>
            </w:hyperlink>
          </w:p>
          <w:p w:rsidR="007F4DB3" w:rsidRPr="003D03A6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http://svetlyachok7.ru/</w:t>
            </w:r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№8 «Золотой петушок»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4C9" w:rsidRDefault="008C74C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356024, 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н, ст. Кармалиновская, </w:t>
            </w:r>
          </w:p>
          <w:p w:rsidR="007F4DB3" w:rsidRPr="003D03A6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Красная, 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3D03A6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3D03A6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8(86544)54530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D03A6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32" w:history="1">
              <w:r w:rsidR="007F4DB3" w:rsidRPr="003D03A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DOU-8@mail.ru</w:t>
              </w:r>
            </w:hyperlink>
          </w:p>
          <w:p w:rsidR="007F4DB3" w:rsidRPr="003D03A6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D03A6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3D03A6" w:rsidRPr="003D03A6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http://dou826svetlana.ucoz.ru/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№9 «Аленушка»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4C9" w:rsidRPr="008C74C9" w:rsidRDefault="008C74C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356025, 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Краснозоринский, </w:t>
            </w:r>
          </w:p>
          <w:p w:rsidR="007F4DB3" w:rsidRPr="008C74C9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Ветеранов, 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8(86544)56254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34" w:history="1">
              <w:r w:rsidR="007F4DB3" w:rsidRPr="008C74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alenuhka72@bk.ru</w:t>
              </w:r>
            </w:hyperlink>
          </w:p>
          <w:p w:rsidR="007F4DB3" w:rsidRPr="008C74C9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3D03A6" w:rsidRPr="008C74C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http://alenka72.ucoz.com/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8C74C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№10 «Семицветик»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РФ,Ставропольский край, г.Новоалександровск, 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ул.Советская, 305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07.30 -</w:t>
            </w:r>
          </w:p>
          <w:p w:rsidR="007F4DB3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8C74C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8(86544)62707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7F4DB3" w:rsidRPr="008C74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ds7cvetik@mail.ru</w:t>
              </w:r>
            </w:hyperlink>
          </w:p>
          <w:p w:rsidR="007F4DB3" w:rsidRPr="008C74C9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8C74C9" w:rsidRPr="008C74C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http://ds7cvetik.ucoz.com/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8C74C9" w:rsidP="008C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МДОУ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№11 «Колосок»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74C9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56018, 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Ставропольский край </w:t>
            </w:r>
            <w:r w:rsidR="008C74C9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 р-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п. Темижбекский, ул. Кооперативная, 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8C74C9" w:rsidP="008C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8(86544)57398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8C74C9" w:rsidRPr="008C74C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11kolosok@mail.ru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8C74C9" w:rsidRPr="008C74C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http://detsad-kolosok11.ru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8C74C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№13 «Огонек»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8C74C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356021, 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р-н, ст.</w:t>
            </w:r>
            <w:r w:rsidR="007F4DB3"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Григорополисская, ул.Гагарина,24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8C74C9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8C74C9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8(86544)51787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7F4DB3" w:rsidRPr="008C74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ds_ogonek@mail.ru</w:t>
              </w:r>
            </w:hyperlink>
          </w:p>
          <w:p w:rsidR="007F4DB3" w:rsidRPr="008C74C9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8C74C9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8C74C9" w:rsidRPr="008C74C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mdou13.ucoz.ru</w:t>
              </w:r>
            </w:hyperlink>
          </w:p>
        </w:tc>
      </w:tr>
      <w:tr w:rsidR="00D913FC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3FC" w:rsidRPr="00D913FC" w:rsidRDefault="00D913FC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№15»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3FC" w:rsidRPr="00D913FC" w:rsidRDefault="00D913FC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356001, РФ, Ставропольский край Новоалександровский р-н, пос.Ударный, ул.Южная, 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C" w:rsidRPr="00D913FC" w:rsidRDefault="00D913FC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– 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3FC" w:rsidRPr="00D913FC" w:rsidRDefault="00D913FC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3FC" w:rsidRPr="00D913FC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D913FC" w:rsidRPr="00D913F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yulya.lamanova.87@mail.ru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C" w:rsidRPr="00D913FC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D913FC" w:rsidRPr="00D913FC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http://dsad15.moy.su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913FC" w:rsidP="00D9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сад №16 «Ромашка»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913FC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56021, 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="00D913FC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р-н, ст.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Григорополисская, ул. Первомайская, 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8(86544)51518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7F4DB3" w:rsidRPr="00D64704">
                <w:rPr>
                  <w:rFonts w:ascii="Times New Roman" w:eastAsia="Tahoma" w:hAnsi="Times New Roman" w:cs="Times New Roman"/>
                  <w:sz w:val="20"/>
                  <w:szCs w:val="20"/>
                  <w:u w:val="single"/>
                  <w:lang w:eastAsia="ru-RU"/>
                </w:rPr>
                <w:t>mdou16romahka@yandex.ru</w:t>
              </w:r>
            </w:hyperlink>
          </w:p>
          <w:p w:rsidR="007F4DB3" w:rsidRPr="00D64704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http://mdou16romahka.ucoz.ru/</w:t>
            </w:r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№17 «Светлячок»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356021, 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р-н, ст.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Григорополисская, ул. Гагарина, 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8(86544)51269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7F4DB3" w:rsidRPr="00D6470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svetlichok17@mail.ru</w:t>
              </w:r>
            </w:hyperlink>
          </w:p>
          <w:p w:rsidR="007F4DB3" w:rsidRPr="00D64704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D64704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D64704" w:rsidRPr="00D64704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http://svetlichok17.ucoz.ru/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№18 «Черешенка»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356023, 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р-н, ст.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Воскресеновская, ул. Школьная, 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7F4DB3" w:rsidRPr="00D6470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mdou-cereshenka@yandex.ru</w:t>
              </w:r>
            </w:hyperlink>
          </w:p>
          <w:p w:rsidR="007F4DB3" w:rsidRPr="00D64704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D64704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D64704" w:rsidRPr="00D64704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http://mdouchereshenka.wixsite.com/chereshenka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№19 «Ромашка»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704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356319,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Ставропольск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н, х. Краснодарский, </w:t>
            </w:r>
          </w:p>
          <w:p w:rsidR="007F4DB3" w:rsidRPr="00D64704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D64704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D64704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7F4DB3" w:rsidRPr="00D6470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natsol.72@mail.ru</w:t>
              </w:r>
            </w:hyperlink>
          </w:p>
          <w:p w:rsidR="007F4DB3" w:rsidRPr="00D64704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D64704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D64704" w:rsidRPr="00D6470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http://romashka26.ucoz.net/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№20 «Светлячок»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347" w:rsidRDefault="00D64704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н, х. Керамик, </w:t>
            </w:r>
          </w:p>
          <w:p w:rsidR="007F4DB3" w:rsidRPr="009D0347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Заводская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9D0347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9D0347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9D034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7F4DB3" w:rsidP="006B219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oksana</w:t>
            </w: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 </w:t>
            </w:r>
            <w:hyperlink r:id="rId51" w:history="1"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perunova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7F4DB3" w:rsidRPr="009D0347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9D0347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9D0347" w:rsidRPr="009D0347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http://keramik20.ucoz.net/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9D0347" w:rsidP="009D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7F4DB3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 №21 «Гнездышко»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D0347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56000, </w:t>
            </w: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="009D0347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с.Раздольное пер. Комсомольский, 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9D0347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9D0347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9D034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8(86544)56667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3" w:history="1">
              <w:r w:rsidR="007F4DB3"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detskii_cad21@mail.ru</w:t>
              </w:r>
            </w:hyperlink>
          </w:p>
          <w:p w:rsidR="007F4DB3" w:rsidRPr="009D0347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9D0347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9D0347" w:rsidRPr="009D0347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http://sadik21.ucoz.ru/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9D034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№23 «Красная шапочка»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356011,</w:t>
            </w:r>
            <w:r w:rsidR="007F4DB3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Ставропольск</w:t>
            </w:r>
            <w:r w:rsidR="009D0347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пос. Горьковский, ул. Комсомольская, 49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9D0347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9D0347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9D034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8(86544)54365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D0347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7F4DB3"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krasnay-shaposhka@mail.ru</w:t>
              </w:r>
            </w:hyperlink>
          </w:p>
          <w:p w:rsidR="007F4DB3" w:rsidRPr="009D0347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9D0347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9D0347" w:rsidRPr="009D0347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http://5601.maam.ru</w:t>
              </w:r>
            </w:hyperlink>
          </w:p>
        </w:tc>
      </w:tr>
      <w:tr w:rsidR="00303748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748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№25 «Ромашка»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748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356020, </w:t>
            </w:r>
            <w:r w:rsidRPr="00303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РФ, Ставропольский край Новоалександровский р-н, ст. Расшеватская, ул. Первомайская,1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8" w:rsidRPr="00303748" w:rsidRDefault="0030374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– 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748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8(86544)594</w:t>
            </w:r>
            <w:r w:rsidRPr="00303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748" w:rsidRPr="00303748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303748" w:rsidRPr="0030374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dsromashka25@mail.ru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8" w:rsidRPr="00303748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303748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http://romashka25.ucoz.ru/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9D034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МДОУ</w:t>
            </w:r>
            <w:r w:rsidR="00303748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 №26 «Василек»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356020, 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="009D0347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х. Фельдмаршальский, ул. Терешкова,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8" w:rsidRPr="00303748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303748" w:rsidRDefault="00A16168" w:rsidP="00A1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8(86544)55859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7F4DB3" w:rsidRPr="0030374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vasiliek2@mail.ru</w:t>
              </w:r>
            </w:hyperlink>
          </w:p>
          <w:p w:rsidR="007F4DB3" w:rsidRPr="00303748" w:rsidRDefault="007F4DB3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303748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http://mdou26-2013.ucoz.ru/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развития ребенка-детский сад №28 «Красная Шапочка»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г.Новоалександровск, пер. Энгельса, 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03748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8(86544)62032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303748" w:rsidRPr="0030374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kr.shapochka@yandex.ru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303748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http://kr-shapochka-28.ru/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№29 «Сказка»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александровск, пер. Рабочий, 10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303748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303748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8(86544)61103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3" w:history="1">
              <w:r w:rsidR="007F4DB3" w:rsidRPr="0030374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skazka_2980@mail.ru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303748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http://mdou-29.ucoz.ru/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30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№33 «Ласточка»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</w:t>
            </w:r>
            <w:r w:rsidR="00303748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 </w:t>
            </w: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="00303748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пос. Радуга, ул. А.Павлова, 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303748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303748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8(86544)58197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5" w:history="1">
              <w:r w:rsidR="007F4DB3" w:rsidRPr="0030374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elena-nanjan@rambler.ru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="00303748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http://lastochkadsad.ucoz.ru/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№35 «Колокольчик»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г.Новоалександровск, пер. Некрасова,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303748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303748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303748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8(86544)62067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="007F4DB3" w:rsidRPr="0030374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evbabenko@yandex.ru</w:t>
              </w:r>
            </w:hyperlink>
          </w:p>
          <w:p w:rsidR="007F4DB3" w:rsidRPr="00303748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303748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="00303748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kolokolchik35.ucoz.net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0C199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№37 «Ландыш»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7F4DB3" w:rsidP="009A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356016, </w:t>
            </w:r>
            <w:r w:rsid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</w:t>
            </w: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</w:t>
            </w:r>
            <w:r w:rsidR="009A1E82"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край, Новоалександровский р-н, х.Воровский, пер. Школьный, 2а.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9A1E82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9A1E82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9A1E82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="009A1E82" w:rsidRPr="009A1E8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lbujniczkaya@mail.ru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9A1E82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="009A1E82" w:rsidRPr="009A1E8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http://landish37.ru/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9A1E82" w:rsidP="009A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7F4DB3"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етский сад №38 "Ромашка"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A1E82"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56013, </w:t>
            </w: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="009A1E82"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р-н, х.</w:t>
            </w: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Красночервонный у.Кубанская,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9A1E82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9A1E82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9A1E82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8(86544)55550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9A1E82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71" w:history="1">
              <w:r w:rsidR="007F4DB3" w:rsidRPr="009A1E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mdou-romashka-38@mail.ru</w:t>
              </w:r>
            </w:hyperlink>
          </w:p>
          <w:p w:rsidR="007F4DB3" w:rsidRPr="009A1E82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9A1E82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="009A1E82" w:rsidRPr="009A1E82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http://ромашка38.рф/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№41 «Теремок»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356017, 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</w:t>
            </w: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 Новоалександровский р-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п. Равнинный, ул. Молодежная, 18а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A916CF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A916CF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8(86544)56899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="007F4DB3" w:rsidRPr="00A916C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tatyana.pereverzeva2017@yandex.ru</w:t>
              </w:r>
            </w:hyperlink>
          </w:p>
          <w:p w:rsidR="007F4DB3" w:rsidRPr="00A916CF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A916CF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="00A916CF" w:rsidRPr="00A916CF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http://www.teremok41.ru/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A91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 №42 «Тополек»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16CF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56026, </w:t>
            </w: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="00A916CF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п. Светлый, ул. Советская, 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A916CF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A916CF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8(86544)56467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="00A916CF" w:rsidRPr="00A916C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merabyan79@mail.ru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A916CF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="00A916CF" w:rsidRPr="00A916CF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http://детский-сад-тополек.рф/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№44 «Колосок»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A91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356001, 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</w:t>
            </w: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="007F4DB3"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Присадовый, ул. Степная,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A916CF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A916CF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8(86544)54826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A916CF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77" w:history="1">
              <w:r w:rsidR="007F4DB3" w:rsidRPr="00A916C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44kolosok@mail.ru</w:t>
              </w:r>
            </w:hyperlink>
          </w:p>
          <w:p w:rsidR="007F4DB3" w:rsidRPr="00A916CF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A916CF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="00A916CF" w:rsidRPr="00A916CF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https://44kolosok.ru/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№47 «Одуванчик»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A916CF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356015, 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Новоалександровски</w:t>
            </w: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р-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</w:t>
            </w: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Лиманный, ул. Карла Маркса,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="007F4DB3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oduvanchik47.sukhinina@yandex.ru</w:t>
              </w:r>
            </w:hyperlink>
          </w:p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="00F91CD1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http://oduvanchik47.ucoz.ru/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№48 «Золушка»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356011, 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</w:t>
            </w: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 Новоалександровский р-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п. Рассвет, ул. Кооперативная, 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8(86544)54269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1" w:history="1">
              <w:r w:rsidR="007F4DB3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chijova.swetlana@yandex.ru</w:t>
              </w:r>
            </w:hyperlink>
          </w:p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F91CD1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http://zxcvbn777.ucoz.ru/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№50 «Родничок»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Ставропольский край г.Новоалександровск, 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пер. Ворошилова, 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07.30 -</w:t>
            </w:r>
          </w:p>
          <w:p w:rsidR="007F4DB3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8(86544)62373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3" w:history="1">
              <w:r w:rsidR="007F4DB3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NATASYA_74@bk.ru</w:t>
              </w:r>
            </w:hyperlink>
          </w:p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="00F91CD1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http://rodnichokn50.my1.ru/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F9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МДОУ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№52 «Чебурашка»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91CD1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56000, </w:t>
            </w: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г.Новоалександровск, ул. Мичурина,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8(86544)63131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5" w:history="1">
              <w:r w:rsidR="007F4DB3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belevceva1951@mail.ru</w:t>
              </w:r>
            </w:hyperlink>
          </w:p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="00F91CD1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http://dscheb.ucoz.ru/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комбинированного вида №53 «Солнышко»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г.Новоалександровск, пер. Рабочий, 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F91CD1" w:rsidRDefault="003D03A6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7" w:history="1">
              <w:r w:rsidR="007F4DB3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solnyshko-mdoudetskiisadv53@mail.ru</w:t>
              </w:r>
            </w:hyperlink>
          </w:p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F91CD1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http://solnyshko-53.ucoz.ru/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F9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№54 «Жемчужинка»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91CD1"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56000, </w:t>
            </w: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г.Новоалександровск, пер. Пугач, 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F91CD1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8(86544)61047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9" w:history="1">
              <w:r w:rsidR="007F4DB3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gemchuginka.54@mail.ru</w:t>
              </w:r>
            </w:hyperlink>
          </w:p>
          <w:p w:rsidR="007F4DB3" w:rsidRPr="00F91CD1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F91CD1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F91CD1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http://mdou542013.ucoz.ru/</w:t>
              </w:r>
            </w:hyperlink>
          </w:p>
        </w:tc>
      </w:tr>
      <w:tr w:rsidR="007F4DB3" w:rsidRPr="006B219A" w:rsidTr="00CD63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080ACC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</w:t>
            </w:r>
            <w:r w:rsidR="007F4DB3"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№55 «Росинка»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080ACC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356000, </w:t>
            </w:r>
            <w:r w:rsidR="007F4DB3"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Ставропольский край г.Новоалександровск, ул.Садовая, 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A6" w:rsidRPr="00080ACC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07.30 -</w:t>
            </w:r>
          </w:p>
          <w:p w:rsidR="007F4DB3" w:rsidRPr="00080ACC" w:rsidRDefault="003D03A6" w:rsidP="003D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080ACC" w:rsidRDefault="00F91CD1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8(86544)2</w:t>
            </w:r>
            <w:r w:rsidR="00080ACC"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</w:t>
            </w:r>
          </w:p>
          <w:p w:rsidR="00080ACC" w:rsidRPr="00080ACC" w:rsidRDefault="00080ACC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8(86544)25555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DB3" w:rsidRPr="00080ACC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1" w:history="1">
              <w:r w:rsidR="007F4DB3" w:rsidRPr="00080AC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pozhidaeva-1946@mail.ru</w:t>
              </w:r>
            </w:hyperlink>
          </w:p>
          <w:p w:rsidR="007F4DB3" w:rsidRPr="00080ACC" w:rsidRDefault="007F4DB3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B3" w:rsidRPr="00080ACC" w:rsidRDefault="00577F37" w:rsidP="006B2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="00F91CD1" w:rsidRPr="00080ACC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http://rosinka1986.ucoz.ru/</w:t>
              </w:r>
            </w:hyperlink>
          </w:p>
        </w:tc>
      </w:tr>
    </w:tbl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A14CDE" w:rsidRDefault="00A14CDE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47773" w:rsidRDefault="00047773" w:rsidP="00B76EA2">
      <w:pPr>
        <w:spacing w:after="0" w:line="269" w:lineRule="exact"/>
        <w:ind w:left="4820"/>
        <w:jc w:val="both"/>
        <w:rPr>
          <w:rFonts w:ascii="Times New Roman" w:eastAsia="Times New Roman" w:hAnsi="Times New Roman"/>
          <w:lang w:val="en-US" w:eastAsia="ru-RU"/>
        </w:rPr>
      </w:pPr>
    </w:p>
    <w:p w:rsidR="00080ACC" w:rsidRDefault="00080ACC" w:rsidP="001B76F9">
      <w:pPr>
        <w:spacing w:after="0" w:line="269" w:lineRule="exact"/>
        <w:rPr>
          <w:rFonts w:ascii="Times New Roman" w:eastAsia="Times New Roman" w:hAnsi="Times New Roman"/>
          <w:lang w:val="en-US" w:eastAsia="ru-RU"/>
        </w:rPr>
      </w:pPr>
    </w:p>
    <w:p w:rsidR="001B76F9" w:rsidRDefault="001B76F9" w:rsidP="001B76F9">
      <w:pPr>
        <w:spacing w:after="0" w:line="269" w:lineRule="exact"/>
        <w:rPr>
          <w:rFonts w:ascii="Times New Roman" w:eastAsia="Times New Roman" w:hAnsi="Times New Roman"/>
          <w:lang w:eastAsia="ru-RU"/>
        </w:rPr>
      </w:pPr>
    </w:p>
    <w:p w:rsidR="000800BD" w:rsidRDefault="000800BD" w:rsidP="005019B8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5019B8" w:rsidRDefault="001536F7" w:rsidP="005019B8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</w:t>
      </w:r>
      <w:r w:rsidR="005019B8">
        <w:rPr>
          <w:rFonts w:ascii="Times New Roman" w:eastAsia="Times New Roman" w:hAnsi="Times New Roman"/>
          <w:lang w:eastAsia="ru-RU"/>
        </w:rPr>
        <w:t xml:space="preserve"> Приложение 2</w:t>
      </w:r>
    </w:p>
    <w:p w:rsidR="005019B8" w:rsidRPr="006977AB" w:rsidRDefault="005019B8" w:rsidP="005019B8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к административному регламенту 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</w:rPr>
        <w:t xml:space="preserve">Прием заявлений, </w:t>
      </w:r>
      <w:r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5019B8" w:rsidRPr="006977AB" w:rsidRDefault="005019B8" w:rsidP="005019B8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5019B8" w:rsidRPr="006977AB" w:rsidRDefault="005019B8" w:rsidP="005019B8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p w:rsidR="006B219A" w:rsidRPr="00DF1059" w:rsidRDefault="006B219A" w:rsidP="006B219A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DF1059" w:rsidRPr="00DF1059" w:rsidRDefault="00DF1059" w:rsidP="00DF1059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DF1059" w:rsidRPr="001953FE" w:rsidRDefault="000800BD" w:rsidP="009C3C54">
      <w:pPr>
        <w:keepNext/>
        <w:keepLines/>
        <w:spacing w:before="60" w:after="240" w:line="240" w:lineRule="auto"/>
        <w:ind w:left="-851"/>
        <w:jc w:val="center"/>
        <w:outlineLvl w:val="5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00BD">
        <w:rPr>
          <w:rFonts w:ascii="Times New Roman" w:eastAsia="Times New Roman" w:hAnsi="Times New Roman"/>
          <w:b/>
          <w:bCs/>
          <w:sz w:val="28"/>
          <w:lang w:eastAsia="ru-RU"/>
        </w:rPr>
        <w:t>Информация о месте нахождения и гр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афике работы муниципального бюд</w:t>
      </w:r>
      <w:r w:rsidRPr="000800BD">
        <w:rPr>
          <w:rFonts w:ascii="Times New Roman" w:eastAsia="Times New Roman" w:hAnsi="Times New Roman"/>
          <w:b/>
          <w:bCs/>
          <w:sz w:val="28"/>
          <w:lang w:eastAsia="ru-RU"/>
        </w:rPr>
        <w:t>жетного учреждения «Многофункциональный центр предоставл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ения госу</w:t>
      </w:r>
      <w:r w:rsidRPr="000800BD">
        <w:rPr>
          <w:rFonts w:ascii="Times New Roman" w:eastAsia="Times New Roman" w:hAnsi="Times New Roman"/>
          <w:b/>
          <w:bCs/>
          <w:sz w:val="28"/>
          <w:lang w:eastAsia="ru-RU"/>
        </w:rPr>
        <w:t>дарственных и муниципальных услуг в Новоалександровском городском округе Ставропольского края» (далее - МФЦ)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и структурных подразделений</w:t>
      </w:r>
      <w:r w:rsidRPr="000800BD">
        <w:rPr>
          <w:rFonts w:ascii="Times New Roman" w:eastAsia="Times New Roman" w:hAnsi="Times New Roman"/>
          <w:b/>
          <w:bCs/>
          <w:sz w:val="28"/>
          <w:lang w:eastAsia="ru-RU"/>
        </w:rPr>
        <w:t>, его справочных телефонах, адресах официальных сайтов, электронной почты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560"/>
        <w:gridCol w:w="2127"/>
        <w:gridCol w:w="1838"/>
        <w:gridCol w:w="1700"/>
      </w:tblGrid>
      <w:tr w:rsidR="005019B8" w:rsidRPr="001953FE" w:rsidTr="0043578D">
        <w:trPr>
          <w:trHeight w:val="109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996429">
            <w:pPr>
              <w:spacing w:after="0" w:line="240" w:lineRule="auto"/>
              <w:ind w:left="18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приёма заявлений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99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99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  <w:p w:rsidR="005019B8" w:rsidRPr="005019B8" w:rsidRDefault="005019B8" w:rsidP="0099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50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99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5019B8" w:rsidRPr="001953FE" w:rsidTr="0043578D">
        <w:trPr>
          <w:trHeight w:val="288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996429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</w:p>
          <w:p w:rsidR="005019B8" w:rsidRPr="005019B8" w:rsidRDefault="005019B8" w:rsidP="00996429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Новоалександровск, ул. Ленина,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EB50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четверг, пятница: с 08:00 до 18:00</w:t>
            </w:r>
          </w:p>
          <w:p w:rsidR="005019B8" w:rsidRPr="005019B8" w:rsidRDefault="005019B8" w:rsidP="00EB50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среда: с 08:00 до 20:00</w:t>
            </w:r>
          </w:p>
          <w:p w:rsidR="005019B8" w:rsidRPr="005019B8" w:rsidRDefault="005019B8" w:rsidP="00EB50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суббота: с 09:00 до 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5019B8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Телефон/факс: </w:t>
            </w:r>
          </w:p>
          <w:p w:rsidR="005019B8" w:rsidRPr="005019B8" w:rsidRDefault="005019B8" w:rsidP="005019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200-40-10 (телефон горячей линии)</w:t>
            </w:r>
          </w:p>
          <w:p w:rsidR="005019B8" w:rsidRPr="005019B8" w:rsidRDefault="005019B8" w:rsidP="005019B8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(86544) 6-73-91</w:t>
            </w: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(86544) 6-73-93</w:t>
            </w:r>
          </w:p>
          <w:p w:rsidR="005019B8" w:rsidRPr="005019B8" w:rsidRDefault="005019B8" w:rsidP="00D21C4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D21C4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B8" w:rsidRPr="005019B8" w:rsidRDefault="00577F37" w:rsidP="00D21C4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5019B8" w:rsidRPr="005019B8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http://umfc26.ru</w:t>
              </w:r>
            </w:hyperlink>
          </w:p>
          <w:p w:rsidR="005019B8" w:rsidRPr="005019B8" w:rsidRDefault="00577F37" w:rsidP="00D21C4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5019B8" w:rsidRPr="005019B8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https://mfcsk.ru</w:t>
              </w:r>
            </w:hyperlink>
          </w:p>
          <w:p w:rsidR="005019B8" w:rsidRPr="005019B8" w:rsidRDefault="005019B8" w:rsidP="009C3C54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B8" w:rsidRPr="005019B8" w:rsidRDefault="005019B8" w:rsidP="005019B8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B8" w:rsidRPr="005019B8" w:rsidRDefault="005019B8" w:rsidP="005019B8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B8" w:rsidRPr="005019B8" w:rsidRDefault="00577F37" w:rsidP="005019B8">
            <w:pPr>
              <w:spacing w:after="0" w:line="240" w:lineRule="auto"/>
              <w:ind w:left="64" w:right="73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95" w:history="1">
              <w:r w:rsidR="005019B8" w:rsidRPr="005019B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mfcsk@bk.ru</w:t>
              </w:r>
            </w:hyperlink>
          </w:p>
          <w:p w:rsidR="005019B8" w:rsidRPr="005019B8" w:rsidRDefault="005019B8" w:rsidP="0099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C54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C54" w:rsidRPr="005019B8" w:rsidRDefault="009C3C54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поселок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Присадовый, Шоссейная улица,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9C3C54" w:rsidRPr="005019B8" w:rsidRDefault="009C3C54" w:rsidP="000F5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C54" w:rsidRPr="005019B8" w:rsidRDefault="000F513A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9C3C54" w:rsidRPr="005019B8" w:rsidRDefault="009C3C54" w:rsidP="000F513A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96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9C3C54" w:rsidRPr="005019B8" w:rsidRDefault="009C3C54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13A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9C3C54" w:rsidRDefault="000F513A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станица Ка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рмалиновская, Красная улица, 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0F513A" w:rsidRPr="000F513A" w:rsidRDefault="000F513A" w:rsidP="000F5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0F513A" w:rsidRPr="000F513A" w:rsidRDefault="000F513A" w:rsidP="000F513A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97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0F513A" w:rsidRPr="000F513A" w:rsidRDefault="000F513A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13A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поселок Краснозоринский, улица Ленина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0F513A" w:rsidRPr="000F513A" w:rsidRDefault="000F513A" w:rsidP="000F5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:rsidR="000F513A" w:rsidRPr="000F513A" w:rsidRDefault="000F513A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0F513A" w:rsidRPr="000F513A" w:rsidRDefault="000F513A" w:rsidP="000F513A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0F513A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98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0F513A" w:rsidRPr="000F513A" w:rsidRDefault="000F513A" w:rsidP="000F513A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13A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3A" w:rsidRPr="000F513A" w:rsidRDefault="0043578D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Ставропольский край, Новоалександровский район, поселок Т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емижбекский, улица Момотова,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0F513A" w:rsidRPr="000F513A" w:rsidRDefault="000F513A" w:rsidP="004357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:rsidR="000F513A" w:rsidRPr="000F513A" w:rsidRDefault="000F513A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0F513A" w:rsidRPr="000F513A" w:rsidRDefault="000F513A" w:rsidP="0043578D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mfc.stv@mfc26.ru gkumfcsk@yandex.ru</w:t>
            </w:r>
          </w:p>
          <w:p w:rsidR="000F513A" w:rsidRPr="000F513A" w:rsidRDefault="000F513A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78D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станица Гри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горополисская, улица Шмидта,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43578D" w:rsidRPr="0043578D" w:rsidRDefault="0043578D" w:rsidP="004357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:rsidR="0043578D" w:rsidRPr="0043578D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43578D" w:rsidRPr="000F513A" w:rsidRDefault="0043578D" w:rsidP="0043578D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99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43578D" w:rsidRPr="000F513A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78D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се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Раздольное, улица Ленина, 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43578D" w:rsidRPr="0043578D" w:rsidRDefault="0043578D" w:rsidP="004357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</w:t>
            </w:r>
            <w:r w:rsid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43578D" w:rsidRPr="000F513A" w:rsidRDefault="0043578D" w:rsidP="0043578D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78D" w:rsidRPr="0043578D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100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43578D" w:rsidRPr="000F513A" w:rsidRDefault="0043578D" w:rsidP="0043578D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930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поселок Горьк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овский, Комсомольская улица,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656930" w:rsidRPr="000F513A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101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656930" w:rsidRPr="000F513A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930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станица Расшеватская, Советская улица,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656930" w:rsidRPr="000F513A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102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656930" w:rsidRPr="000F513A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930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656930" w:rsidRDefault="00656930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Радуга, Молодежная улица,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656930" w:rsidRPr="000F513A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103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656930" w:rsidRPr="000F513A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930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656930" w:rsidRDefault="00656930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хутор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асночервонный, улица Ленина,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:rsidR="00656930" w:rsidRPr="0043578D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656930" w:rsidRPr="000F513A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104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656930" w:rsidRPr="000F513A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930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656930" w:rsidRDefault="00656930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александровск, улица Ленина,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656930" w:rsidRPr="000F513A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105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656930" w:rsidRPr="000F513A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930" w:rsidRPr="001953FE" w:rsidTr="0043578D">
        <w:trPr>
          <w:trHeight w:val="141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656930" w:rsidRDefault="00656930" w:rsidP="00656930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Новоалександровский район, поселок Светлый, Советская улица,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:rsidR="00656930" w:rsidRPr="0043578D" w:rsidRDefault="00656930" w:rsidP="00656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http://umfc26.ru</w:t>
            </w:r>
          </w:p>
          <w:p w:rsidR="00656930" w:rsidRPr="000F513A" w:rsidRDefault="00656930" w:rsidP="00656930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30" w:rsidRPr="0043578D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mfc.stv@mfc26.ru </w:t>
            </w:r>
            <w:hyperlink r:id="rId106" w:history="1">
              <w:r w:rsidRPr="008E6F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gkumfcsk@yandex.ru</w:t>
              </w:r>
            </w:hyperlink>
          </w:p>
          <w:p w:rsidR="00656930" w:rsidRPr="000F513A" w:rsidRDefault="00656930" w:rsidP="00656930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19A" w:rsidRDefault="006B219A" w:rsidP="00DF1059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EB509A" w:rsidRPr="0007076C" w:rsidRDefault="00EB509A" w:rsidP="0007076C">
      <w:pPr>
        <w:spacing w:after="0" w:line="269" w:lineRule="exact"/>
        <w:jc w:val="both"/>
        <w:rPr>
          <w:rFonts w:ascii="Times New Roman" w:hAnsi="Times New Roman" w:cs="Times New Roman"/>
          <w:b/>
        </w:rPr>
      </w:pPr>
    </w:p>
    <w:p w:rsidR="00FB17BB" w:rsidRDefault="001536F7" w:rsidP="006B219A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</w:t>
      </w:r>
      <w:r w:rsidR="00FB17BB">
        <w:rPr>
          <w:rFonts w:ascii="Times New Roman" w:eastAsia="Times New Roman" w:hAnsi="Times New Roman"/>
          <w:lang w:eastAsia="ru-RU"/>
        </w:rPr>
        <w:t xml:space="preserve">Приложение № </w:t>
      </w:r>
      <w:r w:rsidR="00085DEB">
        <w:rPr>
          <w:rFonts w:ascii="Times New Roman" w:eastAsia="Times New Roman" w:hAnsi="Times New Roman"/>
          <w:lang w:eastAsia="ru-RU"/>
        </w:rPr>
        <w:t>3</w:t>
      </w:r>
    </w:p>
    <w:p w:rsidR="00656930" w:rsidRPr="006977AB" w:rsidRDefault="00656930" w:rsidP="00656930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к административному регламенту 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</w:rPr>
        <w:t xml:space="preserve">Прием заявлений, </w:t>
      </w:r>
      <w:r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656930" w:rsidRPr="006977AB" w:rsidRDefault="00656930" w:rsidP="00656930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656930" w:rsidRPr="006977AB" w:rsidRDefault="00656930" w:rsidP="00656930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p w:rsidR="006B219A" w:rsidRDefault="006B219A" w:rsidP="00656930">
      <w:pPr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6B219A" w:rsidRDefault="006B219A" w:rsidP="006B219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6B219A" w:rsidRDefault="006B219A" w:rsidP="006B219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Начальнику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управления</w:t>
      </w: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образования</w:t>
      </w: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Новоалександровского</w:t>
      </w: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городского округа</w:t>
      </w: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Ставропольского края</w:t>
      </w: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___________________________,</w:t>
      </w: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(ф.и.о. заявителя)</w:t>
      </w: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проживающего по адресу:_______</w:t>
      </w:r>
    </w:p>
    <w:p w:rsid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B5F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</w:t>
      </w:r>
    </w:p>
    <w:p w:rsid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B5FB8" w:rsidRPr="00EB5FB8" w:rsidRDefault="00EB5FB8" w:rsidP="00EB5F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B5FB8" w:rsidRPr="00EB5FB8" w:rsidRDefault="00EB5FB8" w:rsidP="00EB5FB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:rsidR="000E0C30" w:rsidRPr="00EB5FB8" w:rsidRDefault="001536F7" w:rsidP="000E0C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поставить</w:t>
      </w:r>
      <w:r w:rsidR="000E0C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учет </w:t>
      </w:r>
      <w:r w:rsidR="000E0C30" w:rsidRPr="001536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0E0C30" w:rsidRPr="001B76F9">
        <w:rPr>
          <w:rFonts w:ascii="Times New Roman" w:hAnsi="Times New Roman" w:cs="Times New Roman"/>
        </w:rPr>
        <w:t xml:space="preserve"> «Региональной информационной системе «Web - комплектование»</w:t>
      </w:r>
      <w:r w:rsidR="000E0C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EB5FB8" w:rsidRPr="00EB5FB8" w:rsidRDefault="000E0C30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 xml:space="preserve">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образовательное учреждение</w:t>
      </w:r>
      <w:r w:rsidR="001536F7"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реализующие основную</w:t>
      </w:r>
      <w:r w:rsidR="001536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образовательную программу дошкольного 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EB5FB8"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моего ребенка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_________________________________________________________ </w:t>
      </w:r>
    </w:p>
    <w:p w:rsidR="00EB5FB8" w:rsidRPr="00EB5FB8" w:rsidRDefault="001536F7" w:rsidP="001536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</w:t>
      </w:r>
      <w:r w:rsidR="000E0C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(ф.и.о. ребенка, полная дата рождения ребенка) </w:t>
      </w:r>
    </w:p>
    <w:p w:rsidR="00EB5FB8" w:rsidRPr="00EB5FB8" w:rsidRDefault="00EB5FB8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Мать ребенка: ________________________________________________________________</w:t>
      </w:r>
    </w:p>
    <w:p w:rsidR="00EB5FB8" w:rsidRPr="00EB5FB8" w:rsidRDefault="00FA5E29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(ф.и.о. </w:t>
      </w:r>
      <w:r w:rsidR="000477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контактные </w:t>
      </w:r>
      <w:r w:rsidR="00EB5FB8"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телефоны)</w:t>
      </w:r>
    </w:p>
    <w:p w:rsidR="00EB5FB8" w:rsidRPr="00EB5FB8" w:rsidRDefault="00EB5FB8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Отец ребенка: _________________________________________________________________</w:t>
      </w:r>
    </w:p>
    <w:p w:rsidR="00EB5FB8" w:rsidRPr="00EB5FB8" w:rsidRDefault="00FA5E29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(ф.и.о. </w:t>
      </w:r>
      <w:r w:rsidR="000477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контактные </w:t>
      </w:r>
      <w:r w:rsidR="00EB5FB8"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телефоны),</w:t>
      </w:r>
    </w:p>
    <w:p w:rsidR="00EB5FB8" w:rsidRPr="00EB5FB8" w:rsidRDefault="00FA5E29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Желательные МДОО (не более трех) </w:t>
      </w:r>
      <w:r w:rsidR="00EB5FB8"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</w:t>
      </w:r>
      <w:r w:rsidR="00EB5FB8"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</w:t>
      </w:r>
    </w:p>
    <w:p w:rsidR="00EB5FB8" w:rsidRPr="00EB5FB8" w:rsidRDefault="00FA5E29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(наименование МДОО</w:t>
      </w:r>
      <w:r w:rsidR="00EB5FB8"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DE4E3C" w:rsidRPr="001B76F9" w:rsidRDefault="00EB5FB8" w:rsidP="00DE4E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Основание для внесения</w:t>
      </w:r>
      <w:r w:rsidR="000E0C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E4E3C" w:rsidRPr="001B76F9">
        <w:rPr>
          <w:rFonts w:ascii="Times New Roman" w:hAnsi="Times New Roman" w:cs="Times New Roman"/>
        </w:rPr>
        <w:t>в «Региональной информационной системе «Web - комплектование»</w:t>
      </w:r>
    </w:p>
    <w:p w:rsidR="00EB5FB8" w:rsidRPr="00EB5FB8" w:rsidRDefault="00EB5FB8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льготных основаниях:</w:t>
      </w:r>
    </w:p>
    <w:p w:rsidR="00EB5FB8" w:rsidRPr="00EB5FB8" w:rsidRDefault="00EB5FB8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  <w:r w:rsidR="002B1E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</w:t>
      </w:r>
    </w:p>
    <w:p w:rsidR="00EB5FB8" w:rsidRPr="00EB5FB8" w:rsidRDefault="00EB5FB8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(наименование льготы, документ, подтвержда</w:t>
      </w:r>
      <w:r w:rsidR="002B1E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ющий льготу, регистрационный №, </w:t>
      </w: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выдачи, кем выдан).</w:t>
      </w:r>
    </w:p>
    <w:p w:rsidR="002B1E4D" w:rsidRDefault="002B1E4D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E4D" w:rsidRDefault="002B1E4D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E4D" w:rsidRDefault="002B1E4D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E4D" w:rsidRDefault="002B1E4D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E4D" w:rsidRDefault="002B1E4D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E4D" w:rsidRDefault="002B1E4D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E4D" w:rsidRDefault="002B1E4D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5FB8" w:rsidRPr="00EB5FB8" w:rsidRDefault="00EB5FB8" w:rsidP="00EB5F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______________ 20___ г.______________________</w:t>
      </w:r>
    </w:p>
    <w:p w:rsidR="006B219A" w:rsidRPr="002B1E4D" w:rsidRDefault="00EB5FB8" w:rsidP="002B1E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5F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(Подпись заявителя)</w:t>
      </w:r>
    </w:p>
    <w:p w:rsidR="00496FD2" w:rsidRDefault="00496FD2" w:rsidP="004A7B29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FA5E29" w:rsidRDefault="00FA5E29" w:rsidP="004A7B29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4A7B29" w:rsidRDefault="000E0C30" w:rsidP="004A7B29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</w:t>
      </w:r>
      <w:r w:rsidR="004A7B29">
        <w:rPr>
          <w:rFonts w:ascii="Times New Roman" w:eastAsia="Times New Roman" w:hAnsi="Times New Roman"/>
          <w:lang w:eastAsia="ru-RU"/>
        </w:rPr>
        <w:t>Приложение № 4</w:t>
      </w:r>
    </w:p>
    <w:p w:rsidR="00496FD2" w:rsidRPr="006977AB" w:rsidRDefault="00496FD2" w:rsidP="00496FD2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к административному регламенту 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</w:rPr>
        <w:t xml:space="preserve">Прием заявлений, </w:t>
      </w:r>
      <w:r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496FD2" w:rsidRPr="006977AB" w:rsidRDefault="00496FD2" w:rsidP="00DE4E3C">
      <w:pPr>
        <w:spacing w:after="0" w:line="240" w:lineRule="auto"/>
        <w:ind w:left="4253" w:right="140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496FD2" w:rsidRPr="006977AB" w:rsidRDefault="00496FD2" w:rsidP="00496FD2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tbl>
      <w:tblPr>
        <w:tblpPr w:leftFromText="180" w:rightFromText="180" w:vertAnchor="text" w:horzAnchor="margin" w:tblpXSpec="center" w:tblpY="354"/>
        <w:tblW w:w="10465" w:type="dxa"/>
        <w:tblLayout w:type="fixed"/>
        <w:tblLook w:val="0000" w:firstRow="0" w:lastRow="0" w:firstColumn="0" w:lastColumn="0" w:noHBand="0" w:noVBand="0"/>
      </w:tblPr>
      <w:tblGrid>
        <w:gridCol w:w="250"/>
        <w:gridCol w:w="378"/>
        <w:gridCol w:w="1"/>
        <w:gridCol w:w="235"/>
        <w:gridCol w:w="1"/>
        <w:gridCol w:w="235"/>
        <w:gridCol w:w="1"/>
        <w:gridCol w:w="290"/>
        <w:gridCol w:w="57"/>
        <w:gridCol w:w="65"/>
        <w:gridCol w:w="171"/>
        <w:gridCol w:w="65"/>
        <w:gridCol w:w="171"/>
        <w:gridCol w:w="65"/>
        <w:gridCol w:w="171"/>
        <w:gridCol w:w="65"/>
        <w:gridCol w:w="171"/>
        <w:gridCol w:w="65"/>
        <w:gridCol w:w="171"/>
        <w:gridCol w:w="65"/>
        <w:gridCol w:w="171"/>
        <w:gridCol w:w="65"/>
        <w:gridCol w:w="171"/>
        <w:gridCol w:w="65"/>
        <w:gridCol w:w="171"/>
        <w:gridCol w:w="65"/>
        <w:gridCol w:w="171"/>
        <w:gridCol w:w="116"/>
        <w:gridCol w:w="55"/>
        <w:gridCol w:w="79"/>
        <w:gridCol w:w="102"/>
        <w:gridCol w:w="134"/>
        <w:gridCol w:w="45"/>
        <w:gridCol w:w="57"/>
        <w:gridCol w:w="143"/>
        <w:gridCol w:w="36"/>
        <w:gridCol w:w="57"/>
        <w:gridCol w:w="152"/>
        <w:gridCol w:w="27"/>
        <w:gridCol w:w="57"/>
        <w:gridCol w:w="173"/>
        <w:gridCol w:w="6"/>
        <w:gridCol w:w="57"/>
        <w:gridCol w:w="179"/>
        <w:gridCol w:w="188"/>
        <w:gridCol w:w="143"/>
        <w:gridCol w:w="93"/>
        <w:gridCol w:w="143"/>
        <w:gridCol w:w="93"/>
        <w:gridCol w:w="143"/>
        <w:gridCol w:w="295"/>
        <w:gridCol w:w="37"/>
        <w:gridCol w:w="50"/>
        <w:gridCol w:w="149"/>
        <w:gridCol w:w="87"/>
        <w:gridCol w:w="149"/>
        <w:gridCol w:w="87"/>
        <w:gridCol w:w="149"/>
        <w:gridCol w:w="87"/>
        <w:gridCol w:w="149"/>
        <w:gridCol w:w="87"/>
        <w:gridCol w:w="149"/>
        <w:gridCol w:w="87"/>
        <w:gridCol w:w="149"/>
        <w:gridCol w:w="87"/>
        <w:gridCol w:w="149"/>
        <w:gridCol w:w="87"/>
        <w:gridCol w:w="131"/>
        <w:gridCol w:w="18"/>
        <w:gridCol w:w="87"/>
        <w:gridCol w:w="149"/>
        <w:gridCol w:w="87"/>
        <w:gridCol w:w="14"/>
        <w:gridCol w:w="135"/>
        <w:gridCol w:w="87"/>
        <w:gridCol w:w="28"/>
        <w:gridCol w:w="121"/>
        <w:gridCol w:w="97"/>
        <w:gridCol w:w="18"/>
        <w:gridCol w:w="121"/>
        <w:gridCol w:w="99"/>
        <w:gridCol w:w="27"/>
        <w:gridCol w:w="116"/>
        <w:gridCol w:w="106"/>
        <w:gridCol w:w="17"/>
        <w:gridCol w:w="113"/>
        <w:gridCol w:w="123"/>
        <w:gridCol w:w="236"/>
        <w:gridCol w:w="642"/>
        <w:gridCol w:w="9"/>
      </w:tblGrid>
      <w:tr w:rsidR="00DE4E3C" w:rsidRPr="006D0C44" w:rsidTr="000E0C30">
        <w:trPr>
          <w:gridAfter w:val="1"/>
          <w:wAfter w:w="9" w:type="dxa"/>
          <w:trHeight w:val="1136"/>
        </w:trPr>
        <w:tc>
          <w:tcPr>
            <w:tcW w:w="10456" w:type="dxa"/>
            <w:gridSpan w:val="8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DE4E3C" w:rsidRDefault="00323674" w:rsidP="000E0C30">
            <w:pPr>
              <w:autoSpaceDE w:val="0"/>
              <w:autoSpaceDN w:val="0"/>
              <w:adjustRightInd w:val="0"/>
              <w:spacing w:after="0" w:line="240" w:lineRule="auto"/>
              <w:ind w:left="2127" w:hanging="42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Управление</w:t>
            </w:r>
            <w:r w:rsidR="00DE4E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  <w:p w:rsidR="00DE4E3C" w:rsidRDefault="00DE4E3C" w:rsidP="000E0C30">
            <w:pPr>
              <w:autoSpaceDE w:val="0"/>
              <w:autoSpaceDN w:val="0"/>
              <w:adjustRightInd w:val="0"/>
              <w:spacing w:after="0" w:line="240" w:lineRule="auto"/>
              <w:ind w:left="1276"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администрации   Новоалександ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ровского городского округа</w:t>
            </w:r>
          </w:p>
          <w:p w:rsidR="00DE4E3C" w:rsidRPr="006D0C44" w:rsidRDefault="00DE4E3C" w:rsidP="000E0C30">
            <w:pPr>
              <w:autoSpaceDE w:val="0"/>
              <w:autoSpaceDN w:val="0"/>
              <w:adjustRightInd w:val="0"/>
              <w:spacing w:after="0" w:line="240" w:lineRule="auto"/>
              <w:ind w:left="2268" w:firstLine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DE4E3C" w:rsidRPr="006D0C44" w:rsidTr="000E0C30">
        <w:trPr>
          <w:gridAfter w:val="1"/>
          <w:wAfter w:w="9" w:type="dxa"/>
          <w:trHeight w:val="1196"/>
        </w:trPr>
        <w:tc>
          <w:tcPr>
            <w:tcW w:w="10456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E3C" w:rsidRPr="00D60DA4" w:rsidRDefault="00DE4E3C" w:rsidP="00DE4E3C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26" w:firstLine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 w:rsidRPr="006D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регистрации ребенка в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Региональной информационной системе</w:t>
            </w:r>
          </w:p>
          <w:p w:rsidR="00DE4E3C" w:rsidRPr="006D0C44" w:rsidRDefault="00DE4E3C" w:rsidP="00DE4E3C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26" w:firstLine="14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«Web - комплектование»</w:t>
            </w:r>
          </w:p>
        </w:tc>
      </w:tr>
      <w:tr w:rsidR="00DE4E3C" w:rsidRPr="006D0C44" w:rsidTr="000E0C30">
        <w:trPr>
          <w:trHeight w:val="6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4E3C" w:rsidRPr="006D0C44" w:rsidTr="000E0C30">
        <w:trPr>
          <w:trHeight w:val="60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4E3C" w:rsidRPr="006D0C44" w:rsidTr="000E0C30">
        <w:trPr>
          <w:gridAfter w:val="1"/>
          <w:wAfter w:w="9" w:type="dxa"/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ind w:left="-237" w:right="-32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Настоящее уведомление 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  <w:tc>
          <w:tcPr>
            <w:tcW w:w="6713" w:type="dxa"/>
            <w:gridSpan w:val="6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E3C" w:rsidRPr="006D0C44" w:rsidTr="000E0C30">
        <w:trPr>
          <w:trHeight w:val="35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gridSpan w:val="6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4E3C" w:rsidRPr="006D0C44" w:rsidRDefault="000E0C30" w:rsidP="00DE4E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</w:t>
            </w:r>
            <w:r w:rsidR="00DE4E3C" w:rsidRPr="006D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 заявителя)</w:t>
            </w:r>
          </w:p>
        </w:tc>
      </w:tr>
      <w:tr w:rsidR="00DE4E3C" w:rsidRPr="006D0C44" w:rsidTr="000E0C30">
        <w:trPr>
          <w:gridAfter w:val="1"/>
          <w:wAfter w:w="9" w:type="dxa"/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ind w:left="-239" w:firstLine="14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="000E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ом,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9065" w:type="dxa"/>
            <w:gridSpan w:val="8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E3C" w:rsidRPr="006D0C44" w:rsidTr="000E0C30">
        <w:trPr>
          <w:trHeight w:val="35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  <w:gridSpan w:val="7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 ребенка, дата рождения)</w:t>
            </w:r>
          </w:p>
        </w:tc>
      </w:tr>
      <w:tr w:rsidR="00DE4E3C" w:rsidRPr="006D0C44" w:rsidTr="000E0C30">
        <w:trPr>
          <w:gridAfter w:val="1"/>
          <w:wAfter w:w="9" w:type="dxa"/>
          <w:trHeight w:val="35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D15416" w:rsidRDefault="00DE4E3C" w:rsidP="00DE4E3C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-9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 (а) в «</w:t>
            </w:r>
            <w:r w:rsidRPr="0053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Региональной информационной системе«Web - комплектование»</w:t>
            </w:r>
          </w:p>
        </w:tc>
        <w:tc>
          <w:tcPr>
            <w:tcW w:w="183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E3C" w:rsidRPr="00D15416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E3C" w:rsidRPr="00D15416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Pr="00D1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4E3C" w:rsidRPr="006D0C44" w:rsidTr="000E0C30">
        <w:trPr>
          <w:gridAfter w:val="1"/>
          <w:wAfter w:w="9" w:type="dxa"/>
          <w:trHeight w:val="351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общих основаниях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(льготных</w:t>
            </w:r>
            <w:r w:rsidRPr="00DE4E3C">
              <w:rPr>
                <w:rFonts w:ascii="Times New Roman" w:eastAsia="Times New Roman" w:hAnsi="Times New Roman" w:cs="Times New Roman"/>
                <w:lang w:eastAsia="ru-RU"/>
              </w:rPr>
              <w:t>)                                                  (дата)</w:t>
            </w:r>
          </w:p>
        </w:tc>
      </w:tr>
      <w:tr w:rsidR="00DE4E3C" w:rsidRPr="006D0C44" w:rsidTr="000E0C30">
        <w:trPr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4E3C" w:rsidRPr="006D0C44" w:rsidTr="000E0C30">
        <w:trPr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30" w:type="dxa"/>
            <w:gridSpan w:val="4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</w:tr>
      <w:tr w:rsidR="00DE4E3C" w:rsidRPr="006D0C44" w:rsidTr="000E0C30">
        <w:trPr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4E3C" w:rsidRPr="006D0C44" w:rsidTr="000E0C30">
        <w:trPr>
          <w:trHeight w:val="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E3C" w:rsidRPr="006D0C44" w:rsidRDefault="00DE4E3C" w:rsidP="00DE4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B5FB8" w:rsidRDefault="00EB5FB8" w:rsidP="00DE4E3C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B8" w:rsidRDefault="00EB5FB8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E3C" w:rsidRDefault="00DE4E3C" w:rsidP="004A7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3C" w:rsidRDefault="00DE4E3C" w:rsidP="004A7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3C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</w:t>
      </w:r>
      <w:r w:rsidRPr="004A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</w:p>
    <w:p w:rsidR="00DE4E3C" w:rsidRPr="004A7B29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администрации</w:t>
      </w:r>
    </w:p>
    <w:p w:rsidR="00DE4E3C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Новоалександровскогогородского округа</w:t>
      </w:r>
    </w:p>
    <w:p w:rsidR="00DE4E3C" w:rsidRPr="004A7B29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края___________________ Ф.И.О.</w:t>
      </w:r>
    </w:p>
    <w:p w:rsidR="00DE4E3C" w:rsidRDefault="00DE4E3C" w:rsidP="00DE4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7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DE4E3C" w:rsidRDefault="00DE4E3C" w:rsidP="00DE4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4E3C" w:rsidRDefault="00DE4E3C" w:rsidP="004A7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3C" w:rsidRDefault="00DE4E3C" w:rsidP="002B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1E4D" w:rsidRDefault="002B1E4D" w:rsidP="002B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3C" w:rsidRDefault="00DE4E3C" w:rsidP="004A7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3C" w:rsidRDefault="00DE4E3C" w:rsidP="004A7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C30" w:rsidRDefault="002B1E4D" w:rsidP="00DE4E3C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</w:p>
    <w:p w:rsidR="000E0C30" w:rsidRDefault="000E0C30" w:rsidP="00DE4E3C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DE4E3C" w:rsidRDefault="000E0C30" w:rsidP="00DE4E3C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</w:t>
      </w:r>
      <w:r w:rsidR="002B1E4D">
        <w:rPr>
          <w:rFonts w:ascii="Times New Roman" w:eastAsia="Times New Roman" w:hAnsi="Times New Roman"/>
          <w:lang w:eastAsia="ru-RU"/>
        </w:rPr>
        <w:t>Приложение № 5</w:t>
      </w:r>
    </w:p>
    <w:p w:rsidR="00DE4E3C" w:rsidRPr="006977AB" w:rsidRDefault="00DE4E3C" w:rsidP="00DE4E3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к административному регламенту 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</w:rPr>
        <w:t xml:space="preserve">Прием заявлений, </w:t>
      </w:r>
      <w:r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DE4E3C" w:rsidRPr="006977AB" w:rsidRDefault="00DE4E3C" w:rsidP="00DE4E3C">
      <w:pPr>
        <w:spacing w:after="0" w:line="240" w:lineRule="auto"/>
        <w:ind w:left="4253" w:right="140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DE4E3C" w:rsidRPr="006977AB" w:rsidRDefault="00DE4E3C" w:rsidP="00DE4E3C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tbl>
      <w:tblPr>
        <w:tblpPr w:leftFromText="180" w:rightFromText="180" w:vertAnchor="text" w:horzAnchor="margin" w:tblpXSpec="center" w:tblpY="354"/>
        <w:tblW w:w="10314" w:type="dxa"/>
        <w:tblLayout w:type="fixed"/>
        <w:tblLook w:val="0000" w:firstRow="0" w:lastRow="0" w:firstColumn="0" w:lastColumn="0" w:noHBand="0" w:noVBand="0"/>
      </w:tblPr>
      <w:tblGrid>
        <w:gridCol w:w="250"/>
        <w:gridCol w:w="369"/>
        <w:gridCol w:w="1"/>
        <w:gridCol w:w="235"/>
        <w:gridCol w:w="1"/>
        <w:gridCol w:w="235"/>
        <w:gridCol w:w="1"/>
        <w:gridCol w:w="299"/>
        <w:gridCol w:w="48"/>
        <w:gridCol w:w="64"/>
        <w:gridCol w:w="1"/>
        <w:gridCol w:w="171"/>
        <w:gridCol w:w="64"/>
        <w:gridCol w:w="1"/>
        <w:gridCol w:w="171"/>
        <w:gridCol w:w="64"/>
        <w:gridCol w:w="1"/>
        <w:gridCol w:w="171"/>
        <w:gridCol w:w="64"/>
        <w:gridCol w:w="1"/>
        <w:gridCol w:w="171"/>
        <w:gridCol w:w="64"/>
        <w:gridCol w:w="1"/>
        <w:gridCol w:w="171"/>
        <w:gridCol w:w="64"/>
        <w:gridCol w:w="1"/>
        <w:gridCol w:w="171"/>
        <w:gridCol w:w="64"/>
        <w:gridCol w:w="1"/>
        <w:gridCol w:w="171"/>
        <w:gridCol w:w="64"/>
        <w:gridCol w:w="1"/>
        <w:gridCol w:w="171"/>
        <w:gridCol w:w="64"/>
        <w:gridCol w:w="1"/>
        <w:gridCol w:w="171"/>
        <w:gridCol w:w="116"/>
        <w:gridCol w:w="64"/>
        <w:gridCol w:w="70"/>
        <w:gridCol w:w="102"/>
        <w:gridCol w:w="134"/>
        <w:gridCol w:w="45"/>
        <w:gridCol w:w="57"/>
        <w:gridCol w:w="143"/>
        <w:gridCol w:w="36"/>
        <w:gridCol w:w="57"/>
        <w:gridCol w:w="152"/>
        <w:gridCol w:w="27"/>
        <w:gridCol w:w="57"/>
        <w:gridCol w:w="173"/>
        <w:gridCol w:w="6"/>
        <w:gridCol w:w="57"/>
        <w:gridCol w:w="179"/>
        <w:gridCol w:w="187"/>
        <w:gridCol w:w="1"/>
        <w:gridCol w:w="143"/>
        <w:gridCol w:w="93"/>
        <w:gridCol w:w="143"/>
        <w:gridCol w:w="93"/>
        <w:gridCol w:w="143"/>
        <w:gridCol w:w="295"/>
        <w:gridCol w:w="46"/>
        <w:gridCol w:w="41"/>
        <w:gridCol w:w="149"/>
        <w:gridCol w:w="87"/>
        <w:gridCol w:w="149"/>
        <w:gridCol w:w="87"/>
        <w:gridCol w:w="149"/>
        <w:gridCol w:w="87"/>
        <w:gridCol w:w="149"/>
        <w:gridCol w:w="87"/>
        <w:gridCol w:w="149"/>
        <w:gridCol w:w="87"/>
        <w:gridCol w:w="149"/>
        <w:gridCol w:w="87"/>
        <w:gridCol w:w="149"/>
        <w:gridCol w:w="87"/>
        <w:gridCol w:w="140"/>
        <w:gridCol w:w="9"/>
        <w:gridCol w:w="87"/>
        <w:gridCol w:w="149"/>
        <w:gridCol w:w="87"/>
        <w:gridCol w:w="14"/>
        <w:gridCol w:w="135"/>
        <w:gridCol w:w="87"/>
        <w:gridCol w:w="28"/>
        <w:gridCol w:w="121"/>
        <w:gridCol w:w="97"/>
        <w:gridCol w:w="18"/>
        <w:gridCol w:w="121"/>
        <w:gridCol w:w="99"/>
        <w:gridCol w:w="27"/>
        <w:gridCol w:w="116"/>
        <w:gridCol w:w="106"/>
        <w:gridCol w:w="17"/>
        <w:gridCol w:w="113"/>
        <w:gridCol w:w="123"/>
        <w:gridCol w:w="236"/>
        <w:gridCol w:w="509"/>
      </w:tblGrid>
      <w:tr w:rsidR="002B1E4D" w:rsidRPr="006D0C44" w:rsidTr="000E0C30">
        <w:trPr>
          <w:trHeight w:val="1136"/>
        </w:trPr>
        <w:tc>
          <w:tcPr>
            <w:tcW w:w="10314" w:type="dxa"/>
            <w:gridSpan w:val="9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B1E4D" w:rsidRDefault="00323674" w:rsidP="002B1E4D">
            <w:pPr>
              <w:autoSpaceDE w:val="0"/>
              <w:autoSpaceDN w:val="0"/>
              <w:adjustRightInd w:val="0"/>
              <w:spacing w:after="0" w:line="240" w:lineRule="auto"/>
              <w:ind w:left="2127" w:hanging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Управление</w:t>
            </w:r>
            <w:r w:rsidR="002B1E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  <w:p w:rsidR="002B1E4D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ind w:left="1276" w:firstLine="709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администрации   Новоалександ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ровского городского округа</w:t>
            </w:r>
          </w:p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ind w:left="2268" w:firstLine="284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2B1E4D" w:rsidRPr="006D0C44" w:rsidTr="000E0C30">
        <w:trPr>
          <w:trHeight w:val="1196"/>
        </w:trPr>
        <w:tc>
          <w:tcPr>
            <w:tcW w:w="10314" w:type="dxa"/>
            <w:gridSpan w:val="9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1E4D" w:rsidRPr="00D60DA4" w:rsidRDefault="002B1E4D" w:rsidP="002B1E4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26" w:firstLine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 w:rsidRPr="006D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 отказе в</w:t>
            </w:r>
            <w:r w:rsidRPr="006D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регистрации ребенка в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Региональной информационной системе</w:t>
            </w:r>
          </w:p>
          <w:p w:rsidR="002B1E4D" w:rsidRPr="006D0C44" w:rsidRDefault="002B1E4D" w:rsidP="002B1E4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26" w:firstLine="14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«Web - комплектование»</w:t>
            </w:r>
          </w:p>
        </w:tc>
      </w:tr>
      <w:tr w:rsidR="002B1E4D" w:rsidRPr="006D0C44" w:rsidTr="000E0C30">
        <w:trPr>
          <w:trHeight w:val="6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1E4D" w:rsidRPr="006D0C44" w:rsidTr="000E0C30">
        <w:trPr>
          <w:trHeight w:val="60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1E4D" w:rsidRPr="006D0C44" w:rsidTr="000E0C30">
        <w:trPr>
          <w:trHeight w:val="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ind w:left="-237" w:right="-32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Настоящее уведомление 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  <w:tc>
          <w:tcPr>
            <w:tcW w:w="6571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E4D" w:rsidRPr="006D0C44" w:rsidTr="000E0C30">
        <w:trPr>
          <w:trHeight w:val="35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gridSpan w:val="6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1E4D" w:rsidRPr="006D0C44" w:rsidRDefault="000E0C30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</w:t>
            </w:r>
            <w:r w:rsidR="002B1E4D" w:rsidRPr="006D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 заявителя)</w:t>
            </w:r>
          </w:p>
        </w:tc>
      </w:tr>
      <w:tr w:rsidR="002B1E4D" w:rsidRPr="006D0C44" w:rsidTr="000E0C30">
        <w:trPr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ind w:left="-239" w:firstLine="14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том,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8923" w:type="dxa"/>
            <w:gridSpan w:val="9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E4D" w:rsidRPr="006D0C44" w:rsidTr="000E0C30">
        <w:trPr>
          <w:trHeight w:val="35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gridSpan w:val="8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1E4D" w:rsidRPr="006D0C44" w:rsidRDefault="000E0C30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</w:t>
            </w:r>
            <w:r w:rsidR="002B1E4D" w:rsidRPr="006D0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 ребенка, дата рождения)</w:t>
            </w:r>
          </w:p>
        </w:tc>
      </w:tr>
      <w:tr w:rsidR="002B1E4D" w:rsidRPr="006D0C44" w:rsidTr="000E0C30">
        <w:trPr>
          <w:trHeight w:val="35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2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Default="002B1E4D" w:rsidP="002B1E4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 (а) в «</w:t>
            </w:r>
            <w:r w:rsidRPr="0053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информационной си</w:t>
            </w:r>
            <w:r w:rsidRPr="0053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стеме«Web - комплектование»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причине___________________________________________</w:t>
            </w:r>
          </w:p>
          <w:p w:rsidR="002B1E4D" w:rsidRDefault="002B1E4D" w:rsidP="002B1E4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(причина отказа)</w:t>
            </w:r>
          </w:p>
          <w:p w:rsidR="002B1E4D" w:rsidRDefault="002B1E4D" w:rsidP="002B1E4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E4D" w:rsidRDefault="002B1E4D" w:rsidP="002B1E4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-9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E4D" w:rsidRPr="00D15416" w:rsidRDefault="002B1E4D" w:rsidP="002B1E4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-9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E4D" w:rsidRPr="00D15416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E4D" w:rsidRPr="00D15416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Pr="00D1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B1E4D" w:rsidRPr="006D0C44" w:rsidTr="000E0C30">
        <w:trPr>
          <w:trHeight w:val="351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9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3C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  <w:tr w:rsidR="002B1E4D" w:rsidRPr="006D0C44" w:rsidTr="000E0C30">
        <w:trPr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89" w:type="dxa"/>
            <w:gridSpan w:val="4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</w:tr>
      <w:tr w:rsidR="002B1E4D" w:rsidRPr="006D0C44" w:rsidTr="000E0C30">
        <w:trPr>
          <w:trHeight w:val="29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1E4D" w:rsidRPr="006D0C44" w:rsidTr="000E0C30">
        <w:trPr>
          <w:trHeight w:val="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E4D" w:rsidRPr="006D0C44" w:rsidRDefault="002B1E4D" w:rsidP="002B1E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E4E3C" w:rsidRDefault="00DE4E3C" w:rsidP="00DE4E3C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E3C" w:rsidRDefault="00DE4E3C" w:rsidP="00DE4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E3C" w:rsidRDefault="00DE4E3C" w:rsidP="00DE4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3C" w:rsidRDefault="00DE4E3C" w:rsidP="00DE4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3C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</w:t>
      </w:r>
      <w:r w:rsidRPr="004A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</w:p>
    <w:p w:rsidR="00DE4E3C" w:rsidRPr="004A7B29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администрации</w:t>
      </w:r>
    </w:p>
    <w:p w:rsidR="00DE4E3C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Новоалександровскогогородского округа</w:t>
      </w:r>
    </w:p>
    <w:p w:rsidR="00DE4E3C" w:rsidRPr="004A7B29" w:rsidRDefault="00DE4E3C" w:rsidP="00DE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края___________________ Ф.И.О.</w:t>
      </w:r>
    </w:p>
    <w:p w:rsidR="00DE4E3C" w:rsidRDefault="00DE4E3C" w:rsidP="00DE4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7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DE4E3C" w:rsidRDefault="00DE4E3C" w:rsidP="00DE4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7EB9" w:rsidRDefault="00FA7EB9" w:rsidP="0004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773" w:rsidRDefault="00047773" w:rsidP="0004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7EB9" w:rsidRDefault="00FA7EB9" w:rsidP="00C7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669E" w:rsidRDefault="00C7669E" w:rsidP="00C7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0C30" w:rsidRDefault="00047773" w:rsidP="00FA7EB9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</w:t>
      </w:r>
    </w:p>
    <w:p w:rsidR="00FA7EB9" w:rsidRPr="001D631C" w:rsidRDefault="008B13EF" w:rsidP="00FA7EB9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</w:t>
      </w:r>
      <w:r w:rsidR="001D631C">
        <w:rPr>
          <w:rFonts w:ascii="Times New Roman" w:eastAsia="Times New Roman" w:hAnsi="Times New Roman"/>
          <w:lang w:eastAsia="ru-RU"/>
        </w:rPr>
        <w:t xml:space="preserve">  </w:t>
      </w:r>
      <w:bookmarkStart w:id="2" w:name="_GoBack"/>
      <w:bookmarkEnd w:id="2"/>
      <w:r>
        <w:rPr>
          <w:rFonts w:ascii="Times New Roman" w:eastAsia="Times New Roman" w:hAnsi="Times New Roman"/>
          <w:lang w:eastAsia="ru-RU"/>
        </w:rPr>
        <w:t>Приложение № 7</w:t>
      </w:r>
    </w:p>
    <w:p w:rsidR="00496FD2" w:rsidRPr="00496FD2" w:rsidRDefault="00496FD2" w:rsidP="00496FD2">
      <w:pPr>
        <w:spacing w:after="0" w:line="240" w:lineRule="auto"/>
        <w:ind w:left="4253"/>
        <w:rPr>
          <w:rFonts w:ascii="Times New Roman" w:eastAsia="Times New Roman" w:hAnsi="Times New Roman"/>
          <w:lang w:eastAsia="ru-RU"/>
        </w:rPr>
      </w:pPr>
      <w:r w:rsidRPr="00496FD2">
        <w:rPr>
          <w:rFonts w:ascii="Times New Roman" w:eastAsia="Times New Roman" w:hAnsi="Times New Roman"/>
          <w:lang w:eastAsia="ru-RU"/>
        </w:rPr>
        <w:t xml:space="preserve">к административному регламенту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</w:t>
      </w:r>
    </w:p>
    <w:p w:rsidR="00496FD2" w:rsidRPr="00496FD2" w:rsidRDefault="00496FD2" w:rsidP="00496FD2">
      <w:pPr>
        <w:spacing w:after="0" w:line="240" w:lineRule="auto"/>
        <w:ind w:left="4253"/>
        <w:rPr>
          <w:rFonts w:ascii="Times New Roman" w:eastAsia="Times New Roman" w:hAnsi="Times New Roman"/>
          <w:lang w:eastAsia="ru-RU"/>
        </w:rPr>
      </w:pPr>
      <w:r w:rsidRPr="00496FD2">
        <w:rPr>
          <w:rFonts w:ascii="Times New Roman" w:eastAsia="Times New Roman" w:hAnsi="Times New Roman"/>
          <w:lang w:eastAsia="ru-RU"/>
        </w:rPr>
        <w:t xml:space="preserve">реализующие основную образовательную </w:t>
      </w:r>
    </w:p>
    <w:p w:rsidR="00496FD2" w:rsidRPr="00496FD2" w:rsidRDefault="00496FD2" w:rsidP="00496FD2">
      <w:pPr>
        <w:spacing w:after="0" w:line="240" w:lineRule="auto"/>
        <w:ind w:left="4253"/>
        <w:rPr>
          <w:rFonts w:ascii="Times New Roman" w:eastAsia="Times New Roman" w:hAnsi="Times New Roman"/>
          <w:b/>
          <w:lang w:eastAsia="ru-RU"/>
        </w:rPr>
      </w:pPr>
      <w:r w:rsidRPr="00496FD2">
        <w:rPr>
          <w:rFonts w:ascii="Times New Roman" w:eastAsia="Times New Roman" w:hAnsi="Times New Roman"/>
          <w:lang w:eastAsia="ru-RU"/>
        </w:rPr>
        <w:t>программу дошкольного образования (детские сады)»</w:t>
      </w:r>
    </w:p>
    <w:p w:rsidR="00943AE7" w:rsidRDefault="00943AE7" w:rsidP="00FA7EB9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A828A6" w:rsidRDefault="00A828A6" w:rsidP="00FA7EB9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FA7EB9" w:rsidRPr="00A828A6" w:rsidRDefault="00FA7EB9" w:rsidP="00FA7EB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828A6" w:rsidRPr="00A828A6" w:rsidRDefault="00FC258C" w:rsidP="00A8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образовательного учреждения,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реализующего основную образовательную программу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дошкольного образования в соответствии с Уставом)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828A6" w:rsidRPr="00A828A6" w:rsidRDefault="008B13EF" w:rsidP="00A8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="00A828A6" w:rsidRPr="00A828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 И.О.)</w:t>
      </w:r>
    </w:p>
    <w:p w:rsidR="00A828A6" w:rsidRPr="00A828A6" w:rsidRDefault="008B13EF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A828A6"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</w:p>
    <w:p w:rsidR="00A828A6" w:rsidRPr="00A828A6" w:rsidRDefault="008B13EF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A828A6"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828A6" w:rsidRPr="00A828A6" w:rsidRDefault="008B13EF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828A6" w:rsidRPr="00A828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 Имя Отчество (полностью)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828A6" w:rsidRPr="00A828A6" w:rsidRDefault="008B13EF" w:rsidP="00A8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="00A828A6" w:rsidRPr="00A828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Телефоны (дом., мобильный, рабочий):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828A6" w:rsidRPr="00A828A6" w:rsidRDefault="008B13EF" w:rsidP="008B1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A828A6"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</w:p>
    <w:p w:rsidR="00A828A6" w:rsidRPr="00A828A6" w:rsidRDefault="008B13EF" w:rsidP="00D63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A828A6"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 личность:</w:t>
      </w:r>
    </w:p>
    <w:p w:rsidR="00A828A6" w:rsidRPr="00A828A6" w:rsidRDefault="00A828A6" w:rsidP="00A82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828A6" w:rsidRPr="00D6325D" w:rsidRDefault="008B13EF" w:rsidP="0094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A828A6" w:rsidRPr="00D63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документа)</w:t>
      </w:r>
    </w:p>
    <w:p w:rsidR="00A828A6" w:rsidRPr="00943AE7" w:rsidRDefault="008B13EF" w:rsidP="0094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828A6" w:rsidRP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(кем, когда)</w:t>
      </w:r>
    </w:p>
    <w:p w:rsidR="00A828A6" w:rsidRPr="00A828A6" w:rsidRDefault="00A828A6" w:rsidP="00943A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943AE7" w:rsidRDefault="00943AE7" w:rsidP="0094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AE7" w:rsidRDefault="00943AE7" w:rsidP="0094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8A6" w:rsidRPr="00A828A6" w:rsidRDefault="00A828A6" w:rsidP="0094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А Я В Л Е Н И Е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моего ребенка ______________________________________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A828A6" w:rsidRPr="00943AE7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3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A828A6" w:rsidRPr="00943AE7" w:rsidRDefault="00A828A6" w:rsidP="0094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3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рождения, место проживания)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A828A6" w:rsidRPr="00943AE7" w:rsidRDefault="00943AE7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(полное наименование образовательного учреждения, реализующего основную образовательную </w:t>
      </w:r>
      <w:r w:rsidR="00A828A6" w:rsidRPr="00943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программу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A828A6" w:rsidRPr="00943AE7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3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дошкольного образования в соответствии с Уставом)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-путевку о направлении ребенка в учреждение №_______ от________;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 карту о состоянии здоровь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ребенка (медицинская карта ф-</w:t>
      </w: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026/у);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свидетельства о рождении ребенка;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документа, удостоверяюще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личность родителя (законного </w:t>
      </w: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 ребенка.</w:t>
      </w:r>
    </w:p>
    <w:p w:rsidR="00A828A6" w:rsidRPr="00A828A6" w:rsidRDefault="00A828A6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 образовательного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лицензией на право осуществления </w:t>
      </w: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ности, основной образовательной </w:t>
      </w: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дошкольного образования</w:t>
      </w:r>
      <w:r w:rsidR="0094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реализуемой в образовательном </w:t>
      </w: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учреждении, ознакомлен.</w:t>
      </w:r>
    </w:p>
    <w:p w:rsidR="00943AE7" w:rsidRDefault="00943AE7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AE7" w:rsidRDefault="00943AE7" w:rsidP="00A8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D2" w:rsidRPr="001767A2" w:rsidRDefault="00A828A6" w:rsidP="00176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20___ г. ______________________</w:t>
      </w:r>
    </w:p>
    <w:p w:rsidR="00D6515B" w:rsidRDefault="008B13EF" w:rsidP="00D6515B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Приложение № 8</w:t>
      </w:r>
    </w:p>
    <w:p w:rsidR="00496FD2" w:rsidRPr="006977AB" w:rsidRDefault="00496FD2" w:rsidP="00496FD2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к административному регламенту 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</w:rPr>
        <w:t xml:space="preserve">Прием заявлений, </w:t>
      </w:r>
      <w:r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496FD2" w:rsidRPr="006977AB" w:rsidRDefault="00496FD2" w:rsidP="00496FD2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496FD2" w:rsidRPr="006977AB" w:rsidRDefault="00496FD2" w:rsidP="00496FD2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p w:rsidR="00FA7EB9" w:rsidRPr="00A828A6" w:rsidRDefault="00FA7EB9" w:rsidP="004A7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773" w:rsidRDefault="004C22EE" w:rsidP="0004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5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– СХЕМА</w:t>
      </w:r>
    </w:p>
    <w:p w:rsidR="00047773" w:rsidRPr="00047773" w:rsidRDefault="00047773" w:rsidP="000477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 xml:space="preserve">предоставления администрацией </w:t>
      </w:r>
    </w:p>
    <w:p w:rsidR="00047773" w:rsidRPr="00047773" w:rsidRDefault="00047773" w:rsidP="000477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 xml:space="preserve">Новоалександровского городского округа Ставропольского края </w:t>
      </w:r>
    </w:p>
    <w:p w:rsidR="00047773" w:rsidRPr="00047773" w:rsidRDefault="00047773" w:rsidP="000477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 xml:space="preserve">муниципальной услуги «Прием заявлений, постановка на учет и </w:t>
      </w:r>
    </w:p>
    <w:p w:rsidR="00047773" w:rsidRPr="00047773" w:rsidRDefault="00047773" w:rsidP="000477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 xml:space="preserve">зачисление детей в образовательные организации, реализующие </w:t>
      </w:r>
    </w:p>
    <w:p w:rsidR="00047773" w:rsidRPr="00047773" w:rsidRDefault="00047773" w:rsidP="000477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 xml:space="preserve">основную образовательную программу дошкольного образования </w:t>
      </w:r>
    </w:p>
    <w:p w:rsidR="008B13EF" w:rsidRPr="00047773" w:rsidRDefault="00047773" w:rsidP="008B13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(детские сады)»</w:t>
      </w:r>
      <w:r w:rsidR="008B13EF">
        <w:rPr>
          <w:rFonts w:ascii="Times New Roman" w:hAnsi="Times New Roman" w:cs="Times New Roman"/>
          <w:sz w:val="28"/>
        </w:rPr>
        <w:t xml:space="preserve"> в части «</w:t>
      </w:r>
      <w:r w:rsidR="008B13EF" w:rsidRPr="00047773">
        <w:rPr>
          <w:rFonts w:ascii="Times New Roman" w:hAnsi="Times New Roman" w:cs="Times New Roman"/>
          <w:sz w:val="28"/>
        </w:rPr>
        <w:t>Прием заявлений, постановка на учет</w:t>
      </w:r>
      <w:r w:rsidR="008B13EF" w:rsidRPr="008B13EF">
        <w:rPr>
          <w:rFonts w:ascii="Times New Roman" w:hAnsi="Times New Roman" w:cs="Times New Roman"/>
          <w:sz w:val="28"/>
        </w:rPr>
        <w:t xml:space="preserve"> </w:t>
      </w:r>
      <w:r w:rsidR="008B13EF" w:rsidRPr="00047773">
        <w:rPr>
          <w:rFonts w:ascii="Times New Roman" w:hAnsi="Times New Roman" w:cs="Times New Roman"/>
          <w:sz w:val="28"/>
        </w:rPr>
        <w:t xml:space="preserve">детей в образовательные организации, реализующие </w:t>
      </w:r>
    </w:p>
    <w:p w:rsidR="00047773" w:rsidRPr="00047773" w:rsidRDefault="008B13EF" w:rsidP="001767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основную образовательную про</w:t>
      </w:r>
      <w:r w:rsidR="001767A2">
        <w:rPr>
          <w:rFonts w:ascii="Times New Roman" w:hAnsi="Times New Roman" w:cs="Times New Roman"/>
          <w:sz w:val="28"/>
        </w:rPr>
        <w:t xml:space="preserve">грамму дошкольного образования </w:t>
      </w:r>
      <w:r w:rsidRPr="00047773">
        <w:rPr>
          <w:rFonts w:ascii="Times New Roman" w:hAnsi="Times New Roman" w:cs="Times New Roman"/>
          <w:sz w:val="28"/>
        </w:rPr>
        <w:t>»</w:t>
      </w:r>
    </w:p>
    <w:p w:rsidR="00047773" w:rsidRPr="00FC55AC" w:rsidRDefault="00047773" w:rsidP="004C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C22EE" w:rsidRPr="00D12353" w:rsidTr="00485759">
        <w:trPr>
          <w:trHeight w:val="888"/>
        </w:trPr>
        <w:tc>
          <w:tcPr>
            <w:tcW w:w="9345" w:type="dxa"/>
          </w:tcPr>
          <w:p w:rsidR="00485759" w:rsidRPr="0021785B" w:rsidRDefault="00485759" w:rsidP="004857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785B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о постановке на учет ребенка в ДОО в «Региональной информационной системе «Web - комплектование»</w:t>
            </w:r>
          </w:p>
          <w:p w:rsidR="004C22EE" w:rsidRPr="00FC55AC" w:rsidRDefault="004C22EE" w:rsidP="00485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5FB8" w:rsidRDefault="00577F37" w:rsidP="0039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6" o:spid="_x0000_s1026" type="#_x0000_t67" style="position:absolute;margin-left:226.95pt;margin-top:1.8pt;width:8.05pt;height:21.7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" adj="17603" filled="f" strokecolor="black [3213]" strokeweight="1pt">
            <w10:wrap anchorx="margin"/>
          </v:shape>
        </w:pict>
      </w:r>
    </w:p>
    <w:p w:rsidR="00EB5FB8" w:rsidRDefault="00EB5FB8" w:rsidP="00EE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2353" w:rsidTr="00FC55AC">
        <w:trPr>
          <w:trHeight w:val="1396"/>
        </w:trPr>
        <w:tc>
          <w:tcPr>
            <w:tcW w:w="9345" w:type="dxa"/>
          </w:tcPr>
          <w:p w:rsidR="00D12353" w:rsidRDefault="00D12353" w:rsidP="00D1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53" w:rsidRPr="00485759" w:rsidRDefault="00485759" w:rsidP="004857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785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о предоставлении муниципальной услуги, подготовка и оформление уведомления о постановке или об отказе в постановке на учет ребенка в ДОО в «Региональной информационной системе «Web - комплектование»                                                                                                                </w:t>
            </w:r>
          </w:p>
        </w:tc>
      </w:tr>
    </w:tbl>
    <w:p w:rsidR="00D12353" w:rsidRDefault="00577F37" w:rsidP="005D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17" o:spid="_x0000_s1036" type="#_x0000_t67" style="position:absolute;margin-left:95.25pt;margin-top:3.25pt;width:8.05pt;height:21.75pt;z-index:25167462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" adj="17603" filled="f" strokecolor="windowText" strokeweight="1pt">
            <w10:wrap anchorx="margi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18" o:spid="_x0000_s1035" type="#_x0000_t67" style="position:absolute;margin-left:336.95pt;margin-top:2.95pt;width:8.05pt;height:21.75pt;z-index:2516766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" adj="17603" filled="f" strokecolor="windowText" strokeweight="1pt">
            <w10:wrap anchorx="margin"/>
          </v:shape>
        </w:pict>
      </w:r>
    </w:p>
    <w:p w:rsidR="005D06DC" w:rsidRDefault="005D06DC" w:rsidP="005D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Y="114"/>
        <w:tblOverlap w:val="never"/>
        <w:tblW w:w="9354" w:type="dxa"/>
        <w:tblLook w:val="04A0" w:firstRow="1" w:lastRow="0" w:firstColumn="1" w:lastColumn="0" w:noHBand="0" w:noVBand="1"/>
      </w:tblPr>
      <w:tblGrid>
        <w:gridCol w:w="4531"/>
        <w:gridCol w:w="4823"/>
      </w:tblGrid>
      <w:tr w:rsidR="007D7D0E" w:rsidTr="00E9371C">
        <w:tc>
          <w:tcPr>
            <w:tcW w:w="4531" w:type="dxa"/>
          </w:tcPr>
          <w:p w:rsidR="00FC55AC" w:rsidRPr="005D06DC" w:rsidRDefault="005D06DC" w:rsidP="005D06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5759" w:rsidRPr="0021785B">
              <w:rPr>
                <w:rFonts w:ascii="Times New Roman" w:hAnsi="Times New Roman" w:cs="Times New Roman"/>
                <w:sz w:val="28"/>
                <w:szCs w:val="28"/>
              </w:rPr>
              <w:t>ыдача уведомления о поста</w:t>
            </w:r>
            <w:r w:rsidR="00485759">
              <w:rPr>
                <w:rFonts w:ascii="Times New Roman" w:hAnsi="Times New Roman" w:cs="Times New Roman"/>
                <w:sz w:val="28"/>
                <w:szCs w:val="28"/>
              </w:rPr>
              <w:t xml:space="preserve">новке </w:t>
            </w:r>
            <w:r w:rsidR="00485759" w:rsidRPr="0021785B">
              <w:rPr>
                <w:rFonts w:ascii="Times New Roman" w:hAnsi="Times New Roman" w:cs="Times New Roman"/>
                <w:sz w:val="28"/>
                <w:szCs w:val="28"/>
              </w:rPr>
              <w:t xml:space="preserve"> на учет ребенка в ДОО в «Региональной информационной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«Web – комплектование»</w:t>
            </w:r>
          </w:p>
        </w:tc>
        <w:tc>
          <w:tcPr>
            <w:tcW w:w="4823" w:type="dxa"/>
          </w:tcPr>
          <w:p w:rsidR="007D7D0E" w:rsidRPr="005D06DC" w:rsidRDefault="005D06DC" w:rsidP="005D06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85759" w:rsidRPr="0021785B">
              <w:rPr>
                <w:rFonts w:ascii="Times New Roman" w:hAnsi="Times New Roman" w:cs="Times New Roman"/>
                <w:sz w:val="28"/>
                <w:szCs w:val="28"/>
              </w:rPr>
              <w:t>ыд</w:t>
            </w:r>
            <w:r w:rsidR="00485759">
              <w:rPr>
                <w:rFonts w:ascii="Times New Roman" w:hAnsi="Times New Roman" w:cs="Times New Roman"/>
                <w:sz w:val="28"/>
                <w:szCs w:val="28"/>
              </w:rPr>
              <w:t xml:space="preserve">ача уведомления </w:t>
            </w:r>
            <w:r w:rsidR="00485759" w:rsidRPr="0021785B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постановке на учет ребенка в ДОО в «Региональной информационной системе «Web - комплектование»</w:t>
            </w:r>
          </w:p>
        </w:tc>
      </w:tr>
    </w:tbl>
    <w:p w:rsidR="00EB5FB8" w:rsidRDefault="00EB5FB8" w:rsidP="0039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B8" w:rsidRDefault="00577F37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Стрелка вниз 3" o:spid="_x0000_s1032" type="#_x0000_t67" style="position:absolute;left:0;text-align:left;margin-left:303.95pt;margin-top:5.35pt;width:8.05pt;height:21.75pt;z-index:25168076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" adj="17603" filled="f" strokecolor="windowText" strokeweight="1pt">
            <w10:wrap anchorx="page"/>
          </v:shape>
        </w:pict>
      </w:r>
    </w:p>
    <w:p w:rsidR="00FC55AC" w:rsidRDefault="00FC55AC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3881" w:rsidRPr="00D12353" w:rsidTr="002A3881">
        <w:tc>
          <w:tcPr>
            <w:tcW w:w="9345" w:type="dxa"/>
          </w:tcPr>
          <w:p w:rsidR="002A3881" w:rsidRPr="005D06DC" w:rsidRDefault="002A3881" w:rsidP="002A388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Выдача путевки для зачисления ребенка в МДОО</w:t>
            </w:r>
          </w:p>
        </w:tc>
      </w:tr>
    </w:tbl>
    <w:p w:rsidR="00485759" w:rsidRDefault="00485759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59" w:rsidRDefault="00485759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59" w:rsidRDefault="00485759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59" w:rsidRDefault="00485759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59" w:rsidRDefault="00485759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59" w:rsidRDefault="00485759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59" w:rsidRDefault="00485759" w:rsidP="006B2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D0E" w:rsidRDefault="007D7D0E" w:rsidP="0039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B8" w:rsidRDefault="00EB5FB8" w:rsidP="0039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B8" w:rsidRDefault="00EB5FB8" w:rsidP="000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AC" w:rsidRDefault="00FC55AC" w:rsidP="007D7D0E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FC55AC" w:rsidRDefault="00FC55AC" w:rsidP="007D7D0E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0265F2" w:rsidRDefault="000265F2" w:rsidP="000265F2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7D7D0E" w:rsidRDefault="000265F2" w:rsidP="007D7D0E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8B13EF">
        <w:rPr>
          <w:rFonts w:ascii="Times New Roman" w:eastAsia="Times New Roman" w:hAnsi="Times New Roman"/>
          <w:lang w:eastAsia="ru-RU"/>
        </w:rPr>
        <w:t>Приложение № 11</w:t>
      </w:r>
    </w:p>
    <w:p w:rsidR="00FC55AC" w:rsidRPr="00FC55AC" w:rsidRDefault="00FC55AC" w:rsidP="00FC55AC">
      <w:pPr>
        <w:spacing w:after="0" w:line="240" w:lineRule="auto"/>
        <w:ind w:left="4253"/>
        <w:rPr>
          <w:rFonts w:ascii="Times New Roman" w:eastAsia="Times New Roman" w:hAnsi="Times New Roman"/>
          <w:lang w:eastAsia="ru-RU"/>
        </w:rPr>
      </w:pPr>
      <w:r w:rsidRPr="00FC55AC">
        <w:rPr>
          <w:rFonts w:ascii="Times New Roman" w:eastAsia="Times New Roman" w:hAnsi="Times New Roman"/>
          <w:lang w:eastAsia="ru-RU"/>
        </w:rPr>
        <w:t xml:space="preserve">к административному регламенту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</w:t>
      </w:r>
    </w:p>
    <w:p w:rsidR="00FC55AC" w:rsidRPr="00FC55AC" w:rsidRDefault="00FC55AC" w:rsidP="00FC55AC">
      <w:pPr>
        <w:spacing w:after="0" w:line="240" w:lineRule="auto"/>
        <w:ind w:left="4253"/>
        <w:rPr>
          <w:rFonts w:ascii="Times New Roman" w:eastAsia="Times New Roman" w:hAnsi="Times New Roman"/>
          <w:lang w:eastAsia="ru-RU"/>
        </w:rPr>
      </w:pPr>
      <w:r w:rsidRPr="00FC55AC">
        <w:rPr>
          <w:rFonts w:ascii="Times New Roman" w:eastAsia="Times New Roman" w:hAnsi="Times New Roman"/>
          <w:lang w:eastAsia="ru-RU"/>
        </w:rPr>
        <w:t xml:space="preserve">реализующие основную образовательную </w:t>
      </w:r>
    </w:p>
    <w:p w:rsidR="00FC55AC" w:rsidRPr="00FC55AC" w:rsidRDefault="00FC55AC" w:rsidP="00FC55AC">
      <w:pPr>
        <w:spacing w:after="0" w:line="240" w:lineRule="auto"/>
        <w:ind w:left="4253"/>
        <w:rPr>
          <w:rFonts w:ascii="Times New Roman" w:eastAsia="Times New Roman" w:hAnsi="Times New Roman"/>
          <w:b/>
          <w:lang w:eastAsia="ru-RU"/>
        </w:rPr>
      </w:pPr>
      <w:r w:rsidRPr="00FC55AC">
        <w:rPr>
          <w:rFonts w:ascii="Times New Roman" w:eastAsia="Times New Roman" w:hAnsi="Times New Roman"/>
          <w:lang w:eastAsia="ru-RU"/>
        </w:rPr>
        <w:t>программу дошкольного образования (детские сады)»</w:t>
      </w:r>
    </w:p>
    <w:p w:rsidR="007D7D0E" w:rsidRDefault="007D7D0E" w:rsidP="007D7D0E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7D7D0E" w:rsidRDefault="007D7D0E" w:rsidP="007D7D0E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077B37" w:rsidRDefault="00077B37" w:rsidP="00077B37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077B37" w:rsidRDefault="00077B37" w:rsidP="00077B37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077B37" w:rsidRDefault="00077B37" w:rsidP="00077B37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7D7D0E" w:rsidRPr="00077B37" w:rsidRDefault="00077B37" w:rsidP="00077B37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77B37">
        <w:rPr>
          <w:rFonts w:ascii="Times New Roman" w:hAnsi="Times New Roman" w:cs="Times New Roman"/>
          <w:sz w:val="28"/>
          <w:szCs w:val="28"/>
        </w:rPr>
        <w:t>форма</w:t>
      </w:r>
    </w:p>
    <w:p w:rsidR="007D7D0E" w:rsidRPr="004C22EE" w:rsidRDefault="007D7D0E" w:rsidP="007D7D0E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7D7D0E" w:rsidRDefault="00077B37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</w:t>
      </w:r>
      <w:r w:rsidR="00026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нига учета выдачи путевок в муниципальные дошкольные образовательные организации Новоалександровского городского округа</w:t>
      </w:r>
      <w:r w:rsidRPr="00077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2410"/>
        <w:gridCol w:w="1275"/>
        <w:gridCol w:w="1775"/>
        <w:gridCol w:w="1169"/>
      </w:tblGrid>
      <w:tr w:rsidR="000265F2" w:rsidTr="000265F2">
        <w:tc>
          <w:tcPr>
            <w:tcW w:w="846" w:type="dxa"/>
          </w:tcPr>
          <w:p w:rsidR="000265F2" w:rsidRPr="00077B37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0265F2" w:rsidRPr="00077B37" w:rsidRDefault="000265F2" w:rsidP="007D7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265F2" w:rsidRPr="00077B37" w:rsidRDefault="000265F2" w:rsidP="000265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путевки</w:t>
            </w:r>
          </w:p>
        </w:tc>
        <w:tc>
          <w:tcPr>
            <w:tcW w:w="992" w:type="dxa"/>
          </w:tcPr>
          <w:p w:rsidR="000265F2" w:rsidRDefault="000265F2" w:rsidP="0002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0265F2" w:rsidRPr="00077B37" w:rsidRDefault="000265F2" w:rsidP="0002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2410" w:type="dxa"/>
          </w:tcPr>
          <w:p w:rsidR="000265F2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5F2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МДОО</w:t>
            </w:r>
          </w:p>
          <w:p w:rsidR="000265F2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5F2" w:rsidRPr="00077B37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65F2" w:rsidRPr="00077B37" w:rsidRDefault="000265F2" w:rsidP="0002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0265F2" w:rsidRPr="00077B37" w:rsidRDefault="000265F2" w:rsidP="0002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</w:p>
          <w:p w:rsidR="000265F2" w:rsidRPr="00077B37" w:rsidRDefault="000265F2" w:rsidP="0002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0265F2" w:rsidRPr="00077B37" w:rsidRDefault="000265F2" w:rsidP="0002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377" w:type="dxa"/>
          </w:tcPr>
          <w:p w:rsidR="000265F2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</w:t>
            </w:r>
          </w:p>
          <w:p w:rsidR="000265F2" w:rsidRPr="00077B37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1169" w:type="dxa"/>
          </w:tcPr>
          <w:p w:rsidR="000265F2" w:rsidRPr="00077B37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265F2" w:rsidTr="000265F2">
        <w:tc>
          <w:tcPr>
            <w:tcW w:w="846" w:type="dxa"/>
          </w:tcPr>
          <w:p w:rsidR="000265F2" w:rsidRPr="007D7D0E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65F2" w:rsidRPr="007D7D0E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5F2" w:rsidRPr="007D7D0E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265F2" w:rsidRPr="007D7D0E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65F2" w:rsidRPr="007D7D0E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0265F2" w:rsidRPr="007D7D0E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265F2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5F2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5F2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5F2" w:rsidRPr="007D7D0E" w:rsidRDefault="000265F2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EF" w:rsidRDefault="008B13EF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8B1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D0E" w:rsidRDefault="007D7D0E" w:rsidP="007D7D0E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8B13EF">
        <w:rPr>
          <w:rFonts w:ascii="Times New Roman" w:eastAsia="Times New Roman" w:hAnsi="Times New Roman"/>
          <w:lang w:eastAsia="ru-RU"/>
        </w:rPr>
        <w:t>Приложение № 6</w:t>
      </w:r>
    </w:p>
    <w:p w:rsidR="00077B37" w:rsidRPr="00077B37" w:rsidRDefault="00077B37" w:rsidP="00077B37">
      <w:pPr>
        <w:spacing w:after="0" w:line="240" w:lineRule="auto"/>
        <w:ind w:left="4253"/>
        <w:rPr>
          <w:rFonts w:ascii="Times New Roman" w:eastAsia="Times New Roman" w:hAnsi="Times New Roman"/>
          <w:lang w:eastAsia="ru-RU"/>
        </w:rPr>
      </w:pPr>
      <w:r w:rsidRPr="00077B37">
        <w:rPr>
          <w:rFonts w:ascii="Times New Roman" w:eastAsia="Times New Roman" w:hAnsi="Times New Roman"/>
          <w:lang w:eastAsia="ru-RU"/>
        </w:rPr>
        <w:t xml:space="preserve">к административному регламенту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</w:t>
      </w:r>
    </w:p>
    <w:p w:rsidR="00077B37" w:rsidRPr="00077B37" w:rsidRDefault="00077B37" w:rsidP="00077B37">
      <w:pPr>
        <w:spacing w:after="0" w:line="240" w:lineRule="auto"/>
        <w:ind w:left="4253"/>
        <w:rPr>
          <w:rFonts w:ascii="Times New Roman" w:eastAsia="Times New Roman" w:hAnsi="Times New Roman"/>
          <w:lang w:eastAsia="ru-RU"/>
        </w:rPr>
      </w:pPr>
      <w:r w:rsidRPr="00077B37">
        <w:rPr>
          <w:rFonts w:ascii="Times New Roman" w:eastAsia="Times New Roman" w:hAnsi="Times New Roman"/>
          <w:lang w:eastAsia="ru-RU"/>
        </w:rPr>
        <w:t xml:space="preserve">реализующие основную образовательную </w:t>
      </w:r>
    </w:p>
    <w:p w:rsidR="00077B37" w:rsidRPr="00077B37" w:rsidRDefault="00077B37" w:rsidP="00077B37">
      <w:pPr>
        <w:spacing w:after="0" w:line="240" w:lineRule="auto"/>
        <w:ind w:left="4253"/>
        <w:rPr>
          <w:rFonts w:ascii="Times New Roman" w:eastAsia="Times New Roman" w:hAnsi="Times New Roman"/>
          <w:b/>
          <w:lang w:eastAsia="ru-RU"/>
        </w:rPr>
      </w:pPr>
      <w:r w:rsidRPr="00077B37">
        <w:rPr>
          <w:rFonts w:ascii="Times New Roman" w:eastAsia="Times New Roman" w:hAnsi="Times New Roman"/>
          <w:lang w:eastAsia="ru-RU"/>
        </w:rPr>
        <w:t>программу дошкольного образования (детские сады)»</w:t>
      </w:r>
    </w:p>
    <w:p w:rsidR="007D7D0E" w:rsidRDefault="007D7D0E" w:rsidP="007D7D0E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7D7D0E" w:rsidRDefault="007D7D0E" w:rsidP="007D7D0E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7D7D0E" w:rsidRDefault="007D7D0E" w:rsidP="007D7D0E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7D7D0E" w:rsidRPr="00E47700" w:rsidRDefault="007D7D0E" w:rsidP="007D7D0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7D7D0E" w:rsidRDefault="00D15436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436">
        <w:rPr>
          <w:noProof/>
          <w:lang w:eastAsia="ru-RU"/>
        </w:rPr>
        <w:drawing>
          <wp:inline distT="0" distB="0" distL="0" distR="0" wp14:anchorId="566CCFFF" wp14:editId="27745FF3">
            <wp:extent cx="5715000" cy="4752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81" w:rsidRDefault="002A3881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881" w:rsidRDefault="002A3881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881" w:rsidRDefault="002A3881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881" w:rsidRDefault="002A3881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881" w:rsidRDefault="002A3881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881" w:rsidRDefault="002A3881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881" w:rsidRDefault="002A3881" w:rsidP="002A3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A2" w:rsidRDefault="002A3881" w:rsidP="002A3881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</w:p>
    <w:p w:rsidR="001767A2" w:rsidRDefault="001767A2" w:rsidP="002A3881">
      <w:pPr>
        <w:spacing w:after="0" w:line="269" w:lineRule="exact"/>
        <w:jc w:val="both"/>
        <w:rPr>
          <w:rFonts w:ascii="Times New Roman" w:eastAsia="Times New Roman" w:hAnsi="Times New Roman"/>
          <w:lang w:eastAsia="ru-RU"/>
        </w:rPr>
      </w:pPr>
    </w:p>
    <w:p w:rsidR="002A3881" w:rsidRDefault="002A3881" w:rsidP="002A3881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 9</w:t>
      </w:r>
    </w:p>
    <w:p w:rsidR="002A3881" w:rsidRPr="006977AB" w:rsidRDefault="002A3881" w:rsidP="002A3881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к административному регламенту 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</w:rPr>
        <w:t xml:space="preserve">Прием заявлений, </w:t>
      </w:r>
      <w:r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2A3881" w:rsidRPr="006977AB" w:rsidRDefault="002A3881" w:rsidP="002A3881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2A3881" w:rsidRPr="006977AB" w:rsidRDefault="002A3881" w:rsidP="002A3881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p w:rsidR="002A3881" w:rsidRPr="00A828A6" w:rsidRDefault="002A3881" w:rsidP="002A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881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5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– СХЕМА</w:t>
      </w:r>
    </w:p>
    <w:p w:rsidR="002A3881" w:rsidRPr="00047773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предоставления администрацией</w:t>
      </w:r>
    </w:p>
    <w:p w:rsidR="002A3881" w:rsidRPr="00047773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Новоалександровского городского округа Ставропольского края</w:t>
      </w:r>
    </w:p>
    <w:p w:rsidR="002A3881" w:rsidRPr="00047773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муниципальной услуги «Прием заявлений, постановка на учет и</w:t>
      </w:r>
    </w:p>
    <w:p w:rsidR="002A3881" w:rsidRPr="00047773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зачисление детей в образовательные организации, реализующие</w:t>
      </w:r>
    </w:p>
    <w:p w:rsidR="002A3881" w:rsidRPr="00047773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основную образовательную программу дошкольного образования</w:t>
      </w:r>
    </w:p>
    <w:p w:rsidR="002A3881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(детские сады)»</w:t>
      </w:r>
      <w:r>
        <w:rPr>
          <w:rFonts w:ascii="Times New Roman" w:hAnsi="Times New Roman" w:cs="Times New Roman"/>
          <w:sz w:val="28"/>
        </w:rPr>
        <w:t xml:space="preserve"> </w:t>
      </w:r>
    </w:p>
    <w:p w:rsidR="002A3881" w:rsidRPr="00047773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части «Зачисления </w:t>
      </w:r>
      <w:r w:rsidRPr="00047773">
        <w:rPr>
          <w:rFonts w:ascii="Times New Roman" w:hAnsi="Times New Roman" w:cs="Times New Roman"/>
          <w:sz w:val="28"/>
        </w:rPr>
        <w:t>детей в образовательные организации, реализующие</w:t>
      </w:r>
    </w:p>
    <w:p w:rsidR="002A3881" w:rsidRPr="00047773" w:rsidRDefault="002A3881" w:rsidP="002A38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>основную образовательную программу дошкольного образования»</w:t>
      </w:r>
    </w:p>
    <w:p w:rsidR="002A3881" w:rsidRPr="00FC55AC" w:rsidRDefault="002A3881" w:rsidP="002A3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3881" w:rsidRPr="00D12353" w:rsidTr="002A50B3">
        <w:trPr>
          <w:trHeight w:val="888"/>
        </w:trPr>
        <w:tc>
          <w:tcPr>
            <w:tcW w:w="9345" w:type="dxa"/>
          </w:tcPr>
          <w:p w:rsidR="002A3881" w:rsidRPr="00FC55AC" w:rsidRDefault="002A3881" w:rsidP="002A3881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</w:t>
            </w:r>
            <w:r w:rsidRPr="0021785B">
              <w:rPr>
                <w:rFonts w:ascii="Times New Roman" w:hAnsi="Times New Roman" w:cs="Times New Roman"/>
                <w:sz w:val="28"/>
                <w:szCs w:val="28"/>
              </w:rPr>
              <w:t xml:space="preserve">рием и регистрация заявления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зачислении ребенка в ДОО</w:t>
            </w:r>
          </w:p>
        </w:tc>
      </w:tr>
    </w:tbl>
    <w:p w:rsidR="002A3881" w:rsidRDefault="00577F37" w:rsidP="002A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67" style="position:absolute;margin-left:226.95pt;margin-top:1.8pt;width:8.05pt;height:21.75pt;z-index:25168281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" adj="17603" filled="f" strokecolor="black [3213]" strokeweight="1pt">
            <w10:wrap anchorx="margin"/>
          </v:shape>
        </w:pict>
      </w:r>
    </w:p>
    <w:p w:rsidR="002A3881" w:rsidRDefault="002A3881" w:rsidP="002A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3881" w:rsidTr="002A3881">
        <w:trPr>
          <w:trHeight w:val="641"/>
        </w:trPr>
        <w:tc>
          <w:tcPr>
            <w:tcW w:w="9345" w:type="dxa"/>
          </w:tcPr>
          <w:p w:rsidR="002A3881" w:rsidRDefault="002A3881" w:rsidP="002A5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81" w:rsidRPr="00485759" w:rsidRDefault="002A3881" w:rsidP="002A388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</w:t>
            </w:r>
            <w:r w:rsidRPr="0021785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зачислении ребенка в ДОО</w:t>
            </w:r>
          </w:p>
        </w:tc>
      </w:tr>
    </w:tbl>
    <w:p w:rsidR="002A3881" w:rsidRDefault="00577F37" w:rsidP="002A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67" style="position:absolute;margin-left:95.25pt;margin-top:3.25pt;width:8.05pt;height:21.75pt;z-index:2516838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" adj="17603" filled="f" strokecolor="windowText" strokeweight="1pt">
            <w10:wrap anchorx="margi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67" style="position:absolute;margin-left:336.95pt;margin-top:2.95pt;width:8.05pt;height:21.75pt;z-index:2516848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" adj="17603" filled="f" strokecolor="windowText" strokeweight="1pt">
            <w10:wrap anchorx="margin"/>
          </v:shape>
        </w:pict>
      </w:r>
    </w:p>
    <w:p w:rsidR="002A3881" w:rsidRDefault="002A3881" w:rsidP="002A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Y="114"/>
        <w:tblOverlap w:val="never"/>
        <w:tblW w:w="9354" w:type="dxa"/>
        <w:tblLook w:val="04A0" w:firstRow="1" w:lastRow="0" w:firstColumn="1" w:lastColumn="0" w:noHBand="0" w:noVBand="1"/>
      </w:tblPr>
      <w:tblGrid>
        <w:gridCol w:w="4531"/>
        <w:gridCol w:w="4823"/>
      </w:tblGrid>
      <w:tr w:rsidR="002A3881" w:rsidTr="002A50B3">
        <w:tc>
          <w:tcPr>
            <w:tcW w:w="4531" w:type="dxa"/>
          </w:tcPr>
          <w:p w:rsidR="002A3881" w:rsidRPr="005D06DC" w:rsidRDefault="002A3881" w:rsidP="002A50B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договора об образовании и распорядительного акта о зачислении ребенка в ДОО</w:t>
            </w:r>
          </w:p>
        </w:tc>
        <w:tc>
          <w:tcPr>
            <w:tcW w:w="4823" w:type="dxa"/>
          </w:tcPr>
          <w:p w:rsidR="002A3881" w:rsidRPr="005D06DC" w:rsidRDefault="002A3881" w:rsidP="002A388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785B">
              <w:rPr>
                <w:rFonts w:ascii="Times New Roman" w:hAnsi="Times New Roman" w:cs="Times New Roman"/>
                <w:sz w:val="28"/>
                <w:szCs w:val="28"/>
              </w:rPr>
              <w:t>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 уведомления </w:t>
            </w:r>
            <w:r w:rsidRPr="0021785B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зачислении в ДОО</w:t>
            </w:r>
          </w:p>
        </w:tc>
      </w:tr>
    </w:tbl>
    <w:p w:rsidR="002A3881" w:rsidRDefault="00577F37" w:rsidP="002A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41" type="#_x0000_t67" style="position:absolute;margin-left:181.85pt;margin-top:68.4pt;width:8.05pt;height:21.75pt;z-index:25168588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" adj="17603" filled="f" strokecolor="windowText" strokeweight="1pt">
            <w10:wrap anchorx="page"/>
          </v:shape>
        </w:pict>
      </w:r>
    </w:p>
    <w:p w:rsidR="002A3881" w:rsidRDefault="00577F37" w:rsidP="002A3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67" style="position:absolute;left:0;text-align:left;margin-left:418.5pt;margin-top:.95pt;width:8.05pt;height:21.75pt;z-index:251686912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" adj="17603" filled="f" strokecolor="windowText" strokeweight="1pt">
            <w10:wrap anchorx="page"/>
          </v:shape>
        </w:pict>
      </w:r>
    </w:p>
    <w:p w:rsidR="002A3881" w:rsidRDefault="002A3881" w:rsidP="002A3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81" w:rsidRDefault="00577F37" w:rsidP="002A3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13.9pt;margin-top:3.85pt;width:255.15pt;height:108.85pt;z-index:251688960">
            <v:textbox>
              <w:txbxContent>
                <w:p w:rsidR="002A3881" w:rsidRPr="002A3881" w:rsidRDefault="002A38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38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Перевод детей с статус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</w:t>
                  </w:r>
                  <w:r w:rsidRPr="002A38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чередников». Предоставления место при освобождении мест в соответствующую возрастную группы в течении года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202" style="position:absolute;left:0;text-align:left;margin-left:23.25pt;margin-top:11.35pt;width:147.45pt;height:46.65pt;z-index:251687936">
            <v:textbox>
              <w:txbxContent>
                <w:p w:rsidR="002A3881" w:rsidRPr="002A3881" w:rsidRDefault="002A3881" w:rsidP="002A38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38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Зачисление ребенка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2A38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ДОО</w:t>
                  </w:r>
                </w:p>
              </w:txbxContent>
            </v:textbox>
          </v:shape>
        </w:pict>
      </w:r>
    </w:p>
    <w:p w:rsidR="002A3881" w:rsidRDefault="002A3881" w:rsidP="002A3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81" w:rsidRDefault="002A3881" w:rsidP="002A3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81" w:rsidRDefault="002A3881" w:rsidP="002A3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A2" w:rsidRDefault="001767A2" w:rsidP="001767A2">
      <w:pPr>
        <w:spacing w:after="0" w:line="26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Приложение № 10</w:t>
      </w:r>
    </w:p>
    <w:p w:rsidR="001767A2" w:rsidRPr="006977AB" w:rsidRDefault="001767A2" w:rsidP="001767A2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к административному регламенту 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</w:rPr>
        <w:t xml:space="preserve">Прием заявлений, </w:t>
      </w:r>
      <w:r w:rsidRPr="006977AB">
        <w:rPr>
          <w:rFonts w:ascii="Times New Roman" w:hAnsi="Times New Roman" w:cs="Times New Roman"/>
        </w:rPr>
        <w:t xml:space="preserve">постановка на учет и зачисление детей в образовательные организации, </w:t>
      </w:r>
    </w:p>
    <w:p w:rsidR="001767A2" w:rsidRPr="006977AB" w:rsidRDefault="001767A2" w:rsidP="001767A2">
      <w:pPr>
        <w:spacing w:after="0" w:line="240" w:lineRule="auto"/>
        <w:ind w:left="4253" w:right="140"/>
        <w:rPr>
          <w:rFonts w:ascii="Times New Roman" w:hAnsi="Times New Roman" w:cs="Times New Roman"/>
        </w:rPr>
      </w:pPr>
      <w:r w:rsidRPr="006977AB">
        <w:rPr>
          <w:rFonts w:ascii="Times New Roman" w:hAnsi="Times New Roman" w:cs="Times New Roman"/>
        </w:rPr>
        <w:t xml:space="preserve">реализующие основную образовательную </w:t>
      </w:r>
    </w:p>
    <w:p w:rsidR="001767A2" w:rsidRPr="006977AB" w:rsidRDefault="001767A2" w:rsidP="001767A2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6977AB">
        <w:rPr>
          <w:rFonts w:ascii="Times New Roman" w:hAnsi="Times New Roman" w:cs="Times New Roman"/>
        </w:rPr>
        <w:t>программу дошкольного образования (детские сады)»</w:t>
      </w:r>
    </w:p>
    <w:p w:rsidR="001767A2" w:rsidRDefault="001767A2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A2" w:rsidRDefault="001767A2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A2" w:rsidRDefault="001767A2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A2" w:rsidRDefault="001767A2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A2" w:rsidRPr="001767A2" w:rsidRDefault="001767A2" w:rsidP="0017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(выписка) о получении документов от заявителя для предоставления</w:t>
      </w:r>
      <w:r w:rsidRPr="001767A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Новоалександровского городского округа Ставропольского края муниципальной услуги «</w:t>
      </w:r>
      <w:r w:rsidRPr="001767A2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1767A2" w:rsidRPr="001767A2" w:rsidRDefault="001767A2" w:rsidP="0017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45"/>
        <w:gridCol w:w="1638"/>
        <w:gridCol w:w="1632"/>
        <w:gridCol w:w="1382"/>
        <w:gridCol w:w="908"/>
        <w:gridCol w:w="1382"/>
        <w:gridCol w:w="867"/>
      </w:tblGrid>
      <w:tr w:rsidR="00A50C05" w:rsidTr="00A50C05">
        <w:trPr>
          <w:trHeight w:val="380"/>
        </w:trPr>
        <w:tc>
          <w:tcPr>
            <w:tcW w:w="2046" w:type="dxa"/>
            <w:vMerge w:val="restart"/>
          </w:tcPr>
          <w:p w:rsidR="00A50C05" w:rsidRPr="001767A2" w:rsidRDefault="00A50C05" w:rsidP="0017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864" w:type="dxa"/>
            <w:vMerge w:val="restart"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1851" w:type="dxa"/>
            <w:vMerge w:val="restart"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Ф.И,О, владельца документов</w:t>
            </w:r>
          </w:p>
        </w:tc>
        <w:tc>
          <w:tcPr>
            <w:tcW w:w="2336" w:type="dxa"/>
            <w:gridSpan w:val="2"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  <w:tc>
          <w:tcPr>
            <w:tcW w:w="1757" w:type="dxa"/>
            <w:gridSpan w:val="2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A50C05" w:rsidTr="00A50C05">
        <w:trPr>
          <w:trHeight w:val="449"/>
        </w:trPr>
        <w:tc>
          <w:tcPr>
            <w:tcW w:w="2046" w:type="dxa"/>
            <w:vMerge/>
          </w:tcPr>
          <w:p w:rsidR="00A50C05" w:rsidRDefault="00A50C05" w:rsidP="0017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954" w:type="dxa"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887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870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A50C05" w:rsidTr="00A50C05">
        <w:trPr>
          <w:trHeight w:val="254"/>
        </w:trPr>
        <w:tc>
          <w:tcPr>
            <w:tcW w:w="2046" w:type="dxa"/>
            <w:vMerge w:val="restart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vMerge w:val="restart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A50C05" w:rsidRP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50C05" w:rsidTr="00A50C05">
        <w:trPr>
          <w:trHeight w:val="253"/>
        </w:trPr>
        <w:tc>
          <w:tcPr>
            <w:tcW w:w="2046" w:type="dxa"/>
            <w:vMerge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vMerge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50C05" w:rsidTr="00A50C05">
        <w:trPr>
          <w:trHeight w:val="253"/>
        </w:trPr>
        <w:tc>
          <w:tcPr>
            <w:tcW w:w="2046" w:type="dxa"/>
            <w:vMerge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vMerge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="00A50C05" w:rsidRDefault="00A50C05" w:rsidP="007D7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A3881" w:rsidRDefault="002A3881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05" w:rsidRDefault="00A50C05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05" w:rsidRDefault="00A50C05" w:rsidP="007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 (представите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                                       Специалист</w:t>
      </w: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Ф.И.О.</w:t>
      </w: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Дата                      Время</w:t>
      </w: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        ___________</w:t>
      </w: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_____________________________  </w:t>
      </w:r>
    </w:p>
    <w:p w:rsidR="00A50C05" w:rsidRPr="00A50C05" w:rsidRDefault="00A50C05" w:rsidP="00A5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(подпись)                                                                                                                                        </w:t>
      </w:r>
    </w:p>
    <w:sectPr w:rsidR="00A50C05" w:rsidRPr="00A50C05" w:rsidSect="006E2868">
      <w:footerReference w:type="even" r:id="rId10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37" w:rsidRDefault="00577F37" w:rsidP="001B2573">
      <w:pPr>
        <w:spacing w:after="0" w:line="240" w:lineRule="auto"/>
      </w:pPr>
      <w:r>
        <w:separator/>
      </w:r>
    </w:p>
  </w:endnote>
  <w:endnote w:type="continuationSeparator" w:id="0">
    <w:p w:rsidR="00577F37" w:rsidRDefault="00577F37" w:rsidP="001B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EF" w:rsidRDefault="00577F37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93.1pt;margin-top:741.5pt;width:61.45pt;height:22.5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" filled="f" stroked="f">
          <v:textbox style="mso-fit-shape-to-text:t" inset="0,0,0,0">
            <w:txbxContent>
              <w:p w:rsidR="008B13EF" w:rsidRDefault="008B13EF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37" w:rsidRDefault="00577F37" w:rsidP="001B2573">
      <w:pPr>
        <w:spacing w:after="0" w:line="240" w:lineRule="auto"/>
      </w:pPr>
      <w:r>
        <w:separator/>
      </w:r>
    </w:p>
  </w:footnote>
  <w:footnote w:type="continuationSeparator" w:id="0">
    <w:p w:rsidR="00577F37" w:rsidRDefault="00577F37" w:rsidP="001B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EDC57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46B"/>
    <w:rsid w:val="000024E0"/>
    <w:rsid w:val="0001353A"/>
    <w:rsid w:val="000265F2"/>
    <w:rsid w:val="00036CD9"/>
    <w:rsid w:val="00047773"/>
    <w:rsid w:val="0005495C"/>
    <w:rsid w:val="0005504C"/>
    <w:rsid w:val="00060B44"/>
    <w:rsid w:val="00063CDF"/>
    <w:rsid w:val="00066747"/>
    <w:rsid w:val="00067C6A"/>
    <w:rsid w:val="00070371"/>
    <w:rsid w:val="0007076C"/>
    <w:rsid w:val="00076998"/>
    <w:rsid w:val="00077B37"/>
    <w:rsid w:val="000800BD"/>
    <w:rsid w:val="00080ACC"/>
    <w:rsid w:val="00081DEA"/>
    <w:rsid w:val="00084B5E"/>
    <w:rsid w:val="00085DEB"/>
    <w:rsid w:val="000921C3"/>
    <w:rsid w:val="0009353B"/>
    <w:rsid w:val="00094DC1"/>
    <w:rsid w:val="000A1FD8"/>
    <w:rsid w:val="000A5AB5"/>
    <w:rsid w:val="000A67F0"/>
    <w:rsid w:val="000B386F"/>
    <w:rsid w:val="000C1991"/>
    <w:rsid w:val="000E0C30"/>
    <w:rsid w:val="000F513A"/>
    <w:rsid w:val="001001BC"/>
    <w:rsid w:val="001074CA"/>
    <w:rsid w:val="00122979"/>
    <w:rsid w:val="00127149"/>
    <w:rsid w:val="001406F0"/>
    <w:rsid w:val="00143D30"/>
    <w:rsid w:val="00151872"/>
    <w:rsid w:val="001536F7"/>
    <w:rsid w:val="00163D16"/>
    <w:rsid w:val="00166500"/>
    <w:rsid w:val="0017179C"/>
    <w:rsid w:val="001767A2"/>
    <w:rsid w:val="00185C62"/>
    <w:rsid w:val="001B2573"/>
    <w:rsid w:val="001B76F9"/>
    <w:rsid w:val="001D631C"/>
    <w:rsid w:val="001F4374"/>
    <w:rsid w:val="0021785B"/>
    <w:rsid w:val="00220324"/>
    <w:rsid w:val="002227A3"/>
    <w:rsid w:val="002645E2"/>
    <w:rsid w:val="00280459"/>
    <w:rsid w:val="00285EF3"/>
    <w:rsid w:val="002944C4"/>
    <w:rsid w:val="00296BAF"/>
    <w:rsid w:val="002A3881"/>
    <w:rsid w:val="002A6F8F"/>
    <w:rsid w:val="002B1E4D"/>
    <w:rsid w:val="002D6F58"/>
    <w:rsid w:val="00303076"/>
    <w:rsid w:val="00303748"/>
    <w:rsid w:val="003148F6"/>
    <w:rsid w:val="00322C02"/>
    <w:rsid w:val="00323674"/>
    <w:rsid w:val="003256EF"/>
    <w:rsid w:val="0033382D"/>
    <w:rsid w:val="00334801"/>
    <w:rsid w:val="00372C2F"/>
    <w:rsid w:val="00375A30"/>
    <w:rsid w:val="00386AC7"/>
    <w:rsid w:val="00391664"/>
    <w:rsid w:val="003969E4"/>
    <w:rsid w:val="003A2DAF"/>
    <w:rsid w:val="003B2E38"/>
    <w:rsid w:val="003B4834"/>
    <w:rsid w:val="003B741C"/>
    <w:rsid w:val="003C4533"/>
    <w:rsid w:val="003C6BC0"/>
    <w:rsid w:val="003D03A6"/>
    <w:rsid w:val="003D08F9"/>
    <w:rsid w:val="003E4C1C"/>
    <w:rsid w:val="003F7F2C"/>
    <w:rsid w:val="00402C95"/>
    <w:rsid w:val="004079A4"/>
    <w:rsid w:val="00410C45"/>
    <w:rsid w:val="0041399A"/>
    <w:rsid w:val="00422079"/>
    <w:rsid w:val="00432279"/>
    <w:rsid w:val="0043578D"/>
    <w:rsid w:val="00476BCF"/>
    <w:rsid w:val="0048010E"/>
    <w:rsid w:val="00485759"/>
    <w:rsid w:val="00493028"/>
    <w:rsid w:val="00496FD2"/>
    <w:rsid w:val="00497850"/>
    <w:rsid w:val="004A6168"/>
    <w:rsid w:val="004A7B29"/>
    <w:rsid w:val="004C22EE"/>
    <w:rsid w:val="004C3231"/>
    <w:rsid w:val="00500BC8"/>
    <w:rsid w:val="005019B8"/>
    <w:rsid w:val="00517A48"/>
    <w:rsid w:val="0052122C"/>
    <w:rsid w:val="00522C44"/>
    <w:rsid w:val="00541457"/>
    <w:rsid w:val="005513B5"/>
    <w:rsid w:val="00556236"/>
    <w:rsid w:val="00560A70"/>
    <w:rsid w:val="00577F37"/>
    <w:rsid w:val="005855B0"/>
    <w:rsid w:val="005C4371"/>
    <w:rsid w:val="005D06DC"/>
    <w:rsid w:val="005D3E68"/>
    <w:rsid w:val="005E4FD5"/>
    <w:rsid w:val="0060170C"/>
    <w:rsid w:val="00643C1A"/>
    <w:rsid w:val="00656930"/>
    <w:rsid w:val="006603F1"/>
    <w:rsid w:val="00664DB7"/>
    <w:rsid w:val="006763E7"/>
    <w:rsid w:val="006977AB"/>
    <w:rsid w:val="006A0265"/>
    <w:rsid w:val="006A7D46"/>
    <w:rsid w:val="006B219A"/>
    <w:rsid w:val="006B46DE"/>
    <w:rsid w:val="006B62D6"/>
    <w:rsid w:val="006D23C1"/>
    <w:rsid w:val="006E2868"/>
    <w:rsid w:val="006E697C"/>
    <w:rsid w:val="006E7E4E"/>
    <w:rsid w:val="00711950"/>
    <w:rsid w:val="00735937"/>
    <w:rsid w:val="00741E9B"/>
    <w:rsid w:val="007452B6"/>
    <w:rsid w:val="00754B6C"/>
    <w:rsid w:val="007563BE"/>
    <w:rsid w:val="00760B70"/>
    <w:rsid w:val="00763B4E"/>
    <w:rsid w:val="00766A1F"/>
    <w:rsid w:val="007678CF"/>
    <w:rsid w:val="007718F6"/>
    <w:rsid w:val="00787B42"/>
    <w:rsid w:val="00796238"/>
    <w:rsid w:val="007A4F1A"/>
    <w:rsid w:val="007B7008"/>
    <w:rsid w:val="007C794A"/>
    <w:rsid w:val="007D11CF"/>
    <w:rsid w:val="007D7D0E"/>
    <w:rsid w:val="007F4DB3"/>
    <w:rsid w:val="0080310D"/>
    <w:rsid w:val="00807540"/>
    <w:rsid w:val="0081064B"/>
    <w:rsid w:val="008202A1"/>
    <w:rsid w:val="00827C63"/>
    <w:rsid w:val="00832B7D"/>
    <w:rsid w:val="00847870"/>
    <w:rsid w:val="008633F2"/>
    <w:rsid w:val="00896B24"/>
    <w:rsid w:val="0089746B"/>
    <w:rsid w:val="008A5607"/>
    <w:rsid w:val="008B13EF"/>
    <w:rsid w:val="008C74C9"/>
    <w:rsid w:val="008D6D81"/>
    <w:rsid w:val="009215F2"/>
    <w:rsid w:val="00922CDF"/>
    <w:rsid w:val="00932151"/>
    <w:rsid w:val="00943AE7"/>
    <w:rsid w:val="00945096"/>
    <w:rsid w:val="009479C3"/>
    <w:rsid w:val="00951500"/>
    <w:rsid w:val="00973E55"/>
    <w:rsid w:val="009749F5"/>
    <w:rsid w:val="009776E0"/>
    <w:rsid w:val="00980791"/>
    <w:rsid w:val="00996429"/>
    <w:rsid w:val="009A1E82"/>
    <w:rsid w:val="009A20D5"/>
    <w:rsid w:val="009B72F6"/>
    <w:rsid w:val="009C3C54"/>
    <w:rsid w:val="009C4BB6"/>
    <w:rsid w:val="009C5912"/>
    <w:rsid w:val="009C68DB"/>
    <w:rsid w:val="009D0347"/>
    <w:rsid w:val="009D1CB4"/>
    <w:rsid w:val="009F3EEA"/>
    <w:rsid w:val="00A00CA3"/>
    <w:rsid w:val="00A14CDE"/>
    <w:rsid w:val="00A16168"/>
    <w:rsid w:val="00A248BA"/>
    <w:rsid w:val="00A41A37"/>
    <w:rsid w:val="00A45980"/>
    <w:rsid w:val="00A50C05"/>
    <w:rsid w:val="00A557CE"/>
    <w:rsid w:val="00A64AD1"/>
    <w:rsid w:val="00A71A99"/>
    <w:rsid w:val="00A71FE0"/>
    <w:rsid w:val="00A75048"/>
    <w:rsid w:val="00A80B8E"/>
    <w:rsid w:val="00A828A6"/>
    <w:rsid w:val="00A831ED"/>
    <w:rsid w:val="00A86C56"/>
    <w:rsid w:val="00A916CF"/>
    <w:rsid w:val="00A917F8"/>
    <w:rsid w:val="00AC567A"/>
    <w:rsid w:val="00AD1C97"/>
    <w:rsid w:val="00AF3F42"/>
    <w:rsid w:val="00AF5606"/>
    <w:rsid w:val="00AF6D1C"/>
    <w:rsid w:val="00B0475F"/>
    <w:rsid w:val="00B16851"/>
    <w:rsid w:val="00B228F8"/>
    <w:rsid w:val="00B22996"/>
    <w:rsid w:val="00B4709C"/>
    <w:rsid w:val="00B50A9B"/>
    <w:rsid w:val="00B56997"/>
    <w:rsid w:val="00B610B1"/>
    <w:rsid w:val="00B6578C"/>
    <w:rsid w:val="00B66FD2"/>
    <w:rsid w:val="00B70118"/>
    <w:rsid w:val="00B74624"/>
    <w:rsid w:val="00B76EA2"/>
    <w:rsid w:val="00B8468C"/>
    <w:rsid w:val="00B92CC5"/>
    <w:rsid w:val="00B9534C"/>
    <w:rsid w:val="00BB0890"/>
    <w:rsid w:val="00BB2AA3"/>
    <w:rsid w:val="00BB5124"/>
    <w:rsid w:val="00BC00E2"/>
    <w:rsid w:val="00BC06A4"/>
    <w:rsid w:val="00BC3523"/>
    <w:rsid w:val="00BE1C1C"/>
    <w:rsid w:val="00BE395E"/>
    <w:rsid w:val="00BF1B1B"/>
    <w:rsid w:val="00C03E3C"/>
    <w:rsid w:val="00C0516E"/>
    <w:rsid w:val="00C15D24"/>
    <w:rsid w:val="00C41958"/>
    <w:rsid w:val="00C424A9"/>
    <w:rsid w:val="00C44B25"/>
    <w:rsid w:val="00C46FD6"/>
    <w:rsid w:val="00C7669E"/>
    <w:rsid w:val="00C817F0"/>
    <w:rsid w:val="00C942C0"/>
    <w:rsid w:val="00CA3FA8"/>
    <w:rsid w:val="00CC640D"/>
    <w:rsid w:val="00CD3606"/>
    <w:rsid w:val="00CD5706"/>
    <w:rsid w:val="00CD63F9"/>
    <w:rsid w:val="00CE5AD6"/>
    <w:rsid w:val="00CF7B01"/>
    <w:rsid w:val="00D048BC"/>
    <w:rsid w:val="00D10376"/>
    <w:rsid w:val="00D12353"/>
    <w:rsid w:val="00D15436"/>
    <w:rsid w:val="00D17EDC"/>
    <w:rsid w:val="00D17F35"/>
    <w:rsid w:val="00D21C46"/>
    <w:rsid w:val="00D21CED"/>
    <w:rsid w:val="00D41DA9"/>
    <w:rsid w:val="00D4614F"/>
    <w:rsid w:val="00D61826"/>
    <w:rsid w:val="00D6325D"/>
    <w:rsid w:val="00D64704"/>
    <w:rsid w:val="00D6515B"/>
    <w:rsid w:val="00D77D76"/>
    <w:rsid w:val="00D90964"/>
    <w:rsid w:val="00D913FC"/>
    <w:rsid w:val="00D96C9B"/>
    <w:rsid w:val="00DA5437"/>
    <w:rsid w:val="00DA756A"/>
    <w:rsid w:val="00DB1BBF"/>
    <w:rsid w:val="00DC615B"/>
    <w:rsid w:val="00DD0BFB"/>
    <w:rsid w:val="00DD4B76"/>
    <w:rsid w:val="00DE110D"/>
    <w:rsid w:val="00DE4E3C"/>
    <w:rsid w:val="00DE7727"/>
    <w:rsid w:val="00DF1059"/>
    <w:rsid w:val="00DF4B32"/>
    <w:rsid w:val="00DF7189"/>
    <w:rsid w:val="00E12847"/>
    <w:rsid w:val="00E14EE9"/>
    <w:rsid w:val="00E16B1C"/>
    <w:rsid w:val="00E304C5"/>
    <w:rsid w:val="00E3574F"/>
    <w:rsid w:val="00E36524"/>
    <w:rsid w:val="00E470C2"/>
    <w:rsid w:val="00E47700"/>
    <w:rsid w:val="00E55009"/>
    <w:rsid w:val="00E624DC"/>
    <w:rsid w:val="00E72816"/>
    <w:rsid w:val="00E72EED"/>
    <w:rsid w:val="00E74E19"/>
    <w:rsid w:val="00E8135D"/>
    <w:rsid w:val="00E86952"/>
    <w:rsid w:val="00E9371C"/>
    <w:rsid w:val="00E94FE7"/>
    <w:rsid w:val="00EA01A9"/>
    <w:rsid w:val="00EA1E2C"/>
    <w:rsid w:val="00EA647B"/>
    <w:rsid w:val="00EA7D55"/>
    <w:rsid w:val="00EB1B10"/>
    <w:rsid w:val="00EB327D"/>
    <w:rsid w:val="00EB3317"/>
    <w:rsid w:val="00EB44B4"/>
    <w:rsid w:val="00EB509A"/>
    <w:rsid w:val="00EB5FB8"/>
    <w:rsid w:val="00EC26C8"/>
    <w:rsid w:val="00ED20AD"/>
    <w:rsid w:val="00ED69EC"/>
    <w:rsid w:val="00EE7474"/>
    <w:rsid w:val="00EF27F6"/>
    <w:rsid w:val="00EF325F"/>
    <w:rsid w:val="00EF3F63"/>
    <w:rsid w:val="00EF7E8B"/>
    <w:rsid w:val="00F06F41"/>
    <w:rsid w:val="00F14FB5"/>
    <w:rsid w:val="00F31C77"/>
    <w:rsid w:val="00F50A69"/>
    <w:rsid w:val="00F603B9"/>
    <w:rsid w:val="00F77686"/>
    <w:rsid w:val="00F82B7E"/>
    <w:rsid w:val="00F84AB2"/>
    <w:rsid w:val="00F91CD1"/>
    <w:rsid w:val="00FA5E29"/>
    <w:rsid w:val="00FA7EB9"/>
    <w:rsid w:val="00FB17BB"/>
    <w:rsid w:val="00FB467C"/>
    <w:rsid w:val="00FC0D4E"/>
    <w:rsid w:val="00FC258C"/>
    <w:rsid w:val="00FC55AC"/>
    <w:rsid w:val="00FD75B1"/>
    <w:rsid w:val="00FF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30760D7-4D69-424A-A99A-9609A14B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B2E38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link w:val="50"/>
    <w:rsid w:val="003B2E3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1">
    <w:name w:val="Основной текст (5) + Полужирный"/>
    <w:rsid w:val="003B2E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2E38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3B2E38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3">
    <w:name w:val="Колонтитул_"/>
    <w:link w:val="a4"/>
    <w:rsid w:val="003B2E3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3B2E3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B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573"/>
  </w:style>
  <w:style w:type="paragraph" w:styleId="a7">
    <w:name w:val="footer"/>
    <w:basedOn w:val="a"/>
    <w:link w:val="a8"/>
    <w:uiPriority w:val="99"/>
    <w:unhideWhenUsed/>
    <w:rsid w:val="001B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573"/>
  </w:style>
  <w:style w:type="character" w:styleId="a9">
    <w:name w:val="Hyperlink"/>
    <w:uiPriority w:val="99"/>
    <w:unhideWhenUsed/>
    <w:rsid w:val="00B76EA2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B7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B76EA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A37"/>
    <w:rPr>
      <w:rFonts w:ascii="Segoe UI" w:hAnsi="Segoe UI" w:cs="Segoe UI"/>
      <w:sz w:val="18"/>
      <w:szCs w:val="18"/>
    </w:rPr>
  </w:style>
  <w:style w:type="paragraph" w:styleId="ae">
    <w:name w:val="caption"/>
    <w:basedOn w:val="a"/>
    <w:next w:val="a"/>
    <w:uiPriority w:val="35"/>
    <w:unhideWhenUsed/>
    <w:qFormat/>
    <w:rsid w:val="006B21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Title">
    <w:name w:val="ConsPlusTitle"/>
    <w:rsid w:val="00DE7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E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D3E68"/>
    <w:pPr>
      <w:spacing w:after="0" w:line="240" w:lineRule="auto"/>
    </w:pPr>
  </w:style>
  <w:style w:type="table" w:styleId="af0">
    <w:name w:val="Table Grid"/>
    <w:basedOn w:val="a1"/>
    <w:uiPriority w:val="39"/>
    <w:rsid w:val="004C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E9371C"/>
  </w:style>
  <w:style w:type="paragraph" w:styleId="af2">
    <w:name w:val="List Paragraph"/>
    <w:basedOn w:val="a"/>
    <w:uiPriority w:val="34"/>
    <w:qFormat/>
    <w:rsid w:val="00E9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DDDDDD"/>
              </w:divBdr>
            </w:div>
          </w:divsChild>
        </w:div>
      </w:divsChild>
    </w:div>
    <w:div w:id="1852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kovkar.beget.tech/" TargetMode="External"/><Relationship Id="rId21" Type="http://schemas.openxmlformats.org/officeDocument/2006/relationships/hyperlink" Target="https://login.consultant.ru/link/?req=doc&amp;base=RZB&amp;n=304167" TargetMode="External"/><Relationship Id="rId42" Type="http://schemas.openxmlformats.org/officeDocument/2006/relationships/hyperlink" Target="mailto:yulya.lamanova.87@mail.ru" TargetMode="External"/><Relationship Id="rId47" Type="http://schemas.openxmlformats.org/officeDocument/2006/relationships/hyperlink" Target="mailto:mdou-cereshenka@yandex.ru" TargetMode="External"/><Relationship Id="rId63" Type="http://schemas.openxmlformats.org/officeDocument/2006/relationships/hyperlink" Target="mailto:skazka_2980@mail.ru" TargetMode="External"/><Relationship Id="rId68" Type="http://schemas.openxmlformats.org/officeDocument/2006/relationships/hyperlink" Target="http://kolokolchik35.ucoz.net/" TargetMode="External"/><Relationship Id="rId84" Type="http://schemas.openxmlformats.org/officeDocument/2006/relationships/hyperlink" Target="http://rodnichokn50.my1.ru/" TargetMode="External"/><Relationship Id="rId89" Type="http://schemas.openxmlformats.org/officeDocument/2006/relationships/hyperlink" Target="mailto:gemchuginka.5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B32F1F2DD7AA0D48C1F89C93D8F49814DD6ABBB0473DB401589D015B2BB56B462B7C6E18BAA15696CFF84043745128A49D66B3ZE54K" TargetMode="External"/><Relationship Id="rId29" Type="http://schemas.openxmlformats.org/officeDocument/2006/relationships/hyperlink" Target="mailto:5berezka@mail.ru" TargetMode="External"/><Relationship Id="rId107" Type="http://schemas.openxmlformats.org/officeDocument/2006/relationships/image" Target="media/image1.emf"/><Relationship Id="rId11" Type="http://schemas.openxmlformats.org/officeDocument/2006/relationships/hyperlink" Target="http://www.&#1088;&#1086;&#1086;-&#1085;&#1086;&#1074;&#1086;&#1072;&#1083;&#1077;&#1082;&#1089;&#1072;&#1085;&#1076;&#1088;&#1086;&#1074;&#1089;&#1082;.&#1088;&#1092;" TargetMode="External"/><Relationship Id="rId24" Type="http://schemas.openxmlformats.org/officeDocument/2006/relationships/hyperlink" Target="http://dyimovohka.ucoz.ru/" TargetMode="External"/><Relationship Id="rId32" Type="http://schemas.openxmlformats.org/officeDocument/2006/relationships/hyperlink" Target="mailto:DOU-8@mail.ru" TargetMode="External"/><Relationship Id="rId37" Type="http://schemas.openxmlformats.org/officeDocument/2006/relationships/hyperlink" Target="http://ds7cvetik.ucoz.com/" TargetMode="External"/><Relationship Id="rId40" Type="http://schemas.openxmlformats.org/officeDocument/2006/relationships/hyperlink" Target="mailto:ds_ogonek@mail.ru" TargetMode="External"/><Relationship Id="rId45" Type="http://schemas.openxmlformats.org/officeDocument/2006/relationships/hyperlink" Target="mailto:svetlichok17@mail.ru" TargetMode="External"/><Relationship Id="rId53" Type="http://schemas.openxmlformats.org/officeDocument/2006/relationships/hyperlink" Target="mailto:detskii_cad21@mail.ru" TargetMode="External"/><Relationship Id="rId58" Type="http://schemas.openxmlformats.org/officeDocument/2006/relationships/hyperlink" Target="http://romashka25.ucoz.ru/" TargetMode="External"/><Relationship Id="rId66" Type="http://schemas.openxmlformats.org/officeDocument/2006/relationships/hyperlink" Target="http://lastochkadsad.ucoz.ru/" TargetMode="External"/><Relationship Id="rId74" Type="http://schemas.openxmlformats.org/officeDocument/2006/relationships/hyperlink" Target="http://www.teremok41.ru/" TargetMode="External"/><Relationship Id="rId79" Type="http://schemas.openxmlformats.org/officeDocument/2006/relationships/hyperlink" Target="mailto:oduvanchik47.sukhinina@yandex.ru" TargetMode="External"/><Relationship Id="rId87" Type="http://schemas.openxmlformats.org/officeDocument/2006/relationships/hyperlink" Target="mailto:solnyshko-mdoudetskiisadv53@mail.ru" TargetMode="External"/><Relationship Id="rId102" Type="http://schemas.openxmlformats.org/officeDocument/2006/relationships/hyperlink" Target="mailto:gkumfcsk@yandex.ru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kr.shapochka@yandex.ru" TargetMode="External"/><Relationship Id="rId82" Type="http://schemas.openxmlformats.org/officeDocument/2006/relationships/hyperlink" Target="http://zxcvbn777.ucoz.ru/" TargetMode="External"/><Relationship Id="rId90" Type="http://schemas.openxmlformats.org/officeDocument/2006/relationships/hyperlink" Target="http://mdou542013.ucoz.ru/" TargetMode="External"/><Relationship Id="rId95" Type="http://schemas.openxmlformats.org/officeDocument/2006/relationships/hyperlink" Target="mailto:mfcsk@bk.ru" TargetMode="External"/><Relationship Id="rId19" Type="http://schemas.openxmlformats.org/officeDocument/2006/relationships/hyperlink" Target="https://login.consultant.ru/link/?req=doc&amp;base=RZB&amp;n=302975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http://www.&#1088;&#1086;&#1086;-&#1085;&#1086;&#1074;&#1086;&#1072;&#1083;&#1077;&#1082;&#1089;&#1072;&#1085;&#1076;&#1088;&#1086;&#1074;&#1089;&#1082;.&#1088;&#1092;" TargetMode="External"/><Relationship Id="rId27" Type="http://schemas.openxmlformats.org/officeDocument/2006/relationships/hyperlink" Target="mailto:dmdou4@mail.ru" TargetMode="External"/><Relationship Id="rId30" Type="http://schemas.openxmlformats.org/officeDocument/2006/relationships/hyperlink" Target="http://berezka5.ucoz.ru/" TargetMode="External"/><Relationship Id="rId35" Type="http://schemas.openxmlformats.org/officeDocument/2006/relationships/hyperlink" Target="http://alenka72.ucoz.com/" TargetMode="External"/><Relationship Id="rId43" Type="http://schemas.openxmlformats.org/officeDocument/2006/relationships/hyperlink" Target="http://dsad15.moy.su/" TargetMode="External"/><Relationship Id="rId48" Type="http://schemas.openxmlformats.org/officeDocument/2006/relationships/hyperlink" Target="http://mdouchereshenka.wixsite.com/chereshenka" TargetMode="External"/><Relationship Id="rId56" Type="http://schemas.openxmlformats.org/officeDocument/2006/relationships/hyperlink" Target="http://5601.maam.ru/" TargetMode="External"/><Relationship Id="rId64" Type="http://schemas.openxmlformats.org/officeDocument/2006/relationships/hyperlink" Target="http://mdou-29.ucoz.ru/" TargetMode="External"/><Relationship Id="rId69" Type="http://schemas.openxmlformats.org/officeDocument/2006/relationships/hyperlink" Target="mailto:lbujniczkaya@mail.ru" TargetMode="External"/><Relationship Id="rId77" Type="http://schemas.openxmlformats.org/officeDocument/2006/relationships/hyperlink" Target="mailto:44kolosok@mail.ru" TargetMode="External"/><Relationship Id="rId100" Type="http://schemas.openxmlformats.org/officeDocument/2006/relationships/hyperlink" Target="mailto:gkumfcsk@yandex.ru" TargetMode="External"/><Relationship Id="rId105" Type="http://schemas.openxmlformats.org/officeDocument/2006/relationships/hyperlink" Target="mailto:gkumfcsk@yandex.ru" TargetMode="External"/><Relationship Id="rId8" Type="http://schemas.openxmlformats.org/officeDocument/2006/relationships/hyperlink" Target="consultantplus://offline/ref=EEB32F1F2DD7AA0D48C1F89C93D8F49814DE62B8B44D3DB401589D015B2BB56B542B246012B0EB07D484F74243Z653K" TargetMode="External"/><Relationship Id="rId51" Type="http://schemas.openxmlformats.org/officeDocument/2006/relationships/hyperlink" Target="mailto:perunova@mail.ru" TargetMode="External"/><Relationship Id="rId72" Type="http://schemas.openxmlformats.org/officeDocument/2006/relationships/hyperlink" Target="http://xn--38-6kca3cknp9e.xn--p1ai/" TargetMode="External"/><Relationship Id="rId80" Type="http://schemas.openxmlformats.org/officeDocument/2006/relationships/hyperlink" Target="http://oduvanchik47.ucoz.ru/" TargetMode="External"/><Relationship Id="rId85" Type="http://schemas.openxmlformats.org/officeDocument/2006/relationships/hyperlink" Target="mailto:belevceva1951@mail.ru" TargetMode="External"/><Relationship Id="rId93" Type="http://schemas.openxmlformats.org/officeDocument/2006/relationships/hyperlink" Target="http://umfc26.ru" TargetMode="External"/><Relationship Id="rId98" Type="http://schemas.openxmlformats.org/officeDocument/2006/relationships/hyperlink" Target="mailto:gkumfcsk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newalexandrovsk.ru/" TargetMode="External"/><Relationship Id="rId17" Type="http://schemas.openxmlformats.org/officeDocument/2006/relationships/hyperlink" Target="https://login.consultant.ru/link/?req=doc&amp;base=RZB&amp;n=2875" TargetMode="External"/><Relationship Id="rId25" Type="http://schemas.openxmlformats.org/officeDocument/2006/relationships/hyperlink" Target="mailto:makovkina.galina@yandex.ru" TargetMode="External"/><Relationship Id="rId33" Type="http://schemas.openxmlformats.org/officeDocument/2006/relationships/hyperlink" Target="http://dou826svetlana.ucoz.ru/" TargetMode="External"/><Relationship Id="rId38" Type="http://schemas.openxmlformats.org/officeDocument/2006/relationships/hyperlink" Target="mailto:11kolosok@mail.ru" TargetMode="External"/><Relationship Id="rId46" Type="http://schemas.openxmlformats.org/officeDocument/2006/relationships/hyperlink" Target="http://svetlichok17.ucoz.ru/" TargetMode="External"/><Relationship Id="rId59" Type="http://schemas.openxmlformats.org/officeDocument/2006/relationships/hyperlink" Target="mailto:vasiliek2@mail.ru" TargetMode="External"/><Relationship Id="rId67" Type="http://schemas.openxmlformats.org/officeDocument/2006/relationships/hyperlink" Target="mailto:evbabenko@yandex.ru" TargetMode="External"/><Relationship Id="rId103" Type="http://schemas.openxmlformats.org/officeDocument/2006/relationships/hyperlink" Target="mailto:gkumfcsk@yandex.ru" TargetMode="External"/><Relationship Id="rId108" Type="http://schemas.openxmlformats.org/officeDocument/2006/relationships/footer" Target="footer1.xml"/><Relationship Id="rId20" Type="http://schemas.openxmlformats.org/officeDocument/2006/relationships/hyperlink" Target="https://login.consultant.ru/link/?req=doc&amp;base=RZB&amp;n=302971" TargetMode="External"/><Relationship Id="rId41" Type="http://schemas.openxmlformats.org/officeDocument/2006/relationships/hyperlink" Target="http://mdou13.ucoz.ru/" TargetMode="External"/><Relationship Id="rId54" Type="http://schemas.openxmlformats.org/officeDocument/2006/relationships/hyperlink" Target="http://sadik21.ucoz.ru/" TargetMode="External"/><Relationship Id="rId62" Type="http://schemas.openxmlformats.org/officeDocument/2006/relationships/hyperlink" Target="http://kr-shapochka-28.ru/" TargetMode="External"/><Relationship Id="rId70" Type="http://schemas.openxmlformats.org/officeDocument/2006/relationships/hyperlink" Target="http://landish37.ru/" TargetMode="External"/><Relationship Id="rId75" Type="http://schemas.openxmlformats.org/officeDocument/2006/relationships/hyperlink" Target="mailto:merabyan79@mail.ru" TargetMode="External"/><Relationship Id="rId83" Type="http://schemas.openxmlformats.org/officeDocument/2006/relationships/hyperlink" Target="mailto:NATASYA_74@bk.ru" TargetMode="External"/><Relationship Id="rId88" Type="http://schemas.openxmlformats.org/officeDocument/2006/relationships/hyperlink" Target="http://solnyshko-53.ucoz.ru/" TargetMode="External"/><Relationship Id="rId91" Type="http://schemas.openxmlformats.org/officeDocument/2006/relationships/hyperlink" Target="mailto:pozhidaeva-1946@mail.ru" TargetMode="External"/><Relationship Id="rId96" Type="http://schemas.openxmlformats.org/officeDocument/2006/relationships/hyperlink" Target="mailto:gkumfcs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mfc26.ru" TargetMode="External"/><Relationship Id="rId23" Type="http://schemas.openxmlformats.org/officeDocument/2006/relationships/hyperlink" Target="mailto:DOU-1-1967@yandex.ru" TargetMode="External"/><Relationship Id="rId28" Type="http://schemas.openxmlformats.org/officeDocument/2006/relationships/hyperlink" Target="http://imperiyadetstva.my1.ru/" TargetMode="External"/><Relationship Id="rId36" Type="http://schemas.openxmlformats.org/officeDocument/2006/relationships/hyperlink" Target="mailto:ds7cvetik@mail.ru" TargetMode="External"/><Relationship Id="rId49" Type="http://schemas.openxmlformats.org/officeDocument/2006/relationships/hyperlink" Target="mailto:natsol.72@mail.ru" TargetMode="External"/><Relationship Id="rId57" Type="http://schemas.openxmlformats.org/officeDocument/2006/relationships/hyperlink" Target="mailto:dsromashka25@mail.ru" TargetMode="External"/><Relationship Id="rId106" Type="http://schemas.openxmlformats.org/officeDocument/2006/relationships/hyperlink" Target="mailto:gkumfcsk@yandex.ru" TargetMode="Externa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" TargetMode="External"/><Relationship Id="rId31" Type="http://schemas.openxmlformats.org/officeDocument/2006/relationships/hyperlink" Target="mailto:svetlyachok_7@bk.ru" TargetMode="External"/><Relationship Id="rId44" Type="http://schemas.openxmlformats.org/officeDocument/2006/relationships/hyperlink" Target="mailto:mdou16romahka@yandex.ru" TargetMode="External"/><Relationship Id="rId52" Type="http://schemas.openxmlformats.org/officeDocument/2006/relationships/hyperlink" Target="http://keramik20.ucoz.net/" TargetMode="External"/><Relationship Id="rId60" Type="http://schemas.openxmlformats.org/officeDocument/2006/relationships/hyperlink" Target="http://mdou26-2013.ucoz.ru/" TargetMode="External"/><Relationship Id="rId65" Type="http://schemas.openxmlformats.org/officeDocument/2006/relationships/hyperlink" Target="mailto:elena-nanjan@rambler.ru" TargetMode="External"/><Relationship Id="rId73" Type="http://schemas.openxmlformats.org/officeDocument/2006/relationships/hyperlink" Target="mailto:tatyana.pereverzeva2017@yandex.ru" TargetMode="External"/><Relationship Id="rId78" Type="http://schemas.openxmlformats.org/officeDocument/2006/relationships/hyperlink" Target="https://44kolosok.ru/" TargetMode="External"/><Relationship Id="rId81" Type="http://schemas.openxmlformats.org/officeDocument/2006/relationships/hyperlink" Target="mailto:chijova.swetlana@yandex.ru" TargetMode="External"/><Relationship Id="rId86" Type="http://schemas.openxmlformats.org/officeDocument/2006/relationships/hyperlink" Target="http://dscheb.ucoz.ru/" TargetMode="External"/><Relationship Id="rId94" Type="http://schemas.openxmlformats.org/officeDocument/2006/relationships/hyperlink" Target="https://mfcsk.ru" TargetMode="External"/><Relationship Id="rId99" Type="http://schemas.openxmlformats.org/officeDocument/2006/relationships/hyperlink" Target="mailto:gkumfcsk@yandex.ru" TargetMode="External"/><Relationship Id="rId101" Type="http://schemas.openxmlformats.org/officeDocument/2006/relationships/hyperlink" Target="mailto:gkumfc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mrsk@bk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RZB&amp;n=299503" TargetMode="External"/><Relationship Id="rId39" Type="http://schemas.openxmlformats.org/officeDocument/2006/relationships/hyperlink" Target="http://detsad-kolosok11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alenuhka72@bk.ru" TargetMode="External"/><Relationship Id="rId50" Type="http://schemas.openxmlformats.org/officeDocument/2006/relationships/hyperlink" Target="http://romashka26.ucoz.net/" TargetMode="External"/><Relationship Id="rId55" Type="http://schemas.openxmlformats.org/officeDocument/2006/relationships/hyperlink" Target="mailto:krasnay-shaposhka@mail.ru" TargetMode="External"/><Relationship Id="rId76" Type="http://schemas.openxmlformats.org/officeDocument/2006/relationships/hyperlink" Target="http://xn-----7kcocdetjihk2baoxemj.xn--p1ai/" TargetMode="External"/><Relationship Id="rId97" Type="http://schemas.openxmlformats.org/officeDocument/2006/relationships/hyperlink" Target="mailto:gkumfcsk@yandex.ru" TargetMode="External"/><Relationship Id="rId104" Type="http://schemas.openxmlformats.org/officeDocument/2006/relationships/hyperlink" Target="mailto:gkumfcsk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dou-romashka-38@mail.ru" TargetMode="External"/><Relationship Id="rId92" Type="http://schemas.openxmlformats.org/officeDocument/2006/relationships/hyperlink" Target="http://rosinka1986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336F-8925-4960-B223-8780A074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56</Pages>
  <Words>19475</Words>
  <Characters>111010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Лаврова</dc:creator>
  <cp:keywords/>
  <dc:description/>
  <cp:lastModifiedBy>Гладких Анжела</cp:lastModifiedBy>
  <cp:revision>85</cp:revision>
  <cp:lastPrinted>2019-07-16T07:26:00Z</cp:lastPrinted>
  <dcterms:created xsi:type="dcterms:W3CDTF">2018-07-17T06:10:00Z</dcterms:created>
  <dcterms:modified xsi:type="dcterms:W3CDTF">2019-07-16T08:35:00Z</dcterms:modified>
</cp:coreProperties>
</file>