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142" w:type="dxa"/>
        <w:tblLook w:val="01E0" w:firstRow="1" w:lastRow="1" w:firstColumn="1" w:lastColumn="1" w:noHBand="0" w:noVBand="0"/>
      </w:tblPr>
      <w:tblGrid>
        <w:gridCol w:w="4674"/>
        <w:gridCol w:w="342"/>
        <w:gridCol w:w="4482"/>
      </w:tblGrid>
      <w:tr w:rsidR="0018727D" w:rsidRPr="00100CA3" w:rsidTr="007F0745">
        <w:trPr>
          <w:trHeight w:val="4105"/>
        </w:trPr>
        <w:tc>
          <w:tcPr>
            <w:tcW w:w="4674" w:type="dxa"/>
          </w:tcPr>
          <w:p w:rsidR="0018727D" w:rsidRPr="00100CA3" w:rsidRDefault="0018727D" w:rsidP="007F0745">
            <w:pPr>
              <w:suppressAutoHyphens/>
              <w:adjustRightInd w:val="0"/>
              <w:jc w:val="center"/>
              <w:rPr>
                <w:b w:val="0"/>
                <w:bCs w:val="0"/>
                <w:noProof/>
                <w:sz w:val="20"/>
                <w:szCs w:val="20"/>
              </w:rPr>
            </w:pPr>
            <w:r w:rsidRPr="00AE378C">
              <w:rPr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11E58550" wp14:editId="2D37F759">
                  <wp:extent cx="628015" cy="621665"/>
                  <wp:effectExtent l="0" t="0" r="635" b="698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62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8727D" w:rsidRPr="00414120" w:rsidRDefault="0018727D" w:rsidP="007F0745">
            <w:pPr>
              <w:suppressAutoHyphens/>
              <w:jc w:val="center"/>
              <w:rPr>
                <w:b w:val="0"/>
                <w:bCs w:val="0"/>
                <w:sz w:val="24"/>
                <w:szCs w:val="24"/>
                <w:lang w:eastAsia="ar-SA"/>
              </w:rPr>
            </w:pPr>
            <w:r w:rsidRPr="00414120">
              <w:rPr>
                <w:b w:val="0"/>
                <w:bCs w:val="0"/>
                <w:sz w:val="24"/>
                <w:szCs w:val="24"/>
                <w:lang w:eastAsia="ar-SA"/>
              </w:rPr>
              <w:t xml:space="preserve">УПРАВЛЕНИЕ ИМУЩЕСТВЕННЫХ ОТНОШЕНИЙ АДМИНИСТРАЦИИ НОВОАЛЕКСАНДРОВСКОГО </w:t>
            </w:r>
            <w:r>
              <w:rPr>
                <w:b w:val="0"/>
                <w:bCs w:val="0"/>
                <w:sz w:val="24"/>
                <w:szCs w:val="24"/>
                <w:lang w:eastAsia="ar-SA"/>
              </w:rPr>
              <w:t>МУНИЦИПАЛЬНОГО</w:t>
            </w:r>
            <w:r w:rsidRPr="00414120">
              <w:rPr>
                <w:b w:val="0"/>
                <w:bCs w:val="0"/>
                <w:sz w:val="24"/>
                <w:szCs w:val="24"/>
                <w:lang w:eastAsia="ar-SA"/>
              </w:rPr>
              <w:t xml:space="preserve"> ОКРУГА</w:t>
            </w:r>
          </w:p>
          <w:p w:rsidR="0018727D" w:rsidRPr="00414120" w:rsidRDefault="0018727D" w:rsidP="007F0745">
            <w:pPr>
              <w:suppressAutoHyphens/>
              <w:jc w:val="center"/>
              <w:rPr>
                <w:b w:val="0"/>
                <w:bCs w:val="0"/>
                <w:sz w:val="24"/>
                <w:szCs w:val="24"/>
                <w:lang w:eastAsia="ar-SA"/>
              </w:rPr>
            </w:pPr>
            <w:r w:rsidRPr="00414120">
              <w:rPr>
                <w:b w:val="0"/>
                <w:bCs w:val="0"/>
                <w:sz w:val="24"/>
                <w:szCs w:val="24"/>
                <w:lang w:eastAsia="ar-SA"/>
              </w:rPr>
              <w:t>СТАВРОПОЛЬСКОГО КРАЯ</w:t>
            </w:r>
          </w:p>
          <w:p w:rsidR="0018727D" w:rsidRPr="00100CA3" w:rsidRDefault="0018727D" w:rsidP="007F0745">
            <w:pPr>
              <w:suppressAutoHyphens/>
              <w:jc w:val="center"/>
              <w:rPr>
                <w:b w:val="0"/>
                <w:bCs w:val="0"/>
                <w:sz w:val="20"/>
                <w:szCs w:val="20"/>
                <w:lang w:eastAsia="ar-SA"/>
              </w:rPr>
            </w:pPr>
          </w:p>
          <w:p w:rsidR="0018727D" w:rsidRPr="00100CA3" w:rsidRDefault="0018727D" w:rsidP="007F0745">
            <w:pPr>
              <w:suppressAutoHyphens/>
              <w:jc w:val="center"/>
              <w:rPr>
                <w:b w:val="0"/>
                <w:bCs w:val="0"/>
                <w:sz w:val="20"/>
                <w:szCs w:val="20"/>
                <w:lang w:eastAsia="ar-SA"/>
              </w:rPr>
            </w:pPr>
            <w:r w:rsidRPr="00100CA3">
              <w:rPr>
                <w:b w:val="0"/>
                <w:bCs w:val="0"/>
                <w:sz w:val="20"/>
                <w:szCs w:val="20"/>
                <w:lang w:eastAsia="ar-SA"/>
              </w:rPr>
              <w:t>Гагарина ул., д.315, г. Новоалександровск, 356000</w:t>
            </w:r>
          </w:p>
          <w:p w:rsidR="0018727D" w:rsidRPr="00100CA3" w:rsidRDefault="0018727D" w:rsidP="007F0745">
            <w:pPr>
              <w:suppressAutoHyphens/>
              <w:jc w:val="center"/>
              <w:rPr>
                <w:b w:val="0"/>
                <w:bCs w:val="0"/>
                <w:sz w:val="20"/>
                <w:szCs w:val="20"/>
                <w:lang w:eastAsia="ar-SA"/>
              </w:rPr>
            </w:pPr>
            <w:r w:rsidRPr="00100CA3">
              <w:rPr>
                <w:b w:val="0"/>
                <w:bCs w:val="0"/>
                <w:sz w:val="20"/>
                <w:szCs w:val="20"/>
                <w:lang w:eastAsia="ar-SA"/>
              </w:rPr>
              <w:t>тел./факс (86544)6-68-54, 6-22-46</w:t>
            </w:r>
          </w:p>
          <w:p w:rsidR="0018727D" w:rsidRPr="00100CA3" w:rsidRDefault="0018727D" w:rsidP="007F0745">
            <w:pPr>
              <w:suppressAutoHyphens/>
              <w:jc w:val="center"/>
              <w:rPr>
                <w:b w:val="0"/>
                <w:bCs w:val="0"/>
                <w:sz w:val="20"/>
                <w:szCs w:val="20"/>
                <w:lang w:eastAsia="ar-SA"/>
              </w:rPr>
            </w:pPr>
            <w:r w:rsidRPr="00100CA3">
              <w:rPr>
                <w:b w:val="0"/>
                <w:bCs w:val="0"/>
                <w:sz w:val="20"/>
                <w:szCs w:val="20"/>
                <w:lang w:eastAsia="ar-SA"/>
              </w:rPr>
              <w:t>ОГРН 1172651027262 ОКПО 22101670</w:t>
            </w:r>
          </w:p>
          <w:p w:rsidR="0018727D" w:rsidRDefault="0018727D" w:rsidP="007F0745">
            <w:pPr>
              <w:suppressAutoHyphens/>
              <w:jc w:val="center"/>
              <w:rPr>
                <w:b w:val="0"/>
                <w:bCs w:val="0"/>
                <w:color w:val="2C2C2C"/>
                <w:sz w:val="20"/>
                <w:szCs w:val="20"/>
                <w:lang w:eastAsia="ar-SA"/>
              </w:rPr>
            </w:pPr>
            <w:r w:rsidRPr="00100CA3">
              <w:rPr>
                <w:b w:val="0"/>
                <w:bCs w:val="0"/>
                <w:color w:val="2C2C2C"/>
                <w:sz w:val="20"/>
                <w:szCs w:val="20"/>
                <w:lang w:eastAsia="ar-SA"/>
              </w:rPr>
              <w:t>ИНН/КПП 2615016432/261501001</w:t>
            </w:r>
          </w:p>
          <w:p w:rsidR="0018727D" w:rsidRPr="00152E3E" w:rsidRDefault="0018727D" w:rsidP="007F0745">
            <w:pPr>
              <w:suppressAutoHyphens/>
              <w:jc w:val="center"/>
              <w:rPr>
                <w:b w:val="0"/>
                <w:sz w:val="20"/>
                <w:szCs w:val="20"/>
                <w:lang w:val="en-US" w:eastAsia="ar-SA"/>
              </w:rPr>
            </w:pPr>
            <w:r w:rsidRPr="00152E3E">
              <w:rPr>
                <w:b w:val="0"/>
                <w:sz w:val="20"/>
                <w:szCs w:val="20"/>
                <w:lang w:val="en-US" w:eastAsia="ar-SA"/>
              </w:rPr>
              <w:t xml:space="preserve">e-mail: </w:t>
            </w:r>
            <w:r w:rsidRPr="00152E3E">
              <w:rPr>
                <w:b w:val="0"/>
                <w:sz w:val="20"/>
                <w:szCs w:val="20"/>
                <w:lang w:eastAsia="ar-SA"/>
              </w:rPr>
              <w:t>о</w:t>
            </w:r>
            <w:r w:rsidRPr="00152E3E">
              <w:rPr>
                <w:b w:val="0"/>
                <w:sz w:val="20"/>
                <w:szCs w:val="20"/>
                <w:lang w:val="en-US" w:eastAsia="ar-SA"/>
              </w:rPr>
              <w:t>tdelim@bk.ru</w:t>
            </w:r>
          </w:p>
          <w:p w:rsidR="0018727D" w:rsidRPr="00152E3E" w:rsidRDefault="0018727D" w:rsidP="007F0745">
            <w:pPr>
              <w:suppressAutoHyphens/>
              <w:jc w:val="center"/>
              <w:rPr>
                <w:b w:val="0"/>
                <w:bCs w:val="0"/>
                <w:sz w:val="20"/>
                <w:szCs w:val="20"/>
                <w:u w:val="single"/>
                <w:lang w:val="en-US" w:eastAsia="ar-SA"/>
              </w:rPr>
            </w:pPr>
          </w:p>
          <w:p w:rsidR="0018727D" w:rsidRPr="00633B15" w:rsidRDefault="0018727D" w:rsidP="0018727D">
            <w:pPr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633B15">
              <w:rPr>
                <w:b w:val="0"/>
                <w:sz w:val="20"/>
                <w:szCs w:val="20"/>
                <w:u w:val="single"/>
                <w:lang w:val="en-US"/>
              </w:rPr>
              <w:t>26.04.2025</w:t>
            </w:r>
            <w:r w:rsidRPr="00633B15">
              <w:rPr>
                <w:b w:val="0"/>
                <w:sz w:val="20"/>
                <w:szCs w:val="20"/>
                <w:lang w:val="en-US"/>
              </w:rPr>
              <w:t>_№____</w:t>
            </w:r>
          </w:p>
        </w:tc>
        <w:tc>
          <w:tcPr>
            <w:tcW w:w="342" w:type="dxa"/>
          </w:tcPr>
          <w:p w:rsidR="0018727D" w:rsidRPr="00633B15" w:rsidRDefault="0018727D" w:rsidP="007F0745">
            <w:pPr>
              <w:rPr>
                <w:bCs w:val="0"/>
                <w:lang w:val="en-US"/>
              </w:rPr>
            </w:pPr>
          </w:p>
          <w:p w:rsidR="0018727D" w:rsidRPr="00633B15" w:rsidRDefault="0018727D" w:rsidP="007F0745">
            <w:pPr>
              <w:rPr>
                <w:bCs w:val="0"/>
                <w:lang w:val="en-US"/>
              </w:rPr>
            </w:pPr>
          </w:p>
        </w:tc>
        <w:tc>
          <w:tcPr>
            <w:tcW w:w="4482" w:type="dxa"/>
          </w:tcPr>
          <w:p w:rsidR="0018727D" w:rsidRPr="00633B15" w:rsidRDefault="0018727D" w:rsidP="007F0745">
            <w:pPr>
              <w:rPr>
                <w:bCs w:val="0"/>
                <w:lang w:val="en-US"/>
              </w:rPr>
            </w:pPr>
          </w:p>
          <w:p w:rsidR="0018727D" w:rsidRPr="0018727D" w:rsidRDefault="0018727D" w:rsidP="0018727D">
            <w:pPr>
              <w:rPr>
                <w:b w:val="0"/>
                <w:bCs w:val="0"/>
              </w:rPr>
            </w:pPr>
            <w:r w:rsidRPr="0018727D">
              <w:rPr>
                <w:b w:val="0"/>
                <w:bCs w:val="0"/>
              </w:rPr>
              <w:t>Исполняющ</w:t>
            </w:r>
            <w:r>
              <w:rPr>
                <w:b w:val="0"/>
                <w:bCs w:val="0"/>
              </w:rPr>
              <w:t xml:space="preserve">ему </w:t>
            </w:r>
            <w:r w:rsidRPr="0018727D">
              <w:rPr>
                <w:b w:val="0"/>
                <w:bCs w:val="0"/>
              </w:rPr>
              <w:t xml:space="preserve">обязанности </w:t>
            </w:r>
          </w:p>
          <w:p w:rsidR="0018727D" w:rsidRPr="0018727D" w:rsidRDefault="0018727D" w:rsidP="0018727D">
            <w:pPr>
              <w:rPr>
                <w:b w:val="0"/>
                <w:bCs w:val="0"/>
              </w:rPr>
            </w:pPr>
            <w:proofErr w:type="gramStart"/>
            <w:r w:rsidRPr="0018727D">
              <w:rPr>
                <w:b w:val="0"/>
                <w:bCs w:val="0"/>
              </w:rPr>
              <w:t>заместителя</w:t>
            </w:r>
            <w:proofErr w:type="gramEnd"/>
            <w:r w:rsidRPr="0018727D">
              <w:rPr>
                <w:b w:val="0"/>
                <w:bCs w:val="0"/>
              </w:rPr>
              <w:t xml:space="preserve"> главы администрации, </w:t>
            </w:r>
          </w:p>
          <w:p w:rsidR="0018727D" w:rsidRPr="0018727D" w:rsidRDefault="0018727D" w:rsidP="0018727D">
            <w:pPr>
              <w:rPr>
                <w:b w:val="0"/>
                <w:bCs w:val="0"/>
              </w:rPr>
            </w:pPr>
            <w:proofErr w:type="gramStart"/>
            <w:r w:rsidRPr="0018727D">
              <w:rPr>
                <w:b w:val="0"/>
                <w:bCs w:val="0"/>
              </w:rPr>
              <w:t>начальник</w:t>
            </w:r>
            <w:proofErr w:type="gramEnd"/>
            <w:r w:rsidRPr="0018727D">
              <w:rPr>
                <w:b w:val="0"/>
                <w:bCs w:val="0"/>
              </w:rPr>
              <w:t xml:space="preserve"> правового отдела </w:t>
            </w:r>
          </w:p>
          <w:p w:rsidR="0018727D" w:rsidRPr="0018727D" w:rsidRDefault="0018727D" w:rsidP="0018727D">
            <w:pPr>
              <w:rPr>
                <w:b w:val="0"/>
                <w:bCs w:val="0"/>
              </w:rPr>
            </w:pPr>
            <w:proofErr w:type="gramStart"/>
            <w:r w:rsidRPr="0018727D">
              <w:rPr>
                <w:b w:val="0"/>
                <w:bCs w:val="0"/>
              </w:rPr>
              <w:t>администрации</w:t>
            </w:r>
            <w:proofErr w:type="gramEnd"/>
            <w:r w:rsidRPr="0018727D">
              <w:rPr>
                <w:b w:val="0"/>
                <w:bCs w:val="0"/>
              </w:rPr>
              <w:t xml:space="preserve"> </w:t>
            </w:r>
            <w:proofErr w:type="spellStart"/>
            <w:r w:rsidRPr="0018727D">
              <w:rPr>
                <w:b w:val="0"/>
                <w:bCs w:val="0"/>
              </w:rPr>
              <w:t>Новоалександровского</w:t>
            </w:r>
            <w:proofErr w:type="spellEnd"/>
          </w:p>
          <w:p w:rsidR="0018727D" w:rsidRPr="0018727D" w:rsidRDefault="0018727D" w:rsidP="0018727D">
            <w:pPr>
              <w:rPr>
                <w:b w:val="0"/>
                <w:bCs w:val="0"/>
              </w:rPr>
            </w:pPr>
            <w:proofErr w:type="gramStart"/>
            <w:r w:rsidRPr="0018727D">
              <w:rPr>
                <w:b w:val="0"/>
                <w:bCs w:val="0"/>
              </w:rPr>
              <w:t>муниципального</w:t>
            </w:r>
            <w:proofErr w:type="gramEnd"/>
            <w:r w:rsidRPr="0018727D">
              <w:rPr>
                <w:b w:val="0"/>
                <w:bCs w:val="0"/>
              </w:rPr>
              <w:t xml:space="preserve"> округа</w:t>
            </w:r>
          </w:p>
          <w:p w:rsidR="0018727D" w:rsidRDefault="0018727D" w:rsidP="0018727D">
            <w:pPr>
              <w:rPr>
                <w:b w:val="0"/>
                <w:bCs w:val="0"/>
              </w:rPr>
            </w:pPr>
            <w:r w:rsidRPr="0018727D">
              <w:rPr>
                <w:b w:val="0"/>
                <w:bCs w:val="0"/>
              </w:rPr>
              <w:t xml:space="preserve">Ставропольского края                                                                           </w:t>
            </w:r>
          </w:p>
          <w:p w:rsidR="0018727D" w:rsidRDefault="0018727D" w:rsidP="0018727D">
            <w:pPr>
              <w:rPr>
                <w:b w:val="0"/>
                <w:bCs w:val="0"/>
              </w:rPr>
            </w:pPr>
          </w:p>
          <w:p w:rsidR="0018727D" w:rsidRPr="0018727D" w:rsidRDefault="0018727D" w:rsidP="0018727D">
            <w:pPr>
              <w:rPr>
                <w:b w:val="0"/>
                <w:bCs w:val="0"/>
              </w:rPr>
            </w:pPr>
            <w:proofErr w:type="spellStart"/>
            <w:r w:rsidRPr="0018727D">
              <w:rPr>
                <w:b w:val="0"/>
                <w:bCs w:val="0"/>
              </w:rPr>
              <w:t>В.Е.Гмирин</w:t>
            </w:r>
            <w:r>
              <w:rPr>
                <w:b w:val="0"/>
                <w:bCs w:val="0"/>
              </w:rPr>
              <w:t>у</w:t>
            </w:r>
            <w:proofErr w:type="spellEnd"/>
            <w:r w:rsidRPr="0018727D">
              <w:rPr>
                <w:b w:val="0"/>
                <w:bCs w:val="0"/>
              </w:rPr>
              <w:t xml:space="preserve">    </w:t>
            </w:r>
          </w:p>
          <w:p w:rsidR="0018727D" w:rsidRPr="00C42C5E" w:rsidRDefault="0018727D" w:rsidP="007F0745">
            <w:pPr>
              <w:rPr>
                <w:b w:val="0"/>
                <w:bCs w:val="0"/>
              </w:rPr>
            </w:pPr>
          </w:p>
          <w:p w:rsidR="0018727D" w:rsidRPr="00C42C5E" w:rsidRDefault="0018727D" w:rsidP="007F0745">
            <w:pPr>
              <w:rPr>
                <w:b w:val="0"/>
                <w:bCs w:val="0"/>
              </w:rPr>
            </w:pPr>
          </w:p>
          <w:p w:rsidR="0018727D" w:rsidRPr="00100CA3" w:rsidRDefault="0018727D" w:rsidP="007F0745">
            <w:pPr>
              <w:rPr>
                <w:bCs w:val="0"/>
              </w:rPr>
            </w:pPr>
          </w:p>
        </w:tc>
      </w:tr>
      <w:tr w:rsidR="0018727D" w:rsidRPr="00100CA3" w:rsidTr="007F0745">
        <w:trPr>
          <w:trHeight w:val="559"/>
        </w:trPr>
        <w:tc>
          <w:tcPr>
            <w:tcW w:w="4674" w:type="dxa"/>
          </w:tcPr>
          <w:p w:rsidR="0018727D" w:rsidRDefault="0018727D" w:rsidP="007F0745">
            <w:pPr>
              <w:rPr>
                <w:b w:val="0"/>
                <w:bCs w:val="0"/>
                <w:sz w:val="24"/>
                <w:szCs w:val="24"/>
              </w:rPr>
            </w:pPr>
          </w:p>
          <w:p w:rsidR="0018727D" w:rsidRPr="00FE4215" w:rsidRDefault="0018727D" w:rsidP="007F0745">
            <w:pPr>
              <w:rPr>
                <w:b w:val="0"/>
                <w:bCs w:val="0"/>
              </w:rPr>
            </w:pPr>
          </w:p>
        </w:tc>
        <w:tc>
          <w:tcPr>
            <w:tcW w:w="342" w:type="dxa"/>
          </w:tcPr>
          <w:p w:rsidR="0018727D" w:rsidRPr="00100CA3" w:rsidRDefault="0018727D" w:rsidP="007F0745">
            <w:pPr>
              <w:rPr>
                <w:bCs w:val="0"/>
              </w:rPr>
            </w:pPr>
          </w:p>
        </w:tc>
        <w:tc>
          <w:tcPr>
            <w:tcW w:w="4482" w:type="dxa"/>
          </w:tcPr>
          <w:p w:rsidR="0018727D" w:rsidRPr="00100CA3" w:rsidRDefault="0018727D" w:rsidP="007F0745">
            <w:pPr>
              <w:rPr>
                <w:bCs w:val="0"/>
              </w:rPr>
            </w:pPr>
          </w:p>
        </w:tc>
      </w:tr>
    </w:tbl>
    <w:p w:rsidR="0018727D" w:rsidRPr="0018727D" w:rsidRDefault="0018727D" w:rsidP="0018727D">
      <w:pPr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18727D">
        <w:rPr>
          <w:rFonts w:eastAsiaTheme="minorHAnsi"/>
          <w:b w:val="0"/>
          <w:bCs w:val="0"/>
          <w:sz w:val="24"/>
          <w:szCs w:val="24"/>
          <w:lang w:eastAsia="en-US"/>
        </w:rPr>
        <w:t xml:space="preserve">О размещении </w:t>
      </w:r>
      <w:r>
        <w:rPr>
          <w:rFonts w:eastAsiaTheme="minorHAnsi"/>
          <w:b w:val="0"/>
          <w:bCs w:val="0"/>
          <w:sz w:val="24"/>
          <w:szCs w:val="24"/>
          <w:lang w:eastAsia="en-US"/>
        </w:rPr>
        <w:t>Извещений</w:t>
      </w:r>
    </w:p>
    <w:p w:rsidR="0018727D" w:rsidRPr="00100CA3" w:rsidRDefault="0018727D" w:rsidP="0018727D">
      <w:pPr>
        <w:jc w:val="center"/>
        <w:rPr>
          <w:b w:val="0"/>
          <w:bCs w:val="0"/>
        </w:rPr>
      </w:pPr>
    </w:p>
    <w:p w:rsidR="0018727D" w:rsidRDefault="0018727D" w:rsidP="0018727D">
      <w:pPr>
        <w:jc w:val="center"/>
        <w:rPr>
          <w:rFonts w:eastAsia="Calibri"/>
          <w:b w:val="0"/>
        </w:rPr>
      </w:pPr>
      <w:r w:rsidRPr="00C42C5E">
        <w:rPr>
          <w:rFonts w:eastAsia="Calibri"/>
          <w:b w:val="0"/>
        </w:rPr>
        <w:t xml:space="preserve">Уважаемый </w:t>
      </w:r>
      <w:r>
        <w:rPr>
          <w:rFonts w:eastAsia="Calibri"/>
          <w:b w:val="0"/>
        </w:rPr>
        <w:t>Владимир Евгеньевич</w:t>
      </w:r>
      <w:r w:rsidRPr="00C42C5E">
        <w:rPr>
          <w:rFonts w:eastAsia="Calibri"/>
          <w:b w:val="0"/>
        </w:rPr>
        <w:t>!</w:t>
      </w:r>
    </w:p>
    <w:p w:rsidR="0018727D" w:rsidRPr="00C42C5E" w:rsidRDefault="0018727D" w:rsidP="0018727D">
      <w:pPr>
        <w:jc w:val="center"/>
        <w:rPr>
          <w:rFonts w:eastAsia="Calibri"/>
          <w:b w:val="0"/>
        </w:rPr>
      </w:pPr>
    </w:p>
    <w:p w:rsidR="0018727D" w:rsidRPr="0018727D" w:rsidRDefault="0018727D" w:rsidP="0018727D">
      <w:pPr>
        <w:shd w:val="clear" w:color="auto" w:fill="FFFFFF"/>
        <w:spacing w:before="100" w:beforeAutospacing="1" w:after="100" w:afterAutospacing="1"/>
        <w:jc w:val="both"/>
        <w:rPr>
          <w:rFonts w:ascii="Montserrat" w:hAnsi="Montserrat"/>
          <w:b w:val="0"/>
          <w:bCs w:val="0"/>
        </w:rPr>
      </w:pPr>
      <w:r w:rsidRPr="0018727D">
        <w:rPr>
          <w:rFonts w:eastAsiaTheme="minorHAnsi"/>
          <w:b w:val="0"/>
          <w:bCs w:val="0"/>
          <w:lang w:eastAsia="en-US"/>
        </w:rPr>
        <w:t xml:space="preserve">      В соответствии с постановлением администрации </w:t>
      </w:r>
      <w:proofErr w:type="spellStart"/>
      <w:r w:rsidRPr="0018727D">
        <w:rPr>
          <w:rFonts w:eastAsiaTheme="minorHAnsi"/>
          <w:b w:val="0"/>
          <w:bCs w:val="0"/>
          <w:lang w:eastAsia="en-US"/>
        </w:rPr>
        <w:t>Новоалександровского</w:t>
      </w:r>
      <w:proofErr w:type="spellEnd"/>
      <w:r w:rsidRPr="0018727D">
        <w:rPr>
          <w:rFonts w:eastAsiaTheme="minorHAnsi"/>
          <w:b w:val="0"/>
          <w:bCs w:val="0"/>
          <w:lang w:eastAsia="en-US"/>
        </w:rPr>
        <w:t xml:space="preserve"> муниципального округа Ставропольского края от 29.09.2023 г. № 1258 «</w:t>
      </w:r>
      <w:r w:rsidRPr="0018727D">
        <w:rPr>
          <w:b w:val="0"/>
          <w:bCs w:val="0"/>
        </w:rPr>
        <w:t xml:space="preserve">Об официальном сайте </w:t>
      </w:r>
      <w:proofErr w:type="spellStart"/>
      <w:r w:rsidRPr="0018727D">
        <w:rPr>
          <w:b w:val="0"/>
          <w:bCs w:val="0"/>
        </w:rPr>
        <w:t>Новоалександровского</w:t>
      </w:r>
      <w:proofErr w:type="spellEnd"/>
      <w:r w:rsidRPr="0018727D">
        <w:rPr>
          <w:b w:val="0"/>
          <w:bCs w:val="0"/>
        </w:rPr>
        <w:t xml:space="preserve"> муниципального округа Ставропольского края» </w:t>
      </w:r>
      <w:r w:rsidRPr="0018727D">
        <w:rPr>
          <w:rFonts w:eastAsiaTheme="minorHAnsi"/>
          <w:b w:val="0"/>
          <w:bCs w:val="0"/>
          <w:lang w:eastAsia="en-US"/>
        </w:rPr>
        <w:t xml:space="preserve">Управление имущественных отношений администрации </w:t>
      </w:r>
      <w:proofErr w:type="spellStart"/>
      <w:r w:rsidRPr="0018727D">
        <w:rPr>
          <w:rFonts w:eastAsiaTheme="minorHAnsi"/>
          <w:b w:val="0"/>
          <w:bCs w:val="0"/>
          <w:lang w:eastAsia="en-US"/>
        </w:rPr>
        <w:t>Новоалександровского</w:t>
      </w:r>
      <w:proofErr w:type="spellEnd"/>
      <w:r w:rsidRPr="0018727D">
        <w:rPr>
          <w:rFonts w:eastAsiaTheme="minorHAnsi"/>
          <w:b w:val="0"/>
          <w:bCs w:val="0"/>
          <w:lang w:eastAsia="en-US"/>
        </w:rPr>
        <w:t xml:space="preserve"> муниципального округа Ставропольского края </w:t>
      </w:r>
      <w:r w:rsidR="00D96CB7">
        <w:rPr>
          <w:rFonts w:eastAsiaTheme="minorHAnsi"/>
          <w:b w:val="0"/>
          <w:bCs w:val="0"/>
          <w:lang w:eastAsia="en-US"/>
        </w:rPr>
        <w:t>просит разместить 26 апреля</w:t>
      </w:r>
      <w:r w:rsidRPr="0018727D">
        <w:rPr>
          <w:rFonts w:eastAsiaTheme="minorHAnsi"/>
          <w:b w:val="0"/>
          <w:bCs w:val="0"/>
          <w:lang w:eastAsia="en-US"/>
        </w:rPr>
        <w:t xml:space="preserve"> 2025 года </w:t>
      </w:r>
      <w:r w:rsidR="00D96CB7">
        <w:rPr>
          <w:rFonts w:eastAsiaTheme="minorHAnsi"/>
          <w:b w:val="0"/>
          <w:bCs w:val="0"/>
          <w:lang w:eastAsia="en-US"/>
        </w:rPr>
        <w:t xml:space="preserve">два </w:t>
      </w:r>
      <w:r w:rsidRPr="0018727D">
        <w:rPr>
          <w:rFonts w:ascii="Montserrat" w:hAnsi="Montserrat"/>
          <w:b w:val="0"/>
          <w:bCs w:val="0"/>
        </w:rPr>
        <w:t>Извещения о предоставлении земельного участка</w:t>
      </w:r>
      <w:r w:rsidRPr="0018727D">
        <w:rPr>
          <w:rFonts w:eastAsiaTheme="minorHAnsi"/>
          <w:b w:val="0"/>
          <w:bCs w:val="0"/>
          <w:lang w:eastAsia="en-US"/>
        </w:rPr>
        <w:t xml:space="preserve"> на официальном сайте </w:t>
      </w:r>
      <w:proofErr w:type="spellStart"/>
      <w:r w:rsidRPr="0018727D">
        <w:rPr>
          <w:rFonts w:eastAsiaTheme="minorHAnsi"/>
          <w:b w:val="0"/>
          <w:bCs w:val="0"/>
          <w:lang w:eastAsia="en-US"/>
        </w:rPr>
        <w:t>Новоалександровского</w:t>
      </w:r>
      <w:proofErr w:type="spellEnd"/>
      <w:r w:rsidRPr="0018727D">
        <w:rPr>
          <w:rFonts w:eastAsiaTheme="minorHAnsi"/>
          <w:b w:val="0"/>
          <w:bCs w:val="0"/>
          <w:lang w:eastAsia="en-US"/>
        </w:rPr>
        <w:t xml:space="preserve"> муниципального округа Ставропольского края в разделе: «Главная/ Деятельность/ Направления деятельности/ </w:t>
      </w:r>
      <w:hyperlink r:id="rId5" w:history="1">
        <w:r w:rsidRPr="0018727D">
          <w:rPr>
            <w:rFonts w:ascii="Montserrat" w:hAnsi="Montserrat"/>
            <w:b w:val="0"/>
            <w:bCs w:val="0"/>
          </w:rPr>
          <w:t>Земля и имущество</w:t>
        </w:r>
      </w:hyperlink>
      <w:r w:rsidRPr="0018727D">
        <w:rPr>
          <w:rFonts w:ascii="Montserrat" w:hAnsi="Montserrat"/>
          <w:b w:val="0"/>
          <w:bCs w:val="0"/>
        </w:rPr>
        <w:t>/Торги/Аукционы по предоставлению земельны</w:t>
      </w:r>
      <w:r w:rsidRPr="0018727D">
        <w:rPr>
          <w:rFonts w:ascii="Montserrat" w:hAnsi="Montserrat" w:hint="eastAsia"/>
          <w:b w:val="0"/>
          <w:bCs w:val="0"/>
        </w:rPr>
        <w:t>х</w:t>
      </w:r>
      <w:r w:rsidRPr="0018727D">
        <w:rPr>
          <w:rFonts w:ascii="Montserrat" w:hAnsi="Montserrat"/>
          <w:b w:val="0"/>
          <w:bCs w:val="0"/>
        </w:rPr>
        <w:t xml:space="preserve"> участков.</w:t>
      </w:r>
    </w:p>
    <w:p w:rsidR="0018727D" w:rsidRDefault="0018727D" w:rsidP="0018727D">
      <w:pPr>
        <w:ind w:firstLine="567"/>
        <w:jc w:val="both"/>
        <w:rPr>
          <w:b w:val="0"/>
        </w:rPr>
      </w:pPr>
    </w:p>
    <w:p w:rsidR="0018727D" w:rsidRPr="00D36F97" w:rsidRDefault="0018727D" w:rsidP="0018727D">
      <w:pPr>
        <w:ind w:firstLine="567"/>
        <w:rPr>
          <w:b w:val="0"/>
          <w:bCs w:val="0"/>
        </w:rPr>
      </w:pPr>
      <w:r w:rsidRPr="00D36F97">
        <w:rPr>
          <w:b w:val="0"/>
          <w:bCs w:val="0"/>
        </w:rPr>
        <w:t>Приложение в электронном виде.</w:t>
      </w:r>
      <w:r>
        <w:rPr>
          <w:b w:val="0"/>
          <w:bCs w:val="0"/>
        </w:rPr>
        <w:t xml:space="preserve"> </w:t>
      </w:r>
    </w:p>
    <w:p w:rsidR="0018727D" w:rsidRPr="00C22C03" w:rsidRDefault="0018727D" w:rsidP="0018727D">
      <w:pPr>
        <w:ind w:firstLine="709"/>
        <w:jc w:val="both"/>
        <w:rPr>
          <w:b w:val="0"/>
          <w:bCs w:val="0"/>
          <w:highlight w:val="yellow"/>
        </w:rPr>
      </w:pPr>
      <w:r w:rsidRPr="00D36F97">
        <w:rPr>
          <w:bCs w:val="0"/>
        </w:rPr>
        <w:t xml:space="preserve"> </w:t>
      </w:r>
    </w:p>
    <w:p w:rsidR="00D96CB7" w:rsidRPr="00D96CB7" w:rsidRDefault="00D96CB7" w:rsidP="00D96CB7">
      <w:pPr>
        <w:spacing w:line="259" w:lineRule="auto"/>
        <w:rPr>
          <w:b w:val="0"/>
          <w:bCs w:val="0"/>
        </w:rPr>
      </w:pPr>
      <w:r w:rsidRPr="00D96CB7">
        <w:rPr>
          <w:b w:val="0"/>
          <w:bCs w:val="0"/>
        </w:rPr>
        <w:t xml:space="preserve">Заместитель начальника управления - </w:t>
      </w:r>
    </w:p>
    <w:p w:rsidR="00D96CB7" w:rsidRPr="00D96CB7" w:rsidRDefault="00D96CB7" w:rsidP="00D96CB7">
      <w:pPr>
        <w:spacing w:line="259" w:lineRule="auto"/>
        <w:rPr>
          <w:b w:val="0"/>
          <w:bCs w:val="0"/>
        </w:rPr>
      </w:pPr>
      <w:proofErr w:type="gramStart"/>
      <w:r w:rsidRPr="00D96CB7">
        <w:rPr>
          <w:b w:val="0"/>
          <w:bCs w:val="0"/>
        </w:rPr>
        <w:t>начальник</w:t>
      </w:r>
      <w:proofErr w:type="gramEnd"/>
      <w:r w:rsidRPr="00D96CB7">
        <w:rPr>
          <w:b w:val="0"/>
          <w:bCs w:val="0"/>
        </w:rPr>
        <w:t xml:space="preserve"> отдела имущественных отношений </w:t>
      </w:r>
    </w:p>
    <w:p w:rsidR="00D96CB7" w:rsidRPr="00D96CB7" w:rsidRDefault="00D96CB7" w:rsidP="00D96CB7">
      <w:pPr>
        <w:spacing w:line="259" w:lineRule="auto"/>
        <w:rPr>
          <w:b w:val="0"/>
          <w:bCs w:val="0"/>
        </w:rPr>
      </w:pPr>
      <w:proofErr w:type="gramStart"/>
      <w:r w:rsidRPr="00D96CB7">
        <w:rPr>
          <w:b w:val="0"/>
          <w:bCs w:val="0"/>
        </w:rPr>
        <w:t>управления</w:t>
      </w:r>
      <w:proofErr w:type="gramEnd"/>
      <w:r w:rsidRPr="00D96CB7">
        <w:rPr>
          <w:b w:val="0"/>
          <w:bCs w:val="0"/>
        </w:rPr>
        <w:t xml:space="preserve"> имущественных отношений </w:t>
      </w:r>
    </w:p>
    <w:p w:rsidR="00D96CB7" w:rsidRPr="00D96CB7" w:rsidRDefault="00D96CB7" w:rsidP="00D96CB7">
      <w:pPr>
        <w:spacing w:line="259" w:lineRule="auto"/>
        <w:rPr>
          <w:b w:val="0"/>
          <w:bCs w:val="0"/>
        </w:rPr>
      </w:pPr>
      <w:proofErr w:type="gramStart"/>
      <w:r w:rsidRPr="00D96CB7">
        <w:rPr>
          <w:b w:val="0"/>
          <w:bCs w:val="0"/>
        </w:rPr>
        <w:t>администрации</w:t>
      </w:r>
      <w:proofErr w:type="gramEnd"/>
      <w:r w:rsidRPr="00D96CB7">
        <w:rPr>
          <w:b w:val="0"/>
          <w:bCs w:val="0"/>
        </w:rPr>
        <w:t xml:space="preserve"> </w:t>
      </w:r>
      <w:proofErr w:type="spellStart"/>
      <w:r w:rsidRPr="00D96CB7">
        <w:rPr>
          <w:b w:val="0"/>
          <w:bCs w:val="0"/>
        </w:rPr>
        <w:t>Новоалександровского</w:t>
      </w:r>
      <w:proofErr w:type="spellEnd"/>
      <w:r w:rsidRPr="00D96CB7">
        <w:rPr>
          <w:b w:val="0"/>
          <w:bCs w:val="0"/>
        </w:rPr>
        <w:t xml:space="preserve"> </w:t>
      </w:r>
    </w:p>
    <w:p w:rsidR="00D96CB7" w:rsidRPr="00D96CB7" w:rsidRDefault="00D96CB7" w:rsidP="00D96CB7">
      <w:pPr>
        <w:spacing w:line="259" w:lineRule="auto"/>
        <w:rPr>
          <w:b w:val="0"/>
          <w:color w:val="000000"/>
        </w:rPr>
      </w:pPr>
      <w:proofErr w:type="gramStart"/>
      <w:r w:rsidRPr="00D96CB7">
        <w:rPr>
          <w:b w:val="0"/>
          <w:bCs w:val="0"/>
        </w:rPr>
        <w:t>муниципального</w:t>
      </w:r>
      <w:proofErr w:type="gramEnd"/>
      <w:r w:rsidRPr="00D96CB7">
        <w:rPr>
          <w:b w:val="0"/>
          <w:bCs w:val="0"/>
        </w:rPr>
        <w:t xml:space="preserve"> округа Ставропольского края                                   </w:t>
      </w:r>
      <w:proofErr w:type="spellStart"/>
      <w:r w:rsidRPr="00D96CB7">
        <w:rPr>
          <w:b w:val="0"/>
          <w:bCs w:val="0"/>
        </w:rPr>
        <w:t>Е.Н.Савич</w:t>
      </w:r>
      <w:proofErr w:type="spellEnd"/>
    </w:p>
    <w:p w:rsidR="00D96CB7" w:rsidRPr="00D96CB7" w:rsidRDefault="00D96CB7" w:rsidP="00D96CB7">
      <w:pPr>
        <w:tabs>
          <w:tab w:val="left" w:pos="567"/>
        </w:tabs>
        <w:jc w:val="both"/>
        <w:rPr>
          <w:b w:val="0"/>
          <w:bCs w:val="0"/>
        </w:rPr>
      </w:pPr>
    </w:p>
    <w:p w:rsidR="0018727D" w:rsidRDefault="0018727D" w:rsidP="0018727D">
      <w:pPr>
        <w:rPr>
          <w:b w:val="0"/>
          <w:sz w:val="20"/>
          <w:szCs w:val="20"/>
        </w:rPr>
      </w:pPr>
    </w:p>
    <w:p w:rsidR="0018727D" w:rsidRDefault="0018727D" w:rsidP="0018727D">
      <w:pPr>
        <w:rPr>
          <w:b w:val="0"/>
          <w:sz w:val="20"/>
          <w:szCs w:val="20"/>
        </w:rPr>
      </w:pPr>
    </w:p>
    <w:p w:rsidR="0018727D" w:rsidRDefault="0018727D" w:rsidP="0018727D">
      <w:pPr>
        <w:rPr>
          <w:b w:val="0"/>
          <w:sz w:val="20"/>
          <w:szCs w:val="20"/>
        </w:rPr>
      </w:pPr>
    </w:p>
    <w:p w:rsidR="0018727D" w:rsidRDefault="0018727D" w:rsidP="0018727D">
      <w:pPr>
        <w:rPr>
          <w:b w:val="0"/>
          <w:sz w:val="20"/>
          <w:szCs w:val="20"/>
        </w:rPr>
      </w:pPr>
    </w:p>
    <w:p w:rsidR="0018727D" w:rsidRDefault="0018727D" w:rsidP="0018727D">
      <w:pPr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Зайцева Ольга Евгеньевна</w:t>
      </w:r>
      <w:r w:rsidRPr="007A7D81">
        <w:rPr>
          <w:b w:val="0"/>
          <w:sz w:val="20"/>
          <w:szCs w:val="20"/>
        </w:rPr>
        <w:t>,</w:t>
      </w:r>
    </w:p>
    <w:p w:rsidR="0018727D" w:rsidRDefault="0018727D" w:rsidP="0018727D">
      <w:pPr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(86544) 6-22</w:t>
      </w:r>
      <w:r w:rsidRPr="007A7D81">
        <w:rPr>
          <w:b w:val="0"/>
          <w:sz w:val="20"/>
          <w:szCs w:val="20"/>
        </w:rPr>
        <w:t>-4</w:t>
      </w:r>
      <w:r>
        <w:rPr>
          <w:b w:val="0"/>
          <w:sz w:val="20"/>
          <w:szCs w:val="20"/>
        </w:rPr>
        <w:t>6</w:t>
      </w:r>
    </w:p>
    <w:p w:rsidR="00D96CB7" w:rsidRDefault="00D96CB7" w:rsidP="0018727D">
      <w:pPr>
        <w:rPr>
          <w:b w:val="0"/>
          <w:sz w:val="20"/>
          <w:szCs w:val="20"/>
        </w:rPr>
      </w:pPr>
    </w:p>
    <w:p w:rsidR="0018727D" w:rsidRPr="00D36F97" w:rsidRDefault="0018727D" w:rsidP="0018727D">
      <w:pPr>
        <w:jc w:val="center"/>
        <w:rPr>
          <w:b w:val="0"/>
          <w:bCs w:val="0"/>
        </w:rPr>
      </w:pPr>
      <w:r w:rsidRPr="00D36F97">
        <w:rPr>
          <w:bCs w:val="0"/>
        </w:rPr>
        <w:lastRenderedPageBreak/>
        <w:t>«Извещение о предоставлении земельного участка»</w:t>
      </w:r>
    </w:p>
    <w:p w:rsidR="0018727D" w:rsidRPr="00D36F97" w:rsidRDefault="0018727D" w:rsidP="0018727D">
      <w:pPr>
        <w:jc w:val="center"/>
        <w:rPr>
          <w:b w:val="0"/>
          <w:bCs w:val="0"/>
        </w:rPr>
      </w:pPr>
    </w:p>
    <w:p w:rsidR="0018727D" w:rsidRPr="00D36F97" w:rsidRDefault="0018727D" w:rsidP="0018727D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в соответствии со статьями 39.6, 39.18 Земельного кодекса Российской Федерации, на основании поступившего заявления, сообщает о возможности предоставления в аренду земельного участка, государственная собственность на которые не разграничена: </w:t>
      </w:r>
    </w:p>
    <w:p w:rsidR="0018727D" w:rsidRPr="00D36F97" w:rsidRDefault="0018727D" w:rsidP="0018727D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1) адрес: Российская Федерация,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муниципальный округ, станица </w:t>
      </w:r>
      <w:proofErr w:type="spellStart"/>
      <w:r w:rsidR="00794D93">
        <w:rPr>
          <w:b w:val="0"/>
          <w:bCs w:val="0"/>
        </w:rPr>
        <w:t>Кармалиновская</w:t>
      </w:r>
      <w:proofErr w:type="spellEnd"/>
      <w:r w:rsidRPr="00D36F97">
        <w:rPr>
          <w:b w:val="0"/>
          <w:bCs w:val="0"/>
        </w:rPr>
        <w:t xml:space="preserve">, улица </w:t>
      </w:r>
      <w:r w:rsidR="00794D93">
        <w:rPr>
          <w:b w:val="0"/>
          <w:bCs w:val="0"/>
        </w:rPr>
        <w:t>Приозерная</w:t>
      </w:r>
      <w:r w:rsidRPr="00D36F97">
        <w:rPr>
          <w:b w:val="0"/>
          <w:bCs w:val="0"/>
        </w:rPr>
        <w:t>, земельный участок: ЗУ1, категория земель: земли населенных пунктов, в кадастровом квартале 26:04:</w:t>
      </w:r>
      <w:r w:rsidR="00794D93">
        <w:rPr>
          <w:b w:val="0"/>
          <w:bCs w:val="0"/>
        </w:rPr>
        <w:t>110405</w:t>
      </w:r>
      <w:r w:rsidRPr="00D36F97">
        <w:rPr>
          <w:b w:val="0"/>
          <w:bCs w:val="0"/>
        </w:rPr>
        <w:t xml:space="preserve">, площадь </w:t>
      </w:r>
      <w:r w:rsidR="00372F76">
        <w:rPr>
          <w:b w:val="0"/>
          <w:bCs w:val="0"/>
        </w:rPr>
        <w:t>2419</w:t>
      </w:r>
      <w:r w:rsidRPr="00D36F97">
        <w:rPr>
          <w:b w:val="0"/>
          <w:bCs w:val="0"/>
        </w:rPr>
        <w:t xml:space="preserve"> </w:t>
      </w:r>
      <w:proofErr w:type="spellStart"/>
      <w:r w:rsidRPr="00D36F97">
        <w:rPr>
          <w:b w:val="0"/>
          <w:bCs w:val="0"/>
        </w:rPr>
        <w:t>кв.метров</w:t>
      </w:r>
      <w:proofErr w:type="spellEnd"/>
      <w:r w:rsidRPr="00D36F97">
        <w:rPr>
          <w:b w:val="0"/>
          <w:bCs w:val="0"/>
        </w:rPr>
        <w:t>, разрешенное использование: для ведения личного подсобного хозяйства (</w:t>
      </w:r>
      <w:r w:rsidRPr="00D36F97">
        <w:rPr>
          <w:rFonts w:eastAsia="Calibri"/>
          <w:b w:val="0"/>
          <w:bCs w:val="0"/>
        </w:rPr>
        <w:t>схема расположения земельного участка</w:t>
      </w:r>
      <w:r w:rsidRPr="00D36F97">
        <w:rPr>
          <w:b w:val="0"/>
          <w:bCs w:val="0"/>
        </w:rPr>
        <w:t xml:space="preserve"> приложение 1).</w:t>
      </w:r>
    </w:p>
    <w:p w:rsidR="0018727D" w:rsidRPr="00D36F97" w:rsidRDefault="0018727D" w:rsidP="0018727D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Граждане, заинтересованные в предоставлении вышеуказанного земельного участка для указанных целей, имеют право в течение 30 (тридцати) дней со дня опубликования настоящего извещения подавать заявления о намерении участвовать в аукционе на право заключения договора аренды на вышеуказанные земельные участки.  </w:t>
      </w:r>
    </w:p>
    <w:p w:rsidR="0018727D" w:rsidRPr="00D36F97" w:rsidRDefault="0018727D" w:rsidP="0018727D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Прием заявлений осуществляется по адресу: 356000, РФ,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район, </w:t>
      </w:r>
      <w:proofErr w:type="spellStart"/>
      <w:r w:rsidRPr="00D36F97">
        <w:rPr>
          <w:b w:val="0"/>
          <w:bCs w:val="0"/>
        </w:rPr>
        <w:t>г.Новоалександровск</w:t>
      </w:r>
      <w:proofErr w:type="spellEnd"/>
      <w:r w:rsidRPr="00D36F97">
        <w:rPr>
          <w:b w:val="0"/>
          <w:bCs w:val="0"/>
        </w:rPr>
        <w:t xml:space="preserve">, </w:t>
      </w:r>
      <w:proofErr w:type="spellStart"/>
      <w:r w:rsidRPr="00D36F97">
        <w:rPr>
          <w:b w:val="0"/>
          <w:bCs w:val="0"/>
        </w:rPr>
        <w:t>ул.Гагарина</w:t>
      </w:r>
      <w:proofErr w:type="spellEnd"/>
      <w:r w:rsidRPr="00D36F97">
        <w:rPr>
          <w:b w:val="0"/>
          <w:bCs w:val="0"/>
        </w:rPr>
        <w:t xml:space="preserve">, 315, 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кабинет №15, в </w:t>
      </w:r>
      <w:r w:rsidR="00372F76">
        <w:rPr>
          <w:b w:val="0"/>
          <w:bCs w:val="0"/>
        </w:rPr>
        <w:t xml:space="preserve">рабочие дни: </w:t>
      </w:r>
      <w:r w:rsidRPr="00D36F97">
        <w:rPr>
          <w:b w:val="0"/>
          <w:bCs w:val="0"/>
        </w:rPr>
        <w:t>понедельник, вторник, четверг, пятница с 08:00 час</w:t>
      </w:r>
      <w:r w:rsidR="00372F76" w:rsidRPr="00D36F97">
        <w:rPr>
          <w:b w:val="0"/>
          <w:bCs w:val="0"/>
        </w:rPr>
        <w:t>, до</w:t>
      </w:r>
      <w:r w:rsidRPr="00D36F97">
        <w:rPr>
          <w:b w:val="0"/>
          <w:bCs w:val="0"/>
        </w:rPr>
        <w:t xml:space="preserve"> 12:00 </w:t>
      </w:r>
      <w:r w:rsidR="00372F76" w:rsidRPr="00D36F97">
        <w:rPr>
          <w:b w:val="0"/>
          <w:bCs w:val="0"/>
        </w:rPr>
        <w:t>час, среда</w:t>
      </w:r>
      <w:r w:rsidRPr="00D36F97">
        <w:rPr>
          <w:b w:val="0"/>
          <w:bCs w:val="0"/>
        </w:rPr>
        <w:t xml:space="preserve"> с 08:00 час</w:t>
      </w:r>
      <w:r w:rsidR="00372F76" w:rsidRPr="00D36F97">
        <w:rPr>
          <w:b w:val="0"/>
          <w:bCs w:val="0"/>
        </w:rPr>
        <w:t>, до</w:t>
      </w:r>
      <w:r w:rsidRPr="00D36F97">
        <w:rPr>
          <w:b w:val="0"/>
          <w:bCs w:val="0"/>
        </w:rPr>
        <w:t xml:space="preserve"> 17:00 час</w:t>
      </w:r>
      <w:r w:rsidR="00372F76" w:rsidRPr="00D36F97">
        <w:rPr>
          <w:b w:val="0"/>
          <w:bCs w:val="0"/>
        </w:rPr>
        <w:t>, с</w:t>
      </w:r>
      <w:r w:rsidRPr="00D36F97">
        <w:rPr>
          <w:b w:val="0"/>
          <w:bCs w:val="0"/>
        </w:rPr>
        <w:t xml:space="preserve"> перерывом на обед с 12:00 час</w:t>
      </w:r>
      <w:r w:rsidR="00372F76" w:rsidRPr="00D36F97">
        <w:rPr>
          <w:b w:val="0"/>
          <w:bCs w:val="0"/>
        </w:rPr>
        <w:t>, до</w:t>
      </w:r>
      <w:r w:rsidRPr="00D36F97">
        <w:rPr>
          <w:b w:val="0"/>
          <w:bCs w:val="0"/>
        </w:rPr>
        <w:t xml:space="preserve"> 13:00 </w:t>
      </w:r>
      <w:r w:rsidR="00372F76" w:rsidRPr="00D36F97">
        <w:rPr>
          <w:b w:val="0"/>
          <w:bCs w:val="0"/>
        </w:rPr>
        <w:t>час, телефон</w:t>
      </w:r>
      <w:r w:rsidRPr="00D36F97">
        <w:rPr>
          <w:b w:val="0"/>
          <w:bCs w:val="0"/>
        </w:rPr>
        <w:t>: (86544) 6-22-46.</w:t>
      </w:r>
    </w:p>
    <w:p w:rsidR="0018727D" w:rsidRPr="00D36F97" w:rsidRDefault="0018727D" w:rsidP="0018727D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Способ подачи заявления в администрацию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края: личное обращение, посредством почтовой связи на бумажном носителе, либо в форме электронного документа на адрес электронной почты </w:t>
      </w:r>
      <w:hyperlink r:id="rId6" w:history="1"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anmrsk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@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bk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.</w:t>
        </w:r>
        <w:proofErr w:type="spellStart"/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ru</w:t>
        </w:r>
        <w:proofErr w:type="spellEnd"/>
      </w:hyperlink>
      <w:r w:rsidRPr="00D36F97">
        <w:rPr>
          <w:b w:val="0"/>
          <w:bCs w:val="0"/>
        </w:rPr>
        <w:t xml:space="preserve"> в соответствии с форматами заявлений, утвержденными Приказом Министерства экономического развития Российской Федерации от 14.01.2015 №7. </w:t>
      </w:r>
    </w:p>
    <w:p w:rsidR="0018727D" w:rsidRPr="00D36F97" w:rsidRDefault="0018727D" w:rsidP="0018727D">
      <w:pPr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Дата начала приема заявлений </w:t>
      </w:r>
      <w:r w:rsidR="00372F76">
        <w:rPr>
          <w:b w:val="0"/>
          <w:bCs w:val="0"/>
        </w:rPr>
        <w:t xml:space="preserve">28 апреля </w:t>
      </w:r>
      <w:r w:rsidRPr="00D36F97">
        <w:rPr>
          <w:b w:val="0"/>
          <w:bCs w:val="0"/>
        </w:rPr>
        <w:t>2025 г.</w:t>
      </w:r>
    </w:p>
    <w:p w:rsidR="0018727D" w:rsidRPr="00D36F97" w:rsidRDefault="0018727D" w:rsidP="0018727D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Дата окончания приема заявлений </w:t>
      </w:r>
      <w:r w:rsidR="00372F76">
        <w:rPr>
          <w:b w:val="0"/>
          <w:bCs w:val="0"/>
        </w:rPr>
        <w:t>27</w:t>
      </w:r>
      <w:r>
        <w:rPr>
          <w:b w:val="0"/>
          <w:bCs w:val="0"/>
        </w:rPr>
        <w:t xml:space="preserve"> </w:t>
      </w:r>
      <w:r w:rsidR="00372F76">
        <w:rPr>
          <w:b w:val="0"/>
          <w:bCs w:val="0"/>
        </w:rPr>
        <w:t>мая</w:t>
      </w:r>
      <w:r>
        <w:rPr>
          <w:b w:val="0"/>
          <w:bCs w:val="0"/>
        </w:rPr>
        <w:t xml:space="preserve"> </w:t>
      </w:r>
      <w:r w:rsidRPr="00D36F97">
        <w:rPr>
          <w:b w:val="0"/>
          <w:bCs w:val="0"/>
        </w:rPr>
        <w:t>2025г.»</w:t>
      </w:r>
    </w:p>
    <w:p w:rsidR="002E53B5" w:rsidRDefault="002E53B5"/>
    <w:p w:rsidR="00372F76" w:rsidRDefault="00372F76"/>
    <w:p w:rsidR="00372F76" w:rsidRDefault="00372F76"/>
    <w:p w:rsidR="00372F76" w:rsidRDefault="00372F76"/>
    <w:p w:rsidR="00372F76" w:rsidRDefault="00372F76"/>
    <w:p w:rsidR="00372F76" w:rsidRDefault="00372F76"/>
    <w:p w:rsidR="00372F76" w:rsidRDefault="00372F76"/>
    <w:p w:rsidR="00372F76" w:rsidRDefault="00372F76"/>
    <w:p w:rsidR="00372F76" w:rsidRDefault="00372F76"/>
    <w:p w:rsidR="00372F76" w:rsidRDefault="00372F76"/>
    <w:p w:rsidR="00372F76" w:rsidRDefault="00372F76"/>
    <w:p w:rsidR="00372F76" w:rsidRDefault="00372F76"/>
    <w:p w:rsidR="00372F76" w:rsidRPr="00D36F97" w:rsidRDefault="00372F76" w:rsidP="00372F76">
      <w:pPr>
        <w:jc w:val="center"/>
        <w:rPr>
          <w:b w:val="0"/>
          <w:bCs w:val="0"/>
        </w:rPr>
      </w:pPr>
      <w:r w:rsidRPr="00D36F97">
        <w:rPr>
          <w:bCs w:val="0"/>
        </w:rPr>
        <w:lastRenderedPageBreak/>
        <w:t>«Извещение о предоставлении земельного участка»</w:t>
      </w:r>
    </w:p>
    <w:p w:rsidR="00372F76" w:rsidRPr="00D36F97" w:rsidRDefault="00372F76" w:rsidP="00372F76">
      <w:pPr>
        <w:jc w:val="center"/>
        <w:rPr>
          <w:b w:val="0"/>
          <w:bCs w:val="0"/>
        </w:rPr>
      </w:pPr>
    </w:p>
    <w:p w:rsidR="00372F76" w:rsidRPr="00D36F97" w:rsidRDefault="00372F76" w:rsidP="00372F7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в соответствии со статьями 39.6, 39.18 Земельного кодекса Российской Федерации, на основании поступившего заявления, сообщает о возможности предоставления в аренду земельного участка, государственная собственность на которые не разграничена: </w:t>
      </w:r>
    </w:p>
    <w:p w:rsidR="00372F76" w:rsidRPr="00D36F97" w:rsidRDefault="00372F76" w:rsidP="00372F76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1) адрес: Российская Федерация,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муниципальный округ, станица </w:t>
      </w:r>
      <w:proofErr w:type="spellStart"/>
      <w:r>
        <w:rPr>
          <w:b w:val="0"/>
          <w:bCs w:val="0"/>
        </w:rPr>
        <w:t>Кармалиновская</w:t>
      </w:r>
      <w:proofErr w:type="spellEnd"/>
      <w:r w:rsidRPr="00D36F97">
        <w:rPr>
          <w:b w:val="0"/>
          <w:bCs w:val="0"/>
        </w:rPr>
        <w:t xml:space="preserve">, улица </w:t>
      </w:r>
      <w:r>
        <w:rPr>
          <w:b w:val="0"/>
          <w:bCs w:val="0"/>
        </w:rPr>
        <w:t>Приозерная</w:t>
      </w:r>
      <w:r w:rsidRPr="00D36F97">
        <w:rPr>
          <w:b w:val="0"/>
          <w:bCs w:val="0"/>
        </w:rPr>
        <w:t>, земельный участок: ЗУ1, категория земель: земли населенных пунктов, в кадастровом квартале 26:04:</w:t>
      </w:r>
      <w:r>
        <w:rPr>
          <w:b w:val="0"/>
          <w:bCs w:val="0"/>
        </w:rPr>
        <w:t>110405</w:t>
      </w:r>
      <w:r w:rsidRPr="00D36F97">
        <w:rPr>
          <w:b w:val="0"/>
          <w:bCs w:val="0"/>
        </w:rPr>
        <w:t xml:space="preserve">, площадь </w:t>
      </w:r>
      <w:r>
        <w:rPr>
          <w:b w:val="0"/>
          <w:bCs w:val="0"/>
        </w:rPr>
        <w:t xml:space="preserve">1127 </w:t>
      </w:r>
      <w:proofErr w:type="spellStart"/>
      <w:r w:rsidRPr="00D36F97">
        <w:rPr>
          <w:b w:val="0"/>
          <w:bCs w:val="0"/>
        </w:rPr>
        <w:t>кв.метров</w:t>
      </w:r>
      <w:proofErr w:type="spellEnd"/>
      <w:r w:rsidRPr="00D36F97">
        <w:rPr>
          <w:b w:val="0"/>
          <w:bCs w:val="0"/>
        </w:rPr>
        <w:t>, разрешенное использование: для ведения личного подсобного хозяйства (</w:t>
      </w:r>
      <w:r w:rsidRPr="00D36F97">
        <w:rPr>
          <w:rFonts w:eastAsia="Calibri"/>
          <w:b w:val="0"/>
          <w:bCs w:val="0"/>
        </w:rPr>
        <w:t>схема расположения земельного участка</w:t>
      </w:r>
      <w:r>
        <w:rPr>
          <w:b w:val="0"/>
          <w:bCs w:val="0"/>
        </w:rPr>
        <w:t xml:space="preserve"> приложение </w:t>
      </w:r>
      <w:r w:rsidR="00633B15">
        <w:rPr>
          <w:b w:val="0"/>
          <w:bCs w:val="0"/>
        </w:rPr>
        <w:t>1</w:t>
      </w:r>
      <w:r w:rsidRPr="00D36F97">
        <w:rPr>
          <w:b w:val="0"/>
          <w:bCs w:val="0"/>
        </w:rPr>
        <w:t>).</w:t>
      </w:r>
    </w:p>
    <w:p w:rsidR="00372F76" w:rsidRPr="00D36F97" w:rsidRDefault="00372F76" w:rsidP="00372F76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Граждане, заинтересованные в предоставлении вышеуказанного земельного участка для указанных целей, имеют право в течение 30 (тридцати) дней со дня опубликования настоящего извещения подавать заявления о намерении участвовать в аукционе на право заключения договора аренды на вышеуказанные земельные участки.  </w:t>
      </w:r>
    </w:p>
    <w:p w:rsidR="00372F76" w:rsidRPr="00D36F97" w:rsidRDefault="00372F76" w:rsidP="00372F76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Прием заявлений осуществляется по адресу: 356000, РФ,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район, </w:t>
      </w:r>
      <w:proofErr w:type="spellStart"/>
      <w:r w:rsidRPr="00D36F97">
        <w:rPr>
          <w:b w:val="0"/>
          <w:bCs w:val="0"/>
        </w:rPr>
        <w:t>г.Новоалександровск</w:t>
      </w:r>
      <w:proofErr w:type="spellEnd"/>
      <w:r w:rsidRPr="00D36F97">
        <w:rPr>
          <w:b w:val="0"/>
          <w:bCs w:val="0"/>
        </w:rPr>
        <w:t xml:space="preserve">, </w:t>
      </w:r>
      <w:proofErr w:type="spellStart"/>
      <w:r w:rsidRPr="00D36F97">
        <w:rPr>
          <w:b w:val="0"/>
          <w:bCs w:val="0"/>
        </w:rPr>
        <w:t>ул.Гагарина</w:t>
      </w:r>
      <w:proofErr w:type="spellEnd"/>
      <w:r w:rsidRPr="00D36F97">
        <w:rPr>
          <w:b w:val="0"/>
          <w:bCs w:val="0"/>
        </w:rPr>
        <w:t xml:space="preserve">, 315, 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кабинет №15, в </w:t>
      </w:r>
      <w:r>
        <w:rPr>
          <w:b w:val="0"/>
          <w:bCs w:val="0"/>
        </w:rPr>
        <w:t xml:space="preserve">рабочие дни: </w:t>
      </w:r>
      <w:r w:rsidRPr="00D36F97">
        <w:rPr>
          <w:b w:val="0"/>
          <w:bCs w:val="0"/>
        </w:rPr>
        <w:t>понедельник, вторник, четверг, пятница с 08:00 час, до 12:00 час, среда с 08:00 час, до 17:00 час, с перерывом на обед с 12:00 час, до 13:00 час, телефон: (86544) 6-22-46.</w:t>
      </w:r>
    </w:p>
    <w:p w:rsidR="00372F76" w:rsidRPr="00D36F97" w:rsidRDefault="00372F76" w:rsidP="00372F76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Способ подачи заявления в администрацию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края: личное обращение, посредством почтовой связи на бумажном носителе, либо в форме электронного документа на адрес электронной почты </w:t>
      </w:r>
      <w:hyperlink r:id="rId7" w:history="1"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anmrsk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@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bk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.</w:t>
        </w:r>
        <w:proofErr w:type="spellStart"/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ru</w:t>
        </w:r>
        <w:proofErr w:type="spellEnd"/>
      </w:hyperlink>
      <w:r w:rsidRPr="00D36F97">
        <w:rPr>
          <w:b w:val="0"/>
          <w:bCs w:val="0"/>
        </w:rPr>
        <w:t xml:space="preserve"> в соответствии с форматами заявлений, утвержденными Приказом Министерства экономического развития Российской Федерации от 14.01.2015 №7. </w:t>
      </w:r>
    </w:p>
    <w:p w:rsidR="00372F76" w:rsidRPr="00D36F97" w:rsidRDefault="00372F76" w:rsidP="00372F76">
      <w:pPr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Дата начала приема заявлений 28 апреля </w:t>
      </w:r>
      <w:r w:rsidRPr="00D36F97">
        <w:rPr>
          <w:b w:val="0"/>
          <w:bCs w:val="0"/>
        </w:rPr>
        <w:t>2025 г.</w:t>
      </w:r>
    </w:p>
    <w:p w:rsidR="00372F76" w:rsidRPr="00D36F97" w:rsidRDefault="00372F76" w:rsidP="00372F76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Дата окончания приема заявлений </w:t>
      </w:r>
      <w:r>
        <w:rPr>
          <w:b w:val="0"/>
          <w:bCs w:val="0"/>
        </w:rPr>
        <w:t xml:space="preserve">27 мая </w:t>
      </w:r>
      <w:r w:rsidRPr="00D36F97">
        <w:rPr>
          <w:b w:val="0"/>
          <w:bCs w:val="0"/>
        </w:rPr>
        <w:t>2025г.»</w:t>
      </w:r>
    </w:p>
    <w:p w:rsidR="00372F76" w:rsidRDefault="00372F76" w:rsidP="00372F76"/>
    <w:p w:rsidR="00372F76" w:rsidRDefault="00372F76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Pr="00D36F97" w:rsidRDefault="00AA70DA" w:rsidP="00AA70DA">
      <w:pPr>
        <w:jc w:val="center"/>
        <w:rPr>
          <w:b w:val="0"/>
          <w:bCs w:val="0"/>
        </w:rPr>
      </w:pPr>
      <w:r w:rsidRPr="00D36F97">
        <w:rPr>
          <w:bCs w:val="0"/>
        </w:rPr>
        <w:lastRenderedPageBreak/>
        <w:t>«Извещение о предоставлении земельного участка»</w:t>
      </w:r>
    </w:p>
    <w:p w:rsidR="00AA70DA" w:rsidRPr="00D36F97" w:rsidRDefault="00AA70DA" w:rsidP="00AA70DA">
      <w:pPr>
        <w:jc w:val="center"/>
        <w:rPr>
          <w:b w:val="0"/>
          <w:bCs w:val="0"/>
        </w:rPr>
      </w:pPr>
    </w:p>
    <w:p w:rsidR="00AA70DA" w:rsidRPr="00D36F97" w:rsidRDefault="00AA70DA" w:rsidP="00AA70DA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в соответствии со статьями 39.6, 39.18 Земельного кодекса Российской Федерации, на основании поступившего заявления, сообщает о возможности предоставления в аренду земельного участка, государственная собственность на которые не разграничена: </w:t>
      </w:r>
    </w:p>
    <w:p w:rsidR="00AA70DA" w:rsidRPr="00D36F97" w:rsidRDefault="00AA70DA" w:rsidP="00AA70DA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1) адрес: Российская Федерация,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муниципальный округ, </w:t>
      </w:r>
      <w:r>
        <w:rPr>
          <w:b w:val="0"/>
          <w:bCs w:val="0"/>
        </w:rPr>
        <w:t>город Новоалександровск</w:t>
      </w:r>
      <w:r w:rsidRPr="00D36F97">
        <w:rPr>
          <w:b w:val="0"/>
          <w:bCs w:val="0"/>
        </w:rPr>
        <w:t xml:space="preserve">, улица </w:t>
      </w:r>
      <w:r>
        <w:rPr>
          <w:b w:val="0"/>
          <w:bCs w:val="0"/>
        </w:rPr>
        <w:t>Ботаническая</w:t>
      </w:r>
      <w:r w:rsidRPr="00D36F97">
        <w:rPr>
          <w:b w:val="0"/>
          <w:bCs w:val="0"/>
        </w:rPr>
        <w:t>, земельный участок: ЗУ1, категория земель: земли населенных пунктов, в кадастровом квартале 26:04:</w:t>
      </w:r>
      <w:r>
        <w:rPr>
          <w:b w:val="0"/>
          <w:bCs w:val="0"/>
        </w:rPr>
        <w:t>170626</w:t>
      </w:r>
      <w:r w:rsidRPr="00D36F97">
        <w:rPr>
          <w:b w:val="0"/>
          <w:bCs w:val="0"/>
        </w:rPr>
        <w:t xml:space="preserve">, площадь </w:t>
      </w:r>
      <w:r>
        <w:rPr>
          <w:b w:val="0"/>
          <w:bCs w:val="0"/>
        </w:rPr>
        <w:t>1204</w:t>
      </w:r>
      <w:r>
        <w:rPr>
          <w:b w:val="0"/>
          <w:bCs w:val="0"/>
        </w:rPr>
        <w:t xml:space="preserve"> </w:t>
      </w:r>
      <w:proofErr w:type="spellStart"/>
      <w:r w:rsidRPr="00D36F97">
        <w:rPr>
          <w:b w:val="0"/>
          <w:bCs w:val="0"/>
        </w:rPr>
        <w:t>кв.метров</w:t>
      </w:r>
      <w:proofErr w:type="spellEnd"/>
      <w:r w:rsidRPr="00D36F97">
        <w:rPr>
          <w:b w:val="0"/>
          <w:bCs w:val="0"/>
        </w:rPr>
        <w:t>, разрешенное использование: для ведения личного подсобного хозяйства (</w:t>
      </w:r>
      <w:r w:rsidRPr="00D36F97">
        <w:rPr>
          <w:rFonts w:eastAsia="Calibri"/>
          <w:b w:val="0"/>
          <w:bCs w:val="0"/>
        </w:rPr>
        <w:t>схема расположения земельного участка</w:t>
      </w:r>
      <w:r>
        <w:rPr>
          <w:b w:val="0"/>
          <w:bCs w:val="0"/>
        </w:rPr>
        <w:t xml:space="preserve"> приложение 1</w:t>
      </w:r>
      <w:r w:rsidRPr="00D36F97">
        <w:rPr>
          <w:b w:val="0"/>
          <w:bCs w:val="0"/>
        </w:rPr>
        <w:t>).</w:t>
      </w:r>
    </w:p>
    <w:p w:rsidR="00AA70DA" w:rsidRPr="00D36F97" w:rsidRDefault="00AA70DA" w:rsidP="00AA70DA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Граждане, заинтересованные в предоставлении вышеуказанного земельного участка для указанных целей, имеют право в течение 30 (тридцати) дней со дня опубликования настоящего извещения подавать заявления о намерении участвовать в аукционе на право заключения договора аренды на вышеуказанные земельные участки.  </w:t>
      </w:r>
    </w:p>
    <w:p w:rsidR="00AA70DA" w:rsidRPr="00D36F97" w:rsidRDefault="00AA70DA" w:rsidP="00AA70DA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Прием заявлений осуществляется по адресу: 356000, РФ,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район, </w:t>
      </w:r>
      <w:proofErr w:type="spellStart"/>
      <w:r w:rsidRPr="00D36F97">
        <w:rPr>
          <w:b w:val="0"/>
          <w:bCs w:val="0"/>
        </w:rPr>
        <w:t>г.Новоалександровск</w:t>
      </w:r>
      <w:proofErr w:type="spellEnd"/>
      <w:r w:rsidRPr="00D36F97">
        <w:rPr>
          <w:b w:val="0"/>
          <w:bCs w:val="0"/>
        </w:rPr>
        <w:t xml:space="preserve">, </w:t>
      </w:r>
      <w:proofErr w:type="spellStart"/>
      <w:r w:rsidRPr="00D36F97">
        <w:rPr>
          <w:b w:val="0"/>
          <w:bCs w:val="0"/>
        </w:rPr>
        <w:t>ул.Гагарина</w:t>
      </w:r>
      <w:proofErr w:type="spellEnd"/>
      <w:r w:rsidRPr="00D36F97">
        <w:rPr>
          <w:b w:val="0"/>
          <w:bCs w:val="0"/>
        </w:rPr>
        <w:t xml:space="preserve">, 315, 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кабинет №15, в </w:t>
      </w:r>
      <w:r>
        <w:rPr>
          <w:b w:val="0"/>
          <w:bCs w:val="0"/>
        </w:rPr>
        <w:t xml:space="preserve">рабочие дни: </w:t>
      </w:r>
      <w:r w:rsidRPr="00D36F97">
        <w:rPr>
          <w:b w:val="0"/>
          <w:bCs w:val="0"/>
        </w:rPr>
        <w:t>понедельник, вторник, четверг, пятница с 08:00 час, до 12:00 час, среда с 08:00 час, до 17:00 час, с перерывом на обед с 12:00 час, до 13:00 час, телефон: (86544) 6-22-46.</w:t>
      </w:r>
    </w:p>
    <w:p w:rsidR="00AA70DA" w:rsidRPr="00D36F97" w:rsidRDefault="00AA70DA" w:rsidP="00AA70DA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Способ подачи заявления в администрацию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края: личное обращение, посредством почтовой связи на бумажном носителе, либо в форме электронного документа на адрес электронной почты </w:t>
      </w:r>
      <w:hyperlink r:id="rId8" w:history="1"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anmrsk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@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bk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.</w:t>
        </w:r>
        <w:proofErr w:type="spellStart"/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ru</w:t>
        </w:r>
        <w:proofErr w:type="spellEnd"/>
      </w:hyperlink>
      <w:r w:rsidRPr="00D36F97">
        <w:rPr>
          <w:b w:val="0"/>
          <w:bCs w:val="0"/>
        </w:rPr>
        <w:t xml:space="preserve"> в соответствии с форматами заявлений, утвержденными Приказом Министерства экономического развития Российской Федерации от 14.01.2015 №7. </w:t>
      </w:r>
    </w:p>
    <w:p w:rsidR="00AA70DA" w:rsidRPr="00D36F97" w:rsidRDefault="00AA70DA" w:rsidP="00AA70DA">
      <w:pPr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Дата начала приема заявлений 28 апреля </w:t>
      </w:r>
      <w:r w:rsidRPr="00D36F97">
        <w:rPr>
          <w:b w:val="0"/>
          <w:bCs w:val="0"/>
        </w:rPr>
        <w:t>2025 г.</w:t>
      </w:r>
    </w:p>
    <w:p w:rsidR="00AA70DA" w:rsidRPr="00D36F97" w:rsidRDefault="00AA70DA" w:rsidP="00AA70DA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Дата окончания приема заявлений </w:t>
      </w:r>
      <w:r>
        <w:rPr>
          <w:b w:val="0"/>
          <w:bCs w:val="0"/>
        </w:rPr>
        <w:t xml:space="preserve">27 мая </w:t>
      </w:r>
      <w:r w:rsidRPr="00D36F97">
        <w:rPr>
          <w:b w:val="0"/>
          <w:bCs w:val="0"/>
        </w:rPr>
        <w:t>2025г.»</w:t>
      </w:r>
    </w:p>
    <w:p w:rsidR="00AA70DA" w:rsidRDefault="00AA70DA" w:rsidP="00AA70DA"/>
    <w:p w:rsidR="00AA70DA" w:rsidRDefault="00AA70DA" w:rsidP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AA70DA" w:rsidRDefault="00AA70DA"/>
    <w:p w:rsidR="005F6A9F" w:rsidRPr="00D36F97" w:rsidRDefault="005F6A9F" w:rsidP="005F6A9F">
      <w:pPr>
        <w:jc w:val="center"/>
        <w:rPr>
          <w:b w:val="0"/>
          <w:bCs w:val="0"/>
        </w:rPr>
      </w:pPr>
      <w:r w:rsidRPr="00D36F97">
        <w:rPr>
          <w:bCs w:val="0"/>
        </w:rPr>
        <w:t>«Извещение о предоставлении земельного участка»</w:t>
      </w:r>
    </w:p>
    <w:p w:rsidR="005F6A9F" w:rsidRPr="00D36F97" w:rsidRDefault="005F6A9F" w:rsidP="005F6A9F">
      <w:pPr>
        <w:jc w:val="center"/>
        <w:rPr>
          <w:b w:val="0"/>
          <w:bCs w:val="0"/>
        </w:rPr>
      </w:pPr>
    </w:p>
    <w:p w:rsidR="005F6A9F" w:rsidRPr="00D36F97" w:rsidRDefault="005F6A9F" w:rsidP="005F6A9F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в соответствии со статьями 39.6, 39.18 Земельного кодекса Российской Федерации, на основании поступившего заявления, сообщает о возможности предоставления в аренду земельного участка, государственная собственность на которые не разграничена: </w:t>
      </w:r>
    </w:p>
    <w:p w:rsidR="005F6A9F" w:rsidRPr="00D36F97" w:rsidRDefault="005F6A9F" w:rsidP="005F6A9F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1) адрес: Российская Федерация,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муниципальный округ, </w:t>
      </w:r>
      <w:r>
        <w:rPr>
          <w:b w:val="0"/>
          <w:bCs w:val="0"/>
        </w:rPr>
        <w:t>город Новоалександровск</w:t>
      </w:r>
      <w:r w:rsidRPr="00D36F97">
        <w:rPr>
          <w:b w:val="0"/>
          <w:bCs w:val="0"/>
        </w:rPr>
        <w:t xml:space="preserve">, улица </w:t>
      </w:r>
      <w:r>
        <w:rPr>
          <w:b w:val="0"/>
          <w:bCs w:val="0"/>
        </w:rPr>
        <w:t>Ботаническая</w:t>
      </w:r>
      <w:r w:rsidRPr="00D36F97">
        <w:rPr>
          <w:b w:val="0"/>
          <w:bCs w:val="0"/>
        </w:rPr>
        <w:t>, земельный участок: ЗУ1, категория земель: земли населенных пунктов, в кадастровом квартале 26:04:</w:t>
      </w:r>
      <w:r>
        <w:rPr>
          <w:b w:val="0"/>
          <w:bCs w:val="0"/>
        </w:rPr>
        <w:t>170626</w:t>
      </w:r>
      <w:r w:rsidRPr="00D36F97">
        <w:rPr>
          <w:b w:val="0"/>
          <w:bCs w:val="0"/>
        </w:rPr>
        <w:t xml:space="preserve">, площадь </w:t>
      </w:r>
      <w:r>
        <w:rPr>
          <w:b w:val="0"/>
          <w:bCs w:val="0"/>
        </w:rPr>
        <w:t>1251</w:t>
      </w:r>
      <w:r>
        <w:rPr>
          <w:b w:val="0"/>
          <w:bCs w:val="0"/>
        </w:rPr>
        <w:t xml:space="preserve"> </w:t>
      </w:r>
      <w:proofErr w:type="spellStart"/>
      <w:r w:rsidRPr="00D36F97">
        <w:rPr>
          <w:b w:val="0"/>
          <w:bCs w:val="0"/>
        </w:rPr>
        <w:t>кв.метров</w:t>
      </w:r>
      <w:proofErr w:type="spellEnd"/>
      <w:r w:rsidRPr="00D36F97">
        <w:rPr>
          <w:b w:val="0"/>
          <w:bCs w:val="0"/>
        </w:rPr>
        <w:t>, разрешенное использование: для ведения личного подсобного хозяйства (</w:t>
      </w:r>
      <w:r w:rsidRPr="00D36F97">
        <w:rPr>
          <w:rFonts w:eastAsia="Calibri"/>
          <w:b w:val="0"/>
          <w:bCs w:val="0"/>
        </w:rPr>
        <w:t>схема расположения земельного участка</w:t>
      </w:r>
      <w:r>
        <w:rPr>
          <w:b w:val="0"/>
          <w:bCs w:val="0"/>
        </w:rPr>
        <w:t xml:space="preserve"> приложение 1</w:t>
      </w:r>
      <w:r w:rsidRPr="00D36F97">
        <w:rPr>
          <w:b w:val="0"/>
          <w:bCs w:val="0"/>
        </w:rPr>
        <w:t>).</w:t>
      </w:r>
    </w:p>
    <w:p w:rsidR="005F6A9F" w:rsidRPr="00D36F97" w:rsidRDefault="005F6A9F" w:rsidP="005F6A9F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>Граждане, заинтересованны</w:t>
      </w:r>
      <w:bookmarkStart w:id="0" w:name="_GoBack"/>
      <w:bookmarkEnd w:id="0"/>
      <w:r w:rsidRPr="00D36F97">
        <w:rPr>
          <w:b w:val="0"/>
          <w:bCs w:val="0"/>
        </w:rPr>
        <w:t xml:space="preserve">е в предоставлении вышеуказанного земельного участка для указанных целей, имеют право в течение 30 (тридцати) дней со дня опубликования настоящего извещения подавать заявления о намерении участвовать в аукционе на право заключения договора аренды на вышеуказанные земельные участки.  </w:t>
      </w:r>
    </w:p>
    <w:p w:rsidR="005F6A9F" w:rsidRPr="00D36F97" w:rsidRDefault="005F6A9F" w:rsidP="005F6A9F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Прием заявлений осуществляется по адресу: 356000, РФ,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район, </w:t>
      </w:r>
      <w:proofErr w:type="spellStart"/>
      <w:r w:rsidRPr="00D36F97">
        <w:rPr>
          <w:b w:val="0"/>
          <w:bCs w:val="0"/>
        </w:rPr>
        <w:t>г.Новоалександровск</w:t>
      </w:r>
      <w:proofErr w:type="spellEnd"/>
      <w:r w:rsidRPr="00D36F97">
        <w:rPr>
          <w:b w:val="0"/>
          <w:bCs w:val="0"/>
        </w:rPr>
        <w:t xml:space="preserve">, </w:t>
      </w:r>
      <w:proofErr w:type="spellStart"/>
      <w:r w:rsidRPr="00D36F97">
        <w:rPr>
          <w:b w:val="0"/>
          <w:bCs w:val="0"/>
        </w:rPr>
        <w:t>ул.Гагарина</w:t>
      </w:r>
      <w:proofErr w:type="spellEnd"/>
      <w:r w:rsidRPr="00D36F97">
        <w:rPr>
          <w:b w:val="0"/>
          <w:bCs w:val="0"/>
        </w:rPr>
        <w:t xml:space="preserve">, 315, 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кабинет №15, в </w:t>
      </w:r>
      <w:r>
        <w:rPr>
          <w:b w:val="0"/>
          <w:bCs w:val="0"/>
        </w:rPr>
        <w:t xml:space="preserve">рабочие дни: </w:t>
      </w:r>
      <w:r w:rsidRPr="00D36F97">
        <w:rPr>
          <w:b w:val="0"/>
          <w:bCs w:val="0"/>
        </w:rPr>
        <w:t>понедельник, вторник, четверг, пятница с 08:00 час, до 12:00 час, среда с 08:00 час, до 17:00 час, с перерывом на обед с 12:00 час, до 13:00 час, телефон: (86544) 6-22-46.</w:t>
      </w:r>
    </w:p>
    <w:p w:rsidR="005F6A9F" w:rsidRPr="00D36F97" w:rsidRDefault="005F6A9F" w:rsidP="005F6A9F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Способ подачи заявления в администрацию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края: личное обращение, посредством почтовой связи на бумажном носителе, либо в форме электронного документа на адрес электронной почты </w:t>
      </w:r>
      <w:hyperlink r:id="rId9" w:history="1"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anmrsk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@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bk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.</w:t>
        </w:r>
        <w:proofErr w:type="spellStart"/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ru</w:t>
        </w:r>
        <w:proofErr w:type="spellEnd"/>
      </w:hyperlink>
      <w:r w:rsidRPr="00D36F97">
        <w:rPr>
          <w:b w:val="0"/>
          <w:bCs w:val="0"/>
        </w:rPr>
        <w:t xml:space="preserve"> в соответствии с форматами заявлений, утвержденными Приказом Министерства экономического развития Российской Федерации от 14.01.2015 №7. </w:t>
      </w:r>
    </w:p>
    <w:p w:rsidR="005F6A9F" w:rsidRPr="00D36F97" w:rsidRDefault="005F6A9F" w:rsidP="005F6A9F">
      <w:pPr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Дата начала приема заявлений 28 апреля </w:t>
      </w:r>
      <w:r w:rsidRPr="00D36F97">
        <w:rPr>
          <w:b w:val="0"/>
          <w:bCs w:val="0"/>
        </w:rPr>
        <w:t>2025 г.</w:t>
      </w:r>
    </w:p>
    <w:p w:rsidR="005F6A9F" w:rsidRPr="00D36F97" w:rsidRDefault="005F6A9F" w:rsidP="005F6A9F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Дата окончания приема заявлений </w:t>
      </w:r>
      <w:r>
        <w:rPr>
          <w:b w:val="0"/>
          <w:bCs w:val="0"/>
        </w:rPr>
        <w:t xml:space="preserve">27 мая </w:t>
      </w:r>
      <w:r w:rsidRPr="00D36F97">
        <w:rPr>
          <w:b w:val="0"/>
          <w:bCs w:val="0"/>
        </w:rPr>
        <w:t>2025г.»</w:t>
      </w:r>
    </w:p>
    <w:p w:rsidR="005F6A9F" w:rsidRDefault="005F6A9F" w:rsidP="005F6A9F"/>
    <w:p w:rsidR="00AA70DA" w:rsidRDefault="00AA70DA"/>
    <w:p w:rsidR="00AA70DA" w:rsidRDefault="00AA70DA"/>
    <w:sectPr w:rsidR="00AA7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27D"/>
    <w:rsid w:val="0018727D"/>
    <w:rsid w:val="00257F8B"/>
    <w:rsid w:val="002E53B5"/>
    <w:rsid w:val="00372F76"/>
    <w:rsid w:val="005F6A9F"/>
    <w:rsid w:val="00633B15"/>
    <w:rsid w:val="00794D93"/>
    <w:rsid w:val="00AA70DA"/>
    <w:rsid w:val="00D96CB7"/>
    <w:rsid w:val="00ED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49B7-49FD-46A3-A88D-4CC34AA7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27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A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4A97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mrsk@b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nmrsk@b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mrsk@bk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ewalexandrovsk.gosuslugi.ru/deyatelnost/napravleniya-deyatelnosti/zemlya-i-imuschestvo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anmrs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</dc:creator>
  <cp:keywords/>
  <dc:description/>
  <cp:lastModifiedBy>Зайцева Ольга</cp:lastModifiedBy>
  <cp:revision>3</cp:revision>
  <cp:lastPrinted>2025-04-26T07:52:00Z</cp:lastPrinted>
  <dcterms:created xsi:type="dcterms:W3CDTF">2025-04-26T07:51:00Z</dcterms:created>
  <dcterms:modified xsi:type="dcterms:W3CDTF">2025-04-26T07:53:00Z</dcterms:modified>
</cp:coreProperties>
</file>