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8" w:type="dxa"/>
        <w:tblLook w:val="04A0" w:firstRow="1" w:lastRow="0" w:firstColumn="1" w:lastColumn="0" w:noHBand="0" w:noVBand="1"/>
      </w:tblPr>
      <w:tblGrid>
        <w:gridCol w:w="4678"/>
        <w:gridCol w:w="4820"/>
      </w:tblGrid>
      <w:tr w:rsidR="00917F76" w:rsidRPr="00917F76" w:rsidTr="00FA2B8D">
        <w:trPr>
          <w:trHeight w:val="283"/>
        </w:trPr>
        <w:tc>
          <w:tcPr>
            <w:tcW w:w="4678" w:type="dxa"/>
          </w:tcPr>
          <w:p w:rsidR="00917F76" w:rsidRPr="00917F76" w:rsidRDefault="00917F76" w:rsidP="00917F76">
            <w:pPr>
              <w:autoSpaceDE w:val="0"/>
              <w:snapToGrid w:val="0"/>
              <w:spacing w:after="0" w:line="240" w:lineRule="auto"/>
              <w:jc w:val="right"/>
              <w:rPr>
                <w:rFonts w:ascii="Courier New" w:eastAsia="Times New Roman" w:hAnsi="Courier New" w:cs="Courier New"/>
                <w:sz w:val="24"/>
                <w:szCs w:val="24"/>
                <w:lang w:eastAsia="zh-CN"/>
              </w:rPr>
            </w:pPr>
          </w:p>
        </w:tc>
        <w:tc>
          <w:tcPr>
            <w:tcW w:w="4820" w:type="dxa"/>
          </w:tcPr>
          <w:p w:rsidR="00917F76" w:rsidRPr="00917F76" w:rsidRDefault="00917F76" w:rsidP="00917F76">
            <w:pPr>
              <w:spacing w:after="0" w:line="240" w:lineRule="auto"/>
              <w:rPr>
                <w:rFonts w:ascii="Times New Roman" w:eastAsia="Times New Roman" w:hAnsi="Times New Roman" w:cs="Times New Roman"/>
                <w:sz w:val="24"/>
                <w:szCs w:val="24"/>
                <w:lang w:eastAsia="zh-CN"/>
              </w:rPr>
            </w:pPr>
            <w:r w:rsidRPr="00917F76">
              <w:rPr>
                <w:rFonts w:ascii="Times New Roman" w:eastAsia="Times New Roman" w:hAnsi="Times New Roman" w:cs="Times New Roman"/>
                <w:sz w:val="24"/>
                <w:szCs w:val="24"/>
                <w:lang w:eastAsia="zh-CN"/>
              </w:rPr>
              <w:t>УТВЕРЖДЕНА</w:t>
            </w:r>
          </w:p>
          <w:p w:rsidR="00917F76" w:rsidRPr="00917F76" w:rsidRDefault="00917F76" w:rsidP="00917F76">
            <w:pPr>
              <w:spacing w:after="0" w:line="240" w:lineRule="auto"/>
              <w:rPr>
                <w:rFonts w:ascii="Times New Roman" w:eastAsia="Times New Roman" w:hAnsi="Times New Roman" w:cs="Times New Roman"/>
                <w:sz w:val="24"/>
                <w:szCs w:val="24"/>
                <w:lang w:eastAsia="zh-CN"/>
              </w:rPr>
            </w:pPr>
            <w:r w:rsidRPr="00917F76">
              <w:rPr>
                <w:rFonts w:ascii="Times New Roman" w:eastAsia="Times New Roman" w:hAnsi="Times New Roman" w:cs="Times New Roman"/>
                <w:sz w:val="24"/>
                <w:szCs w:val="24"/>
                <w:lang w:eastAsia="zh-CN"/>
              </w:rPr>
              <w:t>приказом Муниципально</w:t>
            </w:r>
            <w:r>
              <w:rPr>
                <w:rFonts w:ascii="Times New Roman" w:eastAsia="Times New Roman" w:hAnsi="Times New Roman" w:cs="Times New Roman"/>
                <w:sz w:val="24"/>
                <w:szCs w:val="24"/>
                <w:lang w:eastAsia="zh-CN"/>
              </w:rPr>
              <w:t>го</w:t>
            </w:r>
            <w:r w:rsidRPr="00917F76">
              <w:rPr>
                <w:rFonts w:ascii="Times New Roman" w:eastAsia="Times New Roman" w:hAnsi="Times New Roman" w:cs="Times New Roman"/>
                <w:sz w:val="24"/>
                <w:szCs w:val="24"/>
                <w:lang w:eastAsia="zh-CN"/>
              </w:rPr>
              <w:t xml:space="preserve"> предприяти</w:t>
            </w:r>
            <w:r>
              <w:rPr>
                <w:rFonts w:ascii="Times New Roman" w:eastAsia="Times New Roman" w:hAnsi="Times New Roman" w:cs="Times New Roman"/>
                <w:sz w:val="24"/>
                <w:szCs w:val="24"/>
                <w:lang w:eastAsia="zh-CN"/>
              </w:rPr>
              <w:t>я</w:t>
            </w:r>
            <w:r w:rsidRPr="00917F76">
              <w:rPr>
                <w:rFonts w:ascii="Times New Roman" w:eastAsia="Times New Roman" w:hAnsi="Times New Roman" w:cs="Times New Roman"/>
                <w:sz w:val="24"/>
                <w:szCs w:val="24"/>
                <w:lang w:eastAsia="zh-CN"/>
              </w:rPr>
              <w:t xml:space="preserve"> Новоалександровского городского округа Ставропольского края бытового обслуживания населения «</w:t>
            </w:r>
            <w:proofErr w:type="spellStart"/>
            <w:r w:rsidRPr="00917F76">
              <w:rPr>
                <w:rFonts w:ascii="Times New Roman" w:eastAsia="Times New Roman" w:hAnsi="Times New Roman" w:cs="Times New Roman"/>
                <w:sz w:val="24"/>
                <w:szCs w:val="24"/>
                <w:lang w:eastAsia="zh-CN"/>
              </w:rPr>
              <w:t>Элегант</w:t>
            </w:r>
            <w:proofErr w:type="spellEnd"/>
            <w:r w:rsidRPr="00917F76">
              <w:rPr>
                <w:rFonts w:ascii="Times New Roman" w:eastAsia="Times New Roman" w:hAnsi="Times New Roman" w:cs="Times New Roman"/>
                <w:sz w:val="24"/>
                <w:szCs w:val="24"/>
                <w:lang w:eastAsia="zh-CN"/>
              </w:rPr>
              <w:t xml:space="preserve">» </w:t>
            </w:r>
          </w:p>
          <w:p w:rsidR="00917F76" w:rsidRPr="00917F76" w:rsidRDefault="00917F76" w:rsidP="00917F76">
            <w:pPr>
              <w:spacing w:after="0" w:line="240" w:lineRule="auto"/>
              <w:rPr>
                <w:rFonts w:ascii="Times New Roman" w:eastAsia="Times New Roman" w:hAnsi="Times New Roman" w:cs="Times New Roman"/>
                <w:sz w:val="24"/>
                <w:szCs w:val="24"/>
                <w:lang w:eastAsia="zh-CN"/>
              </w:rPr>
            </w:pPr>
            <w:r w:rsidRPr="00917F76">
              <w:rPr>
                <w:rFonts w:ascii="Times New Roman" w:eastAsia="Times New Roman" w:hAnsi="Times New Roman" w:cs="Times New Roman"/>
                <w:sz w:val="24"/>
                <w:szCs w:val="24"/>
                <w:lang w:eastAsia="zh-CN"/>
              </w:rPr>
              <w:t>от 17.08.2020. №62</w:t>
            </w:r>
          </w:p>
          <w:p w:rsidR="00917F76" w:rsidRPr="00917F76" w:rsidRDefault="00917F76" w:rsidP="00917F76">
            <w:pPr>
              <w:spacing w:after="0" w:line="240" w:lineRule="auto"/>
              <w:rPr>
                <w:rFonts w:ascii="Times New Roman" w:eastAsia="Times New Roman" w:hAnsi="Times New Roman" w:cs="Times New Roman"/>
                <w:sz w:val="24"/>
                <w:szCs w:val="24"/>
                <w:lang w:eastAsia="zh-CN"/>
              </w:rPr>
            </w:pPr>
          </w:p>
        </w:tc>
      </w:tr>
    </w:tbl>
    <w:p w:rsidR="00CE7E2A" w:rsidRPr="00CE7E2A" w:rsidRDefault="00CE7E2A" w:rsidP="00CE7E2A">
      <w:pPr>
        <w:spacing w:after="0" w:line="240" w:lineRule="auto"/>
        <w:ind w:right="-1"/>
        <w:jc w:val="center"/>
        <w:rPr>
          <w:rFonts w:ascii="Times New Roman" w:eastAsia="Times New Roman" w:hAnsi="Times New Roman" w:cs="Times New Roman"/>
          <w:b/>
          <w:sz w:val="24"/>
          <w:szCs w:val="24"/>
          <w:lang w:eastAsia="zh-CN"/>
        </w:rPr>
      </w:pPr>
      <w:bookmarkStart w:id="0" w:name="%D0%9A%D0%9E%D0%9D%D0%9A%D0%A3%D0%A0%D0%"/>
      <w:bookmarkEnd w:id="0"/>
      <w:r w:rsidRPr="00CE7E2A">
        <w:rPr>
          <w:rFonts w:ascii="Times New Roman" w:eastAsia="Times New Roman" w:hAnsi="Times New Roman" w:cs="Times New Roman"/>
          <w:b/>
          <w:sz w:val="24"/>
          <w:szCs w:val="24"/>
          <w:lang w:eastAsia="zh-CN"/>
        </w:rPr>
        <w:t>ДОКУМЕНТАЦИЯ ОБ АУКЦИОНЕ</w:t>
      </w:r>
    </w:p>
    <w:p w:rsidR="00CE7E2A" w:rsidRPr="00CE7E2A" w:rsidRDefault="00CE7E2A" w:rsidP="00CE7E2A">
      <w:pPr>
        <w:spacing w:after="0" w:line="240" w:lineRule="auto"/>
        <w:ind w:right="-1"/>
        <w:jc w:val="center"/>
        <w:rPr>
          <w:rFonts w:ascii="Times New Roman" w:eastAsia="Times New Roman" w:hAnsi="Times New Roman" w:cs="Times New Roman"/>
          <w:b/>
          <w:sz w:val="24"/>
          <w:szCs w:val="24"/>
          <w:lang w:eastAsia="zh-CN"/>
        </w:rPr>
      </w:pPr>
      <w:proofErr w:type="gramStart"/>
      <w:r w:rsidRPr="00CE7E2A">
        <w:rPr>
          <w:rFonts w:ascii="Times New Roman" w:eastAsia="Times New Roman" w:hAnsi="Times New Roman" w:cs="Times New Roman"/>
          <w:b/>
          <w:sz w:val="24"/>
          <w:szCs w:val="24"/>
          <w:lang w:eastAsia="zh-CN"/>
        </w:rPr>
        <w:t>по</w:t>
      </w:r>
      <w:proofErr w:type="gramEnd"/>
      <w:r w:rsidRPr="00CE7E2A">
        <w:rPr>
          <w:rFonts w:ascii="Times New Roman" w:eastAsia="Times New Roman" w:hAnsi="Times New Roman" w:cs="Times New Roman"/>
          <w:b/>
          <w:sz w:val="24"/>
          <w:szCs w:val="24"/>
          <w:lang w:eastAsia="zh-CN"/>
        </w:rPr>
        <w:t xml:space="preserve"> продаже нежилого помещения, находящегося в муниципальной собственности </w:t>
      </w:r>
      <w:proofErr w:type="spellStart"/>
      <w:r w:rsidRPr="00CE7E2A">
        <w:rPr>
          <w:rFonts w:ascii="Times New Roman" w:eastAsia="Times New Roman" w:hAnsi="Times New Roman" w:cs="Times New Roman"/>
          <w:b/>
          <w:sz w:val="24"/>
          <w:szCs w:val="24"/>
          <w:lang w:eastAsia="zh-CN"/>
        </w:rPr>
        <w:t>Новоалександровского</w:t>
      </w:r>
      <w:proofErr w:type="spellEnd"/>
      <w:r w:rsidRPr="00CE7E2A">
        <w:rPr>
          <w:rFonts w:ascii="Times New Roman" w:eastAsia="Times New Roman" w:hAnsi="Times New Roman" w:cs="Times New Roman"/>
          <w:b/>
          <w:sz w:val="24"/>
          <w:szCs w:val="24"/>
          <w:lang w:eastAsia="zh-CN"/>
        </w:rPr>
        <w:t xml:space="preserve"> городского округа Ставропольского края, закрепленного на праве хозяйственного ведения за Муниципальным предприятием </w:t>
      </w:r>
      <w:proofErr w:type="spellStart"/>
      <w:r w:rsidRPr="00CE7E2A">
        <w:rPr>
          <w:rFonts w:ascii="Times New Roman" w:eastAsia="Times New Roman" w:hAnsi="Times New Roman" w:cs="Times New Roman"/>
          <w:b/>
          <w:sz w:val="24"/>
          <w:szCs w:val="24"/>
          <w:lang w:eastAsia="zh-CN"/>
        </w:rPr>
        <w:t>Новоалександровского</w:t>
      </w:r>
      <w:proofErr w:type="spellEnd"/>
      <w:r w:rsidRPr="00CE7E2A">
        <w:rPr>
          <w:rFonts w:ascii="Times New Roman" w:eastAsia="Times New Roman" w:hAnsi="Times New Roman" w:cs="Times New Roman"/>
          <w:b/>
          <w:sz w:val="24"/>
          <w:szCs w:val="24"/>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b/>
          <w:sz w:val="24"/>
          <w:szCs w:val="24"/>
          <w:lang w:eastAsia="zh-CN"/>
        </w:rPr>
        <w:t>Элегант</w:t>
      </w:r>
      <w:proofErr w:type="spellEnd"/>
      <w:r w:rsidRPr="00CE7E2A">
        <w:rPr>
          <w:rFonts w:ascii="Times New Roman" w:eastAsia="Times New Roman" w:hAnsi="Times New Roman" w:cs="Times New Roman"/>
          <w:b/>
          <w:sz w:val="24"/>
          <w:szCs w:val="24"/>
          <w:lang w:eastAsia="zh-CN"/>
        </w:rPr>
        <w:t>»</w:t>
      </w:r>
    </w:p>
    <w:p w:rsidR="00CE7E2A" w:rsidRPr="00CE7E2A" w:rsidRDefault="00CE7E2A" w:rsidP="00CE7E2A">
      <w:pPr>
        <w:spacing w:after="0" w:line="240" w:lineRule="auto"/>
        <w:ind w:right="-1"/>
        <w:jc w:val="center"/>
        <w:rPr>
          <w:rFonts w:ascii="Times New Roman" w:eastAsia="Times New Roman" w:hAnsi="Times New Roman" w:cs="Times New Roman"/>
          <w:b/>
          <w:sz w:val="24"/>
          <w:szCs w:val="24"/>
          <w:lang w:eastAsia="zh-CN"/>
        </w:rPr>
      </w:pPr>
    </w:p>
    <w:p w:rsidR="00CE7E2A" w:rsidRPr="00CE7E2A" w:rsidRDefault="00CE7E2A" w:rsidP="00CE7E2A">
      <w:pPr>
        <w:spacing w:after="0" w:line="240" w:lineRule="auto"/>
        <w:jc w:val="center"/>
        <w:rPr>
          <w:rFonts w:ascii="Times New Roman" w:eastAsia="Times New Roman" w:hAnsi="Times New Roman" w:cs="Times New Roman"/>
          <w:b/>
          <w:sz w:val="24"/>
          <w:szCs w:val="24"/>
          <w:lang w:eastAsia="zh-CN"/>
        </w:rPr>
      </w:pPr>
      <w:r w:rsidRPr="00CE7E2A">
        <w:rPr>
          <w:rFonts w:ascii="Times New Roman" w:eastAsia="Times New Roman" w:hAnsi="Times New Roman" w:cs="Times New Roman"/>
          <w:b/>
          <w:sz w:val="24"/>
          <w:szCs w:val="24"/>
          <w:lang w:eastAsia="zh-CN"/>
        </w:rPr>
        <w:t>1. Общая информация об аукционе</w:t>
      </w:r>
    </w:p>
    <w:p w:rsidR="00CE7E2A" w:rsidRPr="00CE7E2A" w:rsidRDefault="00CE7E2A" w:rsidP="00CE7E2A">
      <w:pPr>
        <w:spacing w:after="0" w:line="240" w:lineRule="auto"/>
        <w:rPr>
          <w:rFonts w:ascii="Times New Roman" w:eastAsia="Times New Roman" w:hAnsi="Times New Roman" w:cs="Times New Roman"/>
          <w:b/>
          <w:sz w:val="24"/>
          <w:szCs w:val="24"/>
          <w:lang w:eastAsia="zh-CN"/>
        </w:rPr>
      </w:pP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color w:val="000000"/>
          <w:sz w:val="24"/>
          <w:szCs w:val="24"/>
          <w:lang w:eastAsia="zh-CN"/>
        </w:rPr>
      </w:pPr>
      <w:r w:rsidRPr="00CE7E2A">
        <w:rPr>
          <w:rFonts w:ascii="Times New Roman" w:eastAsia="Times New Roman" w:hAnsi="Times New Roman" w:cs="Times New Roman"/>
          <w:sz w:val="24"/>
          <w:szCs w:val="24"/>
          <w:lang w:eastAsia="zh-CN"/>
        </w:rPr>
        <w:t>1.1. Настоящая документация об аукционе составлена в соответствии с Гражданским кодексом Российской Федерации, Федеральным законом от 26.07.2006 №135-ФЗ «О защите конкуренции», приказом Федеральной антимонопольной службы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CE7E2A">
        <w:rPr>
          <w:rFonts w:ascii="Times New Roman" w:eastAsia="Times New Roman" w:hAnsi="Times New Roman" w:cs="Times New Roman"/>
          <w:color w:val="000000"/>
          <w:sz w:val="24"/>
          <w:szCs w:val="24"/>
          <w:lang w:eastAsia="zh-CN"/>
        </w:rPr>
        <w:t xml:space="preserve">. </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1.2. Способ продажи недвижимого имущества: </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Аукцион, открытый по составу участников и форме подачи предложений о цене недвижимого имущества. </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Ограничения участия в аукционе: не установлены.</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1.3. Наименование, место нахождения, почтовый адрес, адрес электронной почты и номер контактного телефона организатора аукциона:</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Муниципальное предприятие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sz w:val="24"/>
          <w:szCs w:val="24"/>
          <w:lang w:eastAsia="zh-CN"/>
        </w:rPr>
        <w:t>Элегант</w:t>
      </w:r>
      <w:proofErr w:type="spellEnd"/>
      <w:r w:rsidRPr="00CE7E2A">
        <w:rPr>
          <w:rFonts w:ascii="Times New Roman" w:eastAsia="Times New Roman" w:hAnsi="Times New Roman" w:cs="Times New Roman"/>
          <w:sz w:val="24"/>
          <w:szCs w:val="24"/>
          <w:lang w:eastAsia="zh-CN"/>
        </w:rPr>
        <w:t>».</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Местонахождение и почтовый адрес: 356000, Ставропольский край, </w:t>
      </w:r>
      <w:proofErr w:type="spellStart"/>
      <w:r w:rsidRPr="00CE7E2A">
        <w:rPr>
          <w:rFonts w:ascii="Times New Roman" w:eastAsia="Times New Roman" w:hAnsi="Times New Roman" w:cs="Times New Roman"/>
          <w:sz w:val="24"/>
          <w:szCs w:val="24"/>
          <w:lang w:eastAsia="zh-CN"/>
        </w:rPr>
        <w:t>г.Новоалександровск</w:t>
      </w:r>
      <w:proofErr w:type="spellEnd"/>
      <w:r w:rsidRPr="00CE7E2A">
        <w:rPr>
          <w:rFonts w:ascii="Times New Roman" w:eastAsia="Times New Roman" w:hAnsi="Times New Roman" w:cs="Times New Roman"/>
          <w:sz w:val="24"/>
          <w:szCs w:val="24"/>
          <w:lang w:eastAsia="zh-CN"/>
        </w:rPr>
        <w:t>, ул. Ленина, 117-б</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b/>
          <w:sz w:val="24"/>
          <w:szCs w:val="24"/>
          <w:lang w:eastAsia="zh-CN"/>
        </w:rPr>
      </w:pPr>
      <w:r w:rsidRPr="00CE7E2A">
        <w:rPr>
          <w:rFonts w:ascii="Times New Roman" w:eastAsia="Times New Roman" w:hAnsi="Times New Roman" w:cs="Times New Roman"/>
          <w:sz w:val="24"/>
          <w:szCs w:val="24"/>
          <w:lang w:eastAsia="zh-CN"/>
        </w:rPr>
        <w:t>Телефон: (86544) 6-32-45.</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Электронный адрес: </w:t>
      </w:r>
      <w:proofErr w:type="spellStart"/>
      <w:r w:rsidRPr="00CE7E2A">
        <w:rPr>
          <w:rFonts w:ascii="Times New Roman" w:eastAsia="Times New Roman" w:hAnsi="Times New Roman" w:cs="Times New Roman"/>
          <w:sz w:val="24"/>
          <w:szCs w:val="24"/>
          <w:lang w:val="en-US" w:eastAsia="zh-CN"/>
        </w:rPr>
        <w:t>dombyta</w:t>
      </w:r>
      <w:proofErr w:type="spellEnd"/>
      <w:r w:rsidRPr="00CE7E2A">
        <w:rPr>
          <w:rFonts w:ascii="Times New Roman" w:eastAsia="Times New Roman" w:hAnsi="Times New Roman" w:cs="Times New Roman"/>
          <w:sz w:val="24"/>
          <w:szCs w:val="24"/>
          <w:lang w:eastAsia="zh-CN"/>
        </w:rPr>
        <w:t>26@</w:t>
      </w:r>
      <w:r w:rsidRPr="00CE7E2A">
        <w:rPr>
          <w:rFonts w:ascii="Times New Roman" w:eastAsia="Times New Roman" w:hAnsi="Times New Roman" w:cs="Times New Roman"/>
          <w:sz w:val="24"/>
          <w:szCs w:val="24"/>
          <w:lang w:val="en-US" w:eastAsia="zh-CN"/>
        </w:rPr>
        <w:t>mail</w:t>
      </w:r>
      <w:r w:rsidRPr="00CE7E2A">
        <w:rPr>
          <w:rFonts w:ascii="Times New Roman" w:eastAsia="Times New Roman" w:hAnsi="Times New Roman" w:cs="Times New Roman"/>
          <w:sz w:val="24"/>
          <w:szCs w:val="24"/>
          <w:lang w:eastAsia="zh-CN"/>
        </w:rPr>
        <w:t>.</w:t>
      </w:r>
      <w:proofErr w:type="spellStart"/>
      <w:r w:rsidRPr="00CE7E2A">
        <w:rPr>
          <w:rFonts w:ascii="Times New Roman" w:eastAsia="Times New Roman" w:hAnsi="Times New Roman" w:cs="Times New Roman"/>
          <w:sz w:val="24"/>
          <w:szCs w:val="24"/>
          <w:lang w:val="en-US" w:eastAsia="zh-CN"/>
        </w:rPr>
        <w:t>ru</w:t>
      </w:r>
      <w:proofErr w:type="spellEnd"/>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Контактное лицо: </w:t>
      </w:r>
      <w:proofErr w:type="spellStart"/>
      <w:r w:rsidRPr="00CE7E2A">
        <w:rPr>
          <w:rFonts w:ascii="Times New Roman" w:eastAsia="Times New Roman" w:hAnsi="Times New Roman" w:cs="Times New Roman"/>
          <w:sz w:val="24"/>
          <w:szCs w:val="24"/>
          <w:lang w:eastAsia="zh-CN"/>
        </w:rPr>
        <w:t>Горовая</w:t>
      </w:r>
      <w:proofErr w:type="spellEnd"/>
      <w:r w:rsidRPr="00CE7E2A">
        <w:rPr>
          <w:rFonts w:ascii="Times New Roman" w:eastAsia="Times New Roman" w:hAnsi="Times New Roman" w:cs="Times New Roman"/>
          <w:sz w:val="24"/>
          <w:szCs w:val="24"/>
          <w:lang w:eastAsia="zh-CN"/>
        </w:rPr>
        <w:t xml:space="preserve"> Елена Георгиевна, </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тел. +7-918-884-16-52.</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1.4. Место расположения, описание и технические характеристики муниципального имущества, право на которое передается по результатам проведения аукциона.</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Вид собственности: муниципальная собственность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нежилое</w:t>
      </w:r>
      <w:proofErr w:type="gramEnd"/>
      <w:r w:rsidRPr="00CE7E2A">
        <w:rPr>
          <w:rFonts w:ascii="Times New Roman" w:eastAsia="Times New Roman" w:hAnsi="Times New Roman" w:cs="Times New Roman"/>
          <w:sz w:val="24"/>
          <w:szCs w:val="24"/>
          <w:lang w:eastAsia="zh-CN"/>
        </w:rPr>
        <w:t xml:space="preserve"> помещение, кадастровый номер 26:04:171017:172, назначение: нежилое помещение, площадь 98,7 </w:t>
      </w:r>
      <w:proofErr w:type="spellStart"/>
      <w:r w:rsidRPr="00CE7E2A">
        <w:rPr>
          <w:rFonts w:ascii="Times New Roman" w:eastAsia="Times New Roman" w:hAnsi="Times New Roman" w:cs="Times New Roman"/>
          <w:sz w:val="24"/>
          <w:szCs w:val="24"/>
          <w:lang w:eastAsia="zh-CN"/>
        </w:rPr>
        <w:t>кв.метров</w:t>
      </w:r>
      <w:proofErr w:type="spellEnd"/>
      <w:r w:rsidRPr="00CE7E2A">
        <w:rPr>
          <w:rFonts w:ascii="Times New Roman" w:eastAsia="Times New Roman" w:hAnsi="Times New Roman" w:cs="Times New Roman"/>
          <w:sz w:val="24"/>
          <w:szCs w:val="24"/>
          <w:lang w:eastAsia="zh-CN"/>
        </w:rPr>
        <w:t xml:space="preserve">, фундамент: бутовый ленточный, стены кирпичные, перекрытия: сборные ж/б плиты, адрес: Ставропольский край, </w:t>
      </w:r>
      <w:proofErr w:type="spellStart"/>
      <w:r w:rsidRPr="00CE7E2A">
        <w:rPr>
          <w:rFonts w:ascii="Times New Roman" w:eastAsia="Times New Roman" w:hAnsi="Times New Roman" w:cs="Times New Roman"/>
          <w:sz w:val="24"/>
          <w:szCs w:val="24"/>
          <w:lang w:eastAsia="zh-CN"/>
        </w:rPr>
        <w:t>Новоалександровский</w:t>
      </w:r>
      <w:proofErr w:type="spellEnd"/>
      <w:r w:rsidRPr="00CE7E2A">
        <w:rPr>
          <w:rFonts w:ascii="Times New Roman" w:eastAsia="Times New Roman" w:hAnsi="Times New Roman" w:cs="Times New Roman"/>
          <w:sz w:val="24"/>
          <w:szCs w:val="24"/>
          <w:lang w:eastAsia="zh-CN"/>
        </w:rPr>
        <w:t xml:space="preserve"> район, город Новоалександровск, улица Гагарина, дом 394, </w:t>
      </w:r>
      <w:r w:rsidRPr="00CE7E2A">
        <w:rPr>
          <w:rFonts w:ascii="Times New Roman" w:eastAsia="Times New Roman" w:hAnsi="Times New Roman" w:cs="Times New Roman"/>
          <w:sz w:val="24"/>
          <w:szCs w:val="24"/>
          <w:lang w:eastAsia="ar-SA"/>
        </w:rPr>
        <w:t>расположено на первом этаже двухэтажного многоквартирного жилого дома</w:t>
      </w:r>
      <w:r w:rsidRPr="00CE7E2A">
        <w:rPr>
          <w:rFonts w:ascii="Times New Roman" w:eastAsia="Times New Roman" w:hAnsi="Times New Roman" w:cs="Times New Roman"/>
          <w:sz w:val="24"/>
          <w:szCs w:val="24"/>
          <w:lang w:eastAsia="zh-CN"/>
        </w:rPr>
        <w:t xml:space="preserve"> (далее - нежилое помещение). </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Технические характеристики объекта:</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lastRenderedPageBreak/>
        <w:t>- фундамент: бутовый ленточный, стены кирпичные, перекрытия: сборные ж/б плиты.</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Нежилое помещение продается в фактическом техническом состоянии.</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Существующие ограничения (обременения) права - не имеются.</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Торги не проводились.</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1.5. Целевое назначение имущества, право на которое передается по результатам проведения аукциона.</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Любой, не запрещенный действующим законодательством вид деятельности.</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1.6. Начальная (минимальная) цена договора.</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Начальная (минимальная) цена продажи на аукционе нежилого помещения на основании Отчета об оценке №579 от 28.07.2020, составленного ООО «</w:t>
      </w:r>
      <w:proofErr w:type="gramStart"/>
      <w:r w:rsidRPr="00CE7E2A">
        <w:rPr>
          <w:rFonts w:ascii="Times New Roman" w:eastAsia="Times New Roman" w:hAnsi="Times New Roman" w:cs="Times New Roman"/>
          <w:sz w:val="24"/>
          <w:szCs w:val="24"/>
          <w:lang w:eastAsia="zh-CN"/>
        </w:rPr>
        <w:t>Северо-Кавказский</w:t>
      </w:r>
      <w:proofErr w:type="gramEnd"/>
      <w:r w:rsidRPr="00CE7E2A">
        <w:rPr>
          <w:rFonts w:ascii="Times New Roman" w:eastAsia="Times New Roman" w:hAnsi="Times New Roman" w:cs="Times New Roman"/>
          <w:sz w:val="24"/>
          <w:szCs w:val="24"/>
          <w:lang w:eastAsia="zh-CN"/>
        </w:rPr>
        <w:t xml:space="preserve"> Регион-Оценка», в размере рыночной стоимости по состоянию на дату оценки 28.07.2020 в сумме 2095000,00 рублей (два миллиона девяносто пять тысяч рублей 00 копеек), в том числе НДС (20%) 349166,67 рублей (триста сорок девять тысяч сто шестьдесят шесть рублей 67 копеек).</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1.7. Величина повышения начальной цены договора («шаг аукциона»).</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«Шаг аукциона» устанавливается в размере 5% начальной (минимальной) цены договора и составляет 104750,00 (сто четыре тысячи семьсот пятьдесят) рублей.</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1.8. Срок, место и порядок предоставления документации об аукционе, электронный адрес сайта в сети «Интернет», на котором размещена документация об аукционе.</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Срок предоставления документации об аукционе - </w:t>
      </w:r>
      <w:r w:rsidRPr="00CE7E2A">
        <w:rPr>
          <w:rFonts w:ascii="Times New Roman" w:eastAsia="Times New Roman" w:hAnsi="Times New Roman" w:cs="Times New Roman"/>
          <w:b/>
          <w:sz w:val="24"/>
          <w:szCs w:val="24"/>
          <w:lang w:eastAsia="zh-CN"/>
        </w:rPr>
        <w:t>с 20.08.2020 по 10.09.2020</w:t>
      </w:r>
      <w:r w:rsidRPr="00CE7E2A">
        <w:rPr>
          <w:rFonts w:ascii="Times New Roman" w:eastAsia="Times New Roman" w:hAnsi="Times New Roman" w:cs="Times New Roman"/>
          <w:sz w:val="24"/>
          <w:szCs w:val="24"/>
          <w:lang w:eastAsia="zh-CN"/>
        </w:rPr>
        <w:t xml:space="preserve">. </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Место предоставления документации об аукционе: 356000, Ставропольский край, </w:t>
      </w:r>
      <w:proofErr w:type="spellStart"/>
      <w:r w:rsidRPr="00CE7E2A">
        <w:rPr>
          <w:rFonts w:ascii="Times New Roman" w:eastAsia="Times New Roman" w:hAnsi="Times New Roman" w:cs="Times New Roman"/>
          <w:sz w:val="24"/>
          <w:szCs w:val="24"/>
          <w:lang w:eastAsia="zh-CN"/>
        </w:rPr>
        <w:t>г.Новоалександровск</w:t>
      </w:r>
      <w:proofErr w:type="spellEnd"/>
      <w:r w:rsidRPr="00CE7E2A">
        <w:rPr>
          <w:rFonts w:ascii="Times New Roman" w:eastAsia="Times New Roman" w:hAnsi="Times New Roman" w:cs="Times New Roman"/>
          <w:sz w:val="24"/>
          <w:szCs w:val="24"/>
          <w:lang w:eastAsia="zh-CN"/>
        </w:rPr>
        <w:t xml:space="preserve">, </w:t>
      </w:r>
      <w:proofErr w:type="spellStart"/>
      <w:r w:rsidRPr="00CE7E2A">
        <w:rPr>
          <w:rFonts w:ascii="Times New Roman" w:eastAsia="Times New Roman" w:hAnsi="Times New Roman" w:cs="Times New Roman"/>
          <w:sz w:val="24"/>
          <w:szCs w:val="24"/>
          <w:lang w:eastAsia="zh-CN"/>
        </w:rPr>
        <w:t>ул.Гагарина</w:t>
      </w:r>
      <w:proofErr w:type="spellEnd"/>
      <w:r w:rsidRPr="00CE7E2A">
        <w:rPr>
          <w:rFonts w:ascii="Times New Roman" w:eastAsia="Times New Roman" w:hAnsi="Times New Roman" w:cs="Times New Roman"/>
          <w:sz w:val="24"/>
          <w:szCs w:val="24"/>
          <w:lang w:eastAsia="zh-CN"/>
        </w:rPr>
        <w:t>, 315, кабинет №23, с понедельника по пятницу, с 09.00 часов до 15.00 часов, перерыв на обед с 12.00 час</w:t>
      </w:r>
      <w:proofErr w:type="gramStart"/>
      <w:r w:rsidRPr="00CE7E2A">
        <w:rPr>
          <w:rFonts w:ascii="Times New Roman" w:eastAsia="Times New Roman" w:hAnsi="Times New Roman" w:cs="Times New Roman"/>
          <w:sz w:val="24"/>
          <w:szCs w:val="24"/>
          <w:lang w:eastAsia="zh-CN"/>
        </w:rPr>
        <w:t>. до</w:t>
      </w:r>
      <w:proofErr w:type="gramEnd"/>
      <w:r w:rsidRPr="00CE7E2A">
        <w:rPr>
          <w:rFonts w:ascii="Times New Roman" w:eastAsia="Times New Roman" w:hAnsi="Times New Roman" w:cs="Times New Roman"/>
          <w:sz w:val="24"/>
          <w:szCs w:val="24"/>
          <w:lang w:eastAsia="zh-CN"/>
        </w:rPr>
        <w:t xml:space="preserve"> 13.00 час. </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Документация об аукционе размещена на официальном портале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в информационно-телекоммуникационной сети «Интернет» </w:t>
      </w:r>
      <w:hyperlink r:id="rId5">
        <w:r w:rsidRPr="00CE7E2A">
          <w:rPr>
            <w:rFonts w:ascii="Times New Roman" w:eastAsia="Times New Roman" w:hAnsi="Times New Roman" w:cs="Times New Roman"/>
            <w:color w:val="0000FF"/>
            <w:sz w:val="24"/>
            <w:szCs w:val="24"/>
            <w:u w:val="single"/>
            <w:lang w:eastAsia="zh-CN"/>
          </w:rPr>
          <w:t>www.newalexandrovsk.ru</w:t>
        </w:r>
      </w:hyperlink>
      <w:r w:rsidRPr="00CE7E2A">
        <w:rPr>
          <w:rFonts w:ascii="Times New Roman" w:eastAsia="Times New Roman" w:hAnsi="Times New Roman" w:cs="Times New Roman"/>
          <w:sz w:val="24"/>
          <w:szCs w:val="24"/>
          <w:lang w:eastAsia="zh-CN"/>
        </w:rPr>
        <w:t xml:space="preserve">, на официальном сайте Российской Федерации в сети «Интернет» для размещения информации о проведении торгов </w:t>
      </w:r>
      <w:hyperlink r:id="rId6">
        <w:r w:rsidRPr="00CE7E2A">
          <w:rPr>
            <w:rFonts w:ascii="Times New Roman" w:eastAsia="Times New Roman" w:hAnsi="Times New Roman" w:cs="Times New Roman"/>
            <w:color w:val="0000FF"/>
            <w:sz w:val="24"/>
            <w:szCs w:val="24"/>
            <w:u w:val="single"/>
            <w:lang w:eastAsia="zh-CN"/>
          </w:rPr>
          <w:t>www.torgi.gov.ru</w:t>
        </w:r>
      </w:hyperlink>
      <w:r w:rsidRPr="00CE7E2A">
        <w:rPr>
          <w:rFonts w:ascii="Times New Roman" w:eastAsia="Times New Roman" w:hAnsi="Times New Roman" w:cs="Times New Roman"/>
          <w:sz w:val="24"/>
          <w:szCs w:val="24"/>
          <w:lang w:eastAsia="zh-CN"/>
        </w:rPr>
        <w:t>, одновременно с размещением извещения о проведении аукциона.</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Документация об аукционе доступна для ознакомления без взимания платы.</w:t>
      </w:r>
    </w:p>
    <w:p w:rsidR="00CE7E2A" w:rsidRPr="00CE7E2A" w:rsidRDefault="00CE7E2A" w:rsidP="00CE7E2A">
      <w:pPr>
        <w:autoSpaceDE w:val="0"/>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документацию об аукционе.</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bCs/>
          <w:sz w:val="24"/>
          <w:szCs w:val="24"/>
          <w:lang w:eastAsia="zh-CN"/>
        </w:rPr>
        <w:t>1.9. Формы, порядок, даты начала и окончания предоставления участникам аукциона разъяснений положений документации об аукционе.</w:t>
      </w:r>
    </w:p>
    <w:p w:rsidR="00CE7E2A" w:rsidRPr="00CE7E2A" w:rsidRDefault="00CE7E2A" w:rsidP="00CE7E2A">
      <w:pPr>
        <w:autoSpaceDE w:val="0"/>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 xml:space="preserve">Любое заинтересованное лицо вправе направить в письменной форме, в том числе в форме электронного документа, </w:t>
      </w:r>
      <w:r w:rsidRPr="00CE7E2A">
        <w:rPr>
          <w:rFonts w:ascii="Times New Roman" w:eastAsia="Times New Roman" w:hAnsi="Times New Roman" w:cs="Times New Roman"/>
          <w:b/>
          <w:bCs/>
          <w:sz w:val="24"/>
          <w:szCs w:val="24"/>
          <w:lang w:eastAsia="zh-CN"/>
        </w:rPr>
        <w:t xml:space="preserve">с </w:t>
      </w:r>
      <w:proofErr w:type="gramStart"/>
      <w:r w:rsidRPr="00CE7E2A">
        <w:rPr>
          <w:rFonts w:ascii="Times New Roman" w:eastAsia="Times New Roman" w:hAnsi="Times New Roman" w:cs="Times New Roman"/>
          <w:b/>
          <w:bCs/>
          <w:sz w:val="24"/>
          <w:szCs w:val="24"/>
          <w:lang w:eastAsia="zh-CN"/>
        </w:rPr>
        <w:t xml:space="preserve">20.08.2020  </w:t>
      </w:r>
      <w:r w:rsidRPr="00CE7E2A">
        <w:rPr>
          <w:rFonts w:ascii="Times New Roman" w:eastAsia="Times New Roman" w:hAnsi="Times New Roman" w:cs="Times New Roman"/>
          <w:bCs/>
          <w:sz w:val="24"/>
          <w:szCs w:val="24"/>
          <w:lang w:eastAsia="zh-CN"/>
        </w:rPr>
        <w:t>организатору</w:t>
      </w:r>
      <w:proofErr w:type="gramEnd"/>
      <w:r w:rsidRPr="00CE7E2A">
        <w:rPr>
          <w:rFonts w:ascii="Times New Roman" w:eastAsia="Times New Roman" w:hAnsi="Times New Roman" w:cs="Times New Roman"/>
          <w:bCs/>
          <w:sz w:val="24"/>
          <w:szCs w:val="24"/>
          <w:lang w:eastAsia="zh-CN"/>
        </w:rPr>
        <w:t xml:space="preserve">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w:t>
      </w:r>
      <w:r w:rsidRPr="00CE7E2A">
        <w:rPr>
          <w:rFonts w:ascii="Times New Roman" w:eastAsia="Times New Roman" w:hAnsi="Times New Roman" w:cs="Times New Roman"/>
          <w:b/>
          <w:bCs/>
          <w:sz w:val="24"/>
          <w:szCs w:val="24"/>
          <w:lang w:eastAsia="zh-CN"/>
        </w:rPr>
        <w:t>04.09.2020.</w:t>
      </w:r>
    </w:p>
    <w:p w:rsidR="00CE7E2A" w:rsidRPr="00CE7E2A" w:rsidRDefault="00CE7E2A" w:rsidP="00CE7E2A">
      <w:pPr>
        <w:autoSpaceDE w:val="0"/>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В течение одного дня, с даты направления разъяснения положений документации об аукционе по запросу заинтересованного лица, такое разъяснение размещается организатором аукциона на официальном сайте торгов с указанием предмета запроса, но без указания заинтересованного лица, от которого поступил запрос.</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bCs/>
          <w:sz w:val="24"/>
          <w:szCs w:val="24"/>
          <w:lang w:eastAsia="zh-CN"/>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с даты принятия решения о внесении изменений в документацию об аукционе такие </w:t>
      </w:r>
      <w:r w:rsidRPr="00CE7E2A">
        <w:rPr>
          <w:rFonts w:ascii="Times New Roman" w:eastAsia="Times New Roman" w:hAnsi="Times New Roman" w:cs="Times New Roman"/>
          <w:bCs/>
          <w:sz w:val="24"/>
          <w:szCs w:val="24"/>
          <w:lang w:eastAsia="zh-CN"/>
        </w:rPr>
        <w:lastRenderedPageBreak/>
        <w:t xml:space="preserve">изменения размещаются организатором конкурса в порядке, установленном для размещения извещения о проведении аукциона, и в течение двух рабочих дней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внесенных изменений в документацию об аукционе до даты окончания срока подачи заявок на участие в аукционе он составлял не менее двадцати дней. </w:t>
      </w:r>
    </w:p>
    <w:p w:rsidR="00CE7E2A" w:rsidRPr="00CE7E2A" w:rsidRDefault="00CE7E2A" w:rsidP="00CE7E2A">
      <w:pPr>
        <w:autoSpaceDE w:val="0"/>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1.10. Срок, в течение которого организатор аукциона вправе отказаться от проведения аукциона.</w:t>
      </w:r>
    </w:p>
    <w:p w:rsidR="00CE7E2A" w:rsidRPr="00CE7E2A" w:rsidRDefault="00CE7E2A" w:rsidP="00CE7E2A">
      <w:pPr>
        <w:autoSpaceDE w:val="0"/>
        <w:spacing w:after="0" w:line="240" w:lineRule="auto"/>
        <w:ind w:firstLine="567"/>
        <w:jc w:val="both"/>
        <w:rPr>
          <w:rFonts w:ascii="Times New Roman" w:eastAsia="Times New Roman" w:hAnsi="Times New Roman" w:cs="Times New Roman"/>
          <w:b/>
          <w:bCs/>
          <w:sz w:val="24"/>
          <w:szCs w:val="24"/>
          <w:lang w:eastAsia="zh-CN"/>
        </w:rPr>
      </w:pPr>
      <w:r w:rsidRPr="00CE7E2A">
        <w:rPr>
          <w:rFonts w:ascii="Times New Roman" w:eastAsia="Times New Roman" w:hAnsi="Times New Roman" w:cs="Times New Roman"/>
          <w:bCs/>
          <w:sz w:val="24"/>
          <w:szCs w:val="24"/>
          <w:lang w:eastAsia="zh-CN"/>
        </w:rPr>
        <w:t xml:space="preserve">Организатор аукциона вправе отказаться от проведения аукциона </w:t>
      </w:r>
      <w:r w:rsidRPr="00CE7E2A">
        <w:rPr>
          <w:rFonts w:ascii="Times New Roman" w:eastAsia="Times New Roman" w:hAnsi="Times New Roman" w:cs="Times New Roman"/>
          <w:b/>
          <w:bCs/>
          <w:sz w:val="24"/>
          <w:szCs w:val="24"/>
          <w:lang w:eastAsia="zh-CN"/>
        </w:rPr>
        <w:t xml:space="preserve">с </w:t>
      </w:r>
      <w:r w:rsidRPr="00CE7E2A">
        <w:rPr>
          <w:rFonts w:ascii="Times New Roman" w:eastAsia="Times New Roman" w:hAnsi="Times New Roman" w:cs="Times New Roman"/>
          <w:b/>
          <w:sz w:val="24"/>
          <w:szCs w:val="24"/>
          <w:lang w:eastAsia="zh-CN"/>
        </w:rPr>
        <w:t>20.08.2020 по 04.09.2020</w:t>
      </w:r>
      <w:r w:rsidRPr="00CE7E2A">
        <w:rPr>
          <w:rFonts w:ascii="Times New Roman" w:eastAsia="Times New Roman" w:hAnsi="Times New Roman" w:cs="Times New Roman"/>
          <w:b/>
          <w:bCs/>
          <w:sz w:val="24"/>
          <w:szCs w:val="24"/>
          <w:lang w:eastAsia="zh-CN"/>
        </w:rPr>
        <w:t>.</w:t>
      </w:r>
    </w:p>
    <w:p w:rsidR="00CE7E2A" w:rsidRPr="00CE7E2A" w:rsidRDefault="00CE7E2A" w:rsidP="00CE7E2A">
      <w:pPr>
        <w:autoSpaceDE w:val="0"/>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 xml:space="preserve">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w:t>
      </w:r>
    </w:p>
    <w:p w:rsidR="00CE7E2A" w:rsidRPr="00CE7E2A" w:rsidRDefault="00CE7E2A" w:rsidP="00CE7E2A">
      <w:pPr>
        <w:autoSpaceDE w:val="0"/>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В течение двух рабочих дней с даты принятия указанного решения организатор аукциона направляет соответствующие уведомления всем заявителям.</w:t>
      </w:r>
    </w:p>
    <w:p w:rsidR="00CE7E2A" w:rsidRPr="00CE7E2A" w:rsidRDefault="00CE7E2A" w:rsidP="00CE7E2A">
      <w:pPr>
        <w:autoSpaceDE w:val="0"/>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1.11. Требование о внесении задатка.</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Размер задатка для участия в аукционе устанавливается в размере 419000,00 (четыреста девятнадцать тысяч) рублей.</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Претендент перечисляет в качестве задатка денежные средства по следующим банковским реквизитам: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Получатель: Муниципальное предприятие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sz w:val="24"/>
          <w:szCs w:val="24"/>
          <w:lang w:eastAsia="zh-CN"/>
        </w:rPr>
        <w:t>Элегант</w:t>
      </w:r>
      <w:proofErr w:type="spellEnd"/>
      <w:r w:rsidRPr="00CE7E2A">
        <w:rPr>
          <w:rFonts w:ascii="Times New Roman" w:eastAsia="Times New Roman" w:hAnsi="Times New Roman" w:cs="Times New Roman"/>
          <w:sz w:val="24"/>
          <w:szCs w:val="24"/>
          <w:lang w:eastAsia="zh-CN"/>
        </w:rPr>
        <w:t>»;</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highlight w:val="yellow"/>
          <w:lang w:eastAsia="zh-CN"/>
        </w:rPr>
      </w:pPr>
      <w:r w:rsidRPr="00CE7E2A">
        <w:rPr>
          <w:rFonts w:ascii="Times New Roman" w:eastAsia="Times New Roman" w:hAnsi="Times New Roman" w:cs="Times New Roman"/>
          <w:sz w:val="24"/>
          <w:szCs w:val="24"/>
          <w:lang w:eastAsia="zh-CN"/>
        </w:rPr>
        <w:t>ИНН/КПП - 2615008960/261501001;</w:t>
      </w:r>
    </w:p>
    <w:p w:rsidR="00CE7E2A" w:rsidRPr="00CE7E2A" w:rsidRDefault="00CE7E2A" w:rsidP="00CE7E2A">
      <w:pPr>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 xml:space="preserve">БИК 040702615, счет получателя: 40702810060100020030, </w:t>
      </w:r>
    </w:p>
    <w:p w:rsidR="00CE7E2A" w:rsidRPr="00CE7E2A" w:rsidRDefault="00CE7E2A" w:rsidP="00CE7E2A">
      <w:pPr>
        <w:spacing w:after="0" w:line="240" w:lineRule="auto"/>
        <w:ind w:firstLine="567"/>
        <w:jc w:val="both"/>
        <w:rPr>
          <w:rFonts w:ascii="Times New Roman" w:eastAsia="Times New Roman" w:hAnsi="Times New Roman" w:cs="Times New Roman"/>
          <w:bCs/>
          <w:sz w:val="24"/>
          <w:szCs w:val="24"/>
          <w:lang w:eastAsia="zh-CN"/>
        </w:rPr>
      </w:pPr>
      <w:proofErr w:type="spellStart"/>
      <w:r w:rsidRPr="00CE7E2A">
        <w:rPr>
          <w:rFonts w:ascii="Times New Roman" w:eastAsia="Times New Roman" w:hAnsi="Times New Roman" w:cs="Times New Roman"/>
          <w:bCs/>
          <w:sz w:val="24"/>
          <w:szCs w:val="24"/>
          <w:lang w:eastAsia="zh-CN"/>
        </w:rPr>
        <w:t>кор.счет</w:t>
      </w:r>
      <w:proofErr w:type="spellEnd"/>
      <w:r w:rsidRPr="00CE7E2A">
        <w:rPr>
          <w:rFonts w:ascii="Times New Roman" w:eastAsia="Times New Roman" w:hAnsi="Times New Roman" w:cs="Times New Roman"/>
          <w:bCs/>
          <w:sz w:val="24"/>
          <w:szCs w:val="24"/>
          <w:lang w:eastAsia="zh-CN"/>
        </w:rPr>
        <w:t xml:space="preserve"> 30101810907020000615, банк получателя: Ставропольское отделение ПАО Сбербанк </w:t>
      </w:r>
      <w:proofErr w:type="spellStart"/>
      <w:r w:rsidRPr="00CE7E2A">
        <w:rPr>
          <w:rFonts w:ascii="Times New Roman" w:eastAsia="Times New Roman" w:hAnsi="Times New Roman" w:cs="Times New Roman"/>
          <w:bCs/>
          <w:sz w:val="24"/>
          <w:szCs w:val="24"/>
          <w:lang w:eastAsia="zh-CN"/>
        </w:rPr>
        <w:t>г.Ставрополь</w:t>
      </w:r>
      <w:proofErr w:type="spellEnd"/>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Назначение платежа: задаток для участия в аукционе по продаже нежилого помещения.</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Срок и порядок внесения задатка: задатки перечисляются единовременно и должны поступить на расчетный счет МП НГО СК бытового обслуживания населения «</w:t>
      </w:r>
      <w:proofErr w:type="spellStart"/>
      <w:r w:rsidRPr="00CE7E2A">
        <w:rPr>
          <w:rFonts w:ascii="Times New Roman" w:eastAsia="Times New Roman" w:hAnsi="Times New Roman" w:cs="Times New Roman"/>
          <w:sz w:val="24"/>
          <w:szCs w:val="24"/>
          <w:lang w:eastAsia="zh-CN"/>
        </w:rPr>
        <w:t>Элегант</w:t>
      </w:r>
      <w:proofErr w:type="spellEnd"/>
      <w:r w:rsidRPr="00CE7E2A">
        <w:rPr>
          <w:rFonts w:ascii="Times New Roman" w:eastAsia="Times New Roman" w:hAnsi="Times New Roman" w:cs="Times New Roman"/>
          <w:sz w:val="24"/>
          <w:szCs w:val="24"/>
          <w:lang w:eastAsia="zh-CN"/>
        </w:rPr>
        <w:t xml:space="preserve">» </w:t>
      </w:r>
      <w:r w:rsidRPr="00CE7E2A">
        <w:rPr>
          <w:rFonts w:ascii="Times New Roman" w:eastAsia="Times New Roman" w:hAnsi="Times New Roman" w:cs="Times New Roman"/>
          <w:b/>
          <w:sz w:val="24"/>
          <w:szCs w:val="24"/>
          <w:lang w:eastAsia="zh-CN"/>
        </w:rPr>
        <w:t xml:space="preserve">не позднее 15:00 часов </w:t>
      </w:r>
      <w:proofErr w:type="gramStart"/>
      <w:r w:rsidRPr="00CE7E2A">
        <w:rPr>
          <w:rFonts w:ascii="Times New Roman" w:eastAsia="Times New Roman" w:hAnsi="Times New Roman" w:cs="Times New Roman"/>
          <w:b/>
          <w:sz w:val="24"/>
          <w:szCs w:val="24"/>
          <w:lang w:eastAsia="zh-CN"/>
        </w:rPr>
        <w:t>10.09.2020  включительно</w:t>
      </w:r>
      <w:proofErr w:type="gramEnd"/>
      <w:r w:rsidRPr="00CE7E2A">
        <w:rPr>
          <w:rFonts w:ascii="Times New Roman" w:eastAsia="Times New Roman" w:hAnsi="Times New Roman" w:cs="Times New Roman"/>
          <w:b/>
          <w:sz w:val="24"/>
          <w:szCs w:val="24"/>
          <w:lang w:eastAsia="zh-CN"/>
        </w:rPr>
        <w:t>.</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Задаток возвращается в течение пяти рабочих дней с даты подписания протокола аукциона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1.12. Решение собственника имущества муниципального предприятия:  </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ar-SA"/>
        </w:rPr>
      </w:pPr>
      <w:r w:rsidRPr="00CE7E2A">
        <w:rPr>
          <w:rFonts w:ascii="Times New Roman" w:eastAsia="Times New Roman" w:hAnsi="Times New Roman" w:cs="Times New Roman"/>
          <w:sz w:val="24"/>
          <w:szCs w:val="24"/>
          <w:lang w:eastAsia="zh-CN"/>
        </w:rPr>
        <w:t xml:space="preserve">Постановление администрации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от 10.08.2020 №1034 «О даче согласия Муниципальному предприятию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sz w:val="24"/>
          <w:szCs w:val="24"/>
          <w:lang w:eastAsia="zh-CN"/>
        </w:rPr>
        <w:t>Элегант</w:t>
      </w:r>
      <w:proofErr w:type="spellEnd"/>
      <w:r w:rsidRPr="00CE7E2A">
        <w:rPr>
          <w:rFonts w:ascii="Times New Roman" w:eastAsia="Times New Roman" w:hAnsi="Times New Roman" w:cs="Times New Roman"/>
          <w:sz w:val="24"/>
          <w:szCs w:val="24"/>
          <w:lang w:eastAsia="zh-CN"/>
        </w:rPr>
        <w:t xml:space="preserve">» на отчуждение путем продажи на аукционе </w:t>
      </w:r>
      <w:r w:rsidRPr="00CE7E2A">
        <w:rPr>
          <w:rFonts w:ascii="Times New Roman" w:eastAsia="Times New Roman" w:hAnsi="Times New Roman" w:cs="Times New Roman"/>
          <w:sz w:val="24"/>
          <w:szCs w:val="24"/>
          <w:lang w:eastAsia="zh-CN"/>
        </w:rPr>
        <w:lastRenderedPageBreak/>
        <w:t xml:space="preserve">находящегося в муниципальной собственности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и закрепленного за ним на праве хозяйственного ведения </w:t>
      </w:r>
      <w:r w:rsidRPr="00CE7E2A">
        <w:rPr>
          <w:rFonts w:ascii="Times New Roman" w:eastAsia="Times New Roman" w:hAnsi="Times New Roman" w:cs="Times New Roman"/>
          <w:sz w:val="24"/>
          <w:szCs w:val="24"/>
          <w:lang w:eastAsia="ar-SA"/>
        </w:rPr>
        <w:t>недвижимого имущества» (приложение №4 к настоящей документации об аукционе).</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ar-SA"/>
        </w:rPr>
      </w:pPr>
    </w:p>
    <w:p w:rsidR="00CE7E2A" w:rsidRPr="00CE7E2A" w:rsidRDefault="00CE7E2A" w:rsidP="00CE7E2A">
      <w:pPr>
        <w:spacing w:after="0" w:line="240" w:lineRule="auto"/>
        <w:jc w:val="center"/>
        <w:rPr>
          <w:rFonts w:ascii="Times New Roman" w:eastAsia="Times New Roman" w:hAnsi="Times New Roman" w:cs="Times New Roman"/>
          <w:b/>
          <w:sz w:val="24"/>
          <w:szCs w:val="24"/>
          <w:lang w:eastAsia="zh-CN"/>
        </w:rPr>
      </w:pPr>
      <w:r w:rsidRPr="00CE7E2A">
        <w:rPr>
          <w:rFonts w:ascii="Times New Roman" w:eastAsia="Times New Roman" w:hAnsi="Times New Roman" w:cs="Times New Roman"/>
          <w:b/>
          <w:sz w:val="24"/>
          <w:szCs w:val="24"/>
          <w:lang w:eastAsia="zh-CN"/>
        </w:rPr>
        <w:t>2. Порядок, место, дата начала, дата и время окончания срока подачи заявок на участие в аукционе</w:t>
      </w:r>
    </w:p>
    <w:p w:rsidR="00CE7E2A" w:rsidRPr="00CE7E2A" w:rsidRDefault="00CE7E2A" w:rsidP="00CE7E2A">
      <w:pPr>
        <w:tabs>
          <w:tab w:val="left" w:pos="900"/>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2.1.</w:t>
      </w:r>
      <w:r w:rsidRPr="00CE7E2A">
        <w:rPr>
          <w:rFonts w:ascii="Times New Roman" w:eastAsia="Times New Roman" w:hAnsi="Times New Roman" w:cs="Times New Roman"/>
          <w:sz w:val="24"/>
          <w:szCs w:val="24"/>
          <w:lang w:eastAsia="zh-CN"/>
        </w:rPr>
        <w:tab/>
        <w:t xml:space="preserve">Место подачи заявок на участие в аукционе: 356000, Ставропольский край, </w:t>
      </w:r>
      <w:proofErr w:type="spellStart"/>
      <w:r w:rsidRPr="00CE7E2A">
        <w:rPr>
          <w:rFonts w:ascii="Times New Roman" w:eastAsia="Times New Roman" w:hAnsi="Times New Roman" w:cs="Times New Roman"/>
          <w:sz w:val="24"/>
          <w:szCs w:val="24"/>
          <w:lang w:eastAsia="zh-CN"/>
        </w:rPr>
        <w:t>г.Новоалександровск</w:t>
      </w:r>
      <w:proofErr w:type="spellEnd"/>
      <w:r w:rsidRPr="00CE7E2A">
        <w:rPr>
          <w:rFonts w:ascii="Times New Roman" w:eastAsia="Times New Roman" w:hAnsi="Times New Roman" w:cs="Times New Roman"/>
          <w:sz w:val="24"/>
          <w:szCs w:val="24"/>
          <w:lang w:eastAsia="zh-CN"/>
        </w:rPr>
        <w:t xml:space="preserve">, </w:t>
      </w:r>
      <w:proofErr w:type="spellStart"/>
      <w:r w:rsidRPr="00CE7E2A">
        <w:rPr>
          <w:rFonts w:ascii="Times New Roman" w:eastAsia="Times New Roman" w:hAnsi="Times New Roman" w:cs="Times New Roman"/>
          <w:sz w:val="24"/>
          <w:szCs w:val="24"/>
          <w:lang w:eastAsia="zh-CN"/>
        </w:rPr>
        <w:t>ул.Гагарина</w:t>
      </w:r>
      <w:proofErr w:type="spellEnd"/>
      <w:r w:rsidRPr="00CE7E2A">
        <w:rPr>
          <w:rFonts w:ascii="Times New Roman" w:eastAsia="Times New Roman" w:hAnsi="Times New Roman" w:cs="Times New Roman"/>
          <w:sz w:val="24"/>
          <w:szCs w:val="24"/>
          <w:lang w:eastAsia="zh-CN"/>
        </w:rPr>
        <w:t>, 315, кабинет №23, с понедельника по пятницу, с 09.00 часов до 15.00 часов, перерыв на обед с 12.00 час</w:t>
      </w:r>
      <w:proofErr w:type="gramStart"/>
      <w:r w:rsidRPr="00CE7E2A">
        <w:rPr>
          <w:rFonts w:ascii="Times New Roman" w:eastAsia="Times New Roman" w:hAnsi="Times New Roman" w:cs="Times New Roman"/>
          <w:sz w:val="24"/>
          <w:szCs w:val="24"/>
          <w:lang w:eastAsia="zh-CN"/>
        </w:rPr>
        <w:t>. до</w:t>
      </w:r>
      <w:proofErr w:type="gramEnd"/>
      <w:r w:rsidRPr="00CE7E2A">
        <w:rPr>
          <w:rFonts w:ascii="Times New Roman" w:eastAsia="Times New Roman" w:hAnsi="Times New Roman" w:cs="Times New Roman"/>
          <w:sz w:val="24"/>
          <w:szCs w:val="24"/>
          <w:lang w:eastAsia="zh-CN"/>
        </w:rPr>
        <w:t xml:space="preserve"> 13.00 час.</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2.2.</w:t>
      </w:r>
      <w:r w:rsidRPr="00CE7E2A">
        <w:rPr>
          <w:rFonts w:ascii="Times New Roman" w:eastAsia="Times New Roman" w:hAnsi="Times New Roman" w:cs="Times New Roman"/>
          <w:sz w:val="24"/>
          <w:szCs w:val="24"/>
          <w:lang w:eastAsia="zh-CN"/>
        </w:rPr>
        <w:tab/>
        <w:t xml:space="preserve">Дата начала срока подачи заявок на участие в аукционе: </w:t>
      </w:r>
      <w:proofErr w:type="gramStart"/>
      <w:r w:rsidRPr="00CE7E2A">
        <w:rPr>
          <w:rFonts w:ascii="Times New Roman" w:eastAsia="Times New Roman" w:hAnsi="Times New Roman" w:cs="Times New Roman"/>
          <w:b/>
          <w:sz w:val="24"/>
          <w:szCs w:val="24"/>
          <w:lang w:eastAsia="zh-CN"/>
        </w:rPr>
        <w:t>20.08.2020  09:00</w:t>
      </w:r>
      <w:proofErr w:type="gramEnd"/>
      <w:r w:rsidRPr="00CE7E2A">
        <w:rPr>
          <w:rFonts w:ascii="Times New Roman" w:eastAsia="Times New Roman" w:hAnsi="Times New Roman" w:cs="Times New Roman"/>
          <w:b/>
          <w:sz w:val="24"/>
          <w:szCs w:val="24"/>
          <w:lang w:eastAsia="zh-CN"/>
        </w:rPr>
        <w:t xml:space="preserve"> час</w:t>
      </w:r>
      <w:r w:rsidRPr="00CE7E2A">
        <w:rPr>
          <w:rFonts w:ascii="Times New Roman" w:eastAsia="Times New Roman" w:hAnsi="Times New Roman" w:cs="Times New Roman"/>
          <w:sz w:val="24"/>
          <w:szCs w:val="24"/>
          <w:lang w:eastAsia="zh-CN"/>
        </w:rPr>
        <w:t>.</w:t>
      </w:r>
    </w:p>
    <w:p w:rsidR="00CE7E2A" w:rsidRPr="00CE7E2A" w:rsidRDefault="00CE7E2A" w:rsidP="00CE7E2A">
      <w:pPr>
        <w:spacing w:after="0" w:line="240" w:lineRule="auto"/>
        <w:ind w:firstLine="567"/>
        <w:jc w:val="both"/>
        <w:rPr>
          <w:rFonts w:ascii="Times New Roman" w:eastAsia="Times New Roman" w:hAnsi="Times New Roman" w:cs="Times New Roman"/>
          <w:b/>
          <w:sz w:val="24"/>
          <w:szCs w:val="24"/>
          <w:lang w:eastAsia="zh-CN"/>
        </w:rPr>
      </w:pPr>
      <w:r w:rsidRPr="00CE7E2A">
        <w:rPr>
          <w:rFonts w:ascii="Times New Roman" w:eastAsia="Times New Roman" w:hAnsi="Times New Roman" w:cs="Times New Roman"/>
          <w:sz w:val="24"/>
          <w:szCs w:val="24"/>
          <w:lang w:eastAsia="zh-CN"/>
        </w:rPr>
        <w:t>2.3.</w:t>
      </w:r>
      <w:r w:rsidRPr="00CE7E2A">
        <w:rPr>
          <w:rFonts w:ascii="Times New Roman" w:eastAsia="Times New Roman" w:hAnsi="Times New Roman" w:cs="Times New Roman"/>
          <w:sz w:val="24"/>
          <w:szCs w:val="24"/>
          <w:lang w:eastAsia="zh-CN"/>
        </w:rPr>
        <w:tab/>
        <w:t xml:space="preserve">Дата и время окончания срока подачи заявок на участие в аукционе: </w:t>
      </w:r>
      <w:proofErr w:type="gramStart"/>
      <w:r w:rsidRPr="00CE7E2A">
        <w:rPr>
          <w:rFonts w:ascii="Times New Roman" w:eastAsia="Times New Roman" w:hAnsi="Times New Roman" w:cs="Times New Roman"/>
          <w:b/>
          <w:sz w:val="24"/>
          <w:szCs w:val="24"/>
          <w:lang w:eastAsia="zh-CN"/>
        </w:rPr>
        <w:t>10.09.2020  15:00</w:t>
      </w:r>
      <w:proofErr w:type="gramEnd"/>
      <w:r w:rsidRPr="00CE7E2A">
        <w:rPr>
          <w:rFonts w:ascii="Times New Roman" w:eastAsia="Times New Roman" w:hAnsi="Times New Roman" w:cs="Times New Roman"/>
          <w:b/>
          <w:sz w:val="24"/>
          <w:szCs w:val="24"/>
          <w:lang w:eastAsia="zh-CN"/>
        </w:rPr>
        <w:t xml:space="preserve"> час.</w:t>
      </w:r>
    </w:p>
    <w:p w:rsidR="00CE7E2A" w:rsidRPr="00CE7E2A" w:rsidRDefault="00CE7E2A" w:rsidP="00CE7E2A">
      <w:pPr>
        <w:spacing w:after="0" w:line="240" w:lineRule="auto"/>
        <w:ind w:firstLine="567"/>
        <w:jc w:val="both"/>
        <w:rPr>
          <w:rFonts w:ascii="Times New Roman" w:eastAsia="Times New Roman" w:hAnsi="Times New Roman" w:cs="Times New Roman"/>
          <w:b/>
          <w:sz w:val="24"/>
          <w:szCs w:val="24"/>
          <w:lang w:eastAsia="zh-CN"/>
        </w:rPr>
      </w:pPr>
      <w:r w:rsidRPr="00CE7E2A">
        <w:rPr>
          <w:rFonts w:ascii="Times New Roman" w:eastAsia="Times New Roman" w:hAnsi="Times New Roman" w:cs="Times New Roman"/>
          <w:sz w:val="24"/>
          <w:szCs w:val="24"/>
          <w:lang w:eastAsia="zh-CN"/>
        </w:rPr>
        <w:t>2.4. Порядок подачи заявок на участие в аукционе.</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Заявка на участие в аукционе подается в срок и по форме, которые установлены документацией об аукционе. </w:t>
      </w:r>
      <w:bookmarkStart w:id="1" w:name="sub_10121"/>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3. Требования к содержанию, составу и форме заявки на участие в аукционе</w:t>
      </w:r>
    </w:p>
    <w:p w:rsidR="00CE7E2A" w:rsidRPr="00CE7E2A" w:rsidRDefault="00CE7E2A" w:rsidP="00CE7E2A">
      <w:pPr>
        <w:spacing w:after="0" w:line="240" w:lineRule="auto"/>
        <w:ind w:firstLine="567"/>
        <w:jc w:val="both"/>
        <w:rPr>
          <w:rFonts w:ascii="Times New Roman" w:eastAsia="Times New Roman" w:hAnsi="Times New Roman" w:cs="Times New Roman"/>
          <w:b/>
          <w:sz w:val="24"/>
          <w:szCs w:val="24"/>
          <w:lang w:eastAsia="zh-CN"/>
        </w:rPr>
      </w:pP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3.1. Для допуска заявителя к участию в аукционе заявитель должен подать заявку на участие в аукционе.</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Заявка на участие в аукционе оформляется на русском языке в письменной форме, согласно приложению №1 к настоящей документации об аукционе, в двух экземплярах: оригинал и копия (оригинал - для аукционной комиссии, копия – для заявителя).</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Подача заявки на участие в аукционе является акцептом оферты в соответствии со статьей 438 Гражданского кодекса Российской Федерации.</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Все листы документов, представленных одновременно с заявкой, удостоверяются подписью заявителя либо его представителя. </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К данным документам и заявке прилагается их опись согласно приложению №2 к настоящей документации об аукционе, в двух экземплярах: оригинал и копия (оригинал - для аукционной комиссии, копия – для заявителя).</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3.2. Заявка на участие в аукционе должна содержать:</w:t>
      </w:r>
      <w:bookmarkStart w:id="2" w:name="sub_101211"/>
      <w:bookmarkEnd w:id="1"/>
      <w:r w:rsidRPr="00CE7E2A">
        <w:rPr>
          <w:rFonts w:ascii="Times New Roman" w:eastAsia="Times New Roman" w:hAnsi="Times New Roman" w:cs="Times New Roman"/>
          <w:sz w:val="24"/>
          <w:szCs w:val="24"/>
          <w:lang w:eastAsia="zh-CN"/>
        </w:rPr>
        <w:t xml:space="preserve">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 сведения и документы о заявителе, подавшем такую заявку:</w:t>
      </w:r>
      <w:bookmarkStart w:id="3" w:name="sub_1012111"/>
      <w:bookmarkEnd w:id="2"/>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а</w:t>
      </w:r>
      <w:proofErr w:type="gramEnd"/>
      <w:r w:rsidRPr="00CE7E2A">
        <w:rPr>
          <w:rFonts w:ascii="Times New Roman" w:eastAsia="Times New Roman" w:hAnsi="Times New Roman" w:cs="Times New Roman"/>
          <w:sz w:val="24"/>
          <w:szCs w:val="24"/>
          <w:lang w:eastAsia="zh-CN"/>
        </w:rPr>
        <w:t>)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bookmarkStart w:id="4" w:name="sub_1012112"/>
      <w:bookmarkEnd w:id="3"/>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б) полученную не ранее чем за шесть месяцев до даты размещения на </w:t>
      </w:r>
      <w:hyperlink r:id="rId7">
        <w:r w:rsidRPr="00CE7E2A">
          <w:rPr>
            <w:rFonts w:ascii="Times New Roman" w:eastAsia="Times New Roman" w:hAnsi="Times New Roman" w:cs="Times New Roman"/>
            <w:sz w:val="24"/>
            <w:szCs w:val="24"/>
            <w:lang w:eastAsia="zh-CN"/>
          </w:rPr>
          <w:t>официальном сайте</w:t>
        </w:r>
      </w:hyperlink>
      <w:r w:rsidRPr="00CE7E2A">
        <w:rPr>
          <w:rFonts w:ascii="Times New Roman" w:eastAsia="Times New Roman" w:hAnsi="Times New Roman" w:cs="Times New Roman"/>
          <w:sz w:val="24"/>
          <w:szCs w:val="24"/>
          <w:lang w:eastAsia="zh-CN"/>
        </w:rPr>
        <w:t xml:space="preserve">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bookmarkStart w:id="5" w:name="sub_1012113"/>
      <w:bookmarkEnd w:id="4"/>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в</w:t>
      </w:r>
      <w:proofErr w:type="gramEnd"/>
      <w:r w:rsidRPr="00CE7E2A">
        <w:rPr>
          <w:rFonts w:ascii="Times New Roman" w:eastAsia="Times New Roman" w:hAnsi="Times New Roman" w:cs="Times New Roman"/>
          <w:sz w:val="24"/>
          <w:szCs w:val="24"/>
          <w:lang w:eastAsia="zh-CN"/>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w:t>
      </w:r>
      <w:r w:rsidRPr="00CE7E2A">
        <w:rPr>
          <w:rFonts w:ascii="Times New Roman" w:eastAsia="Times New Roman" w:hAnsi="Times New Roman" w:cs="Times New Roman"/>
          <w:sz w:val="24"/>
          <w:szCs w:val="24"/>
          <w:lang w:eastAsia="zh-CN"/>
        </w:rPr>
        <w:lastRenderedPageBreak/>
        <w:t>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bookmarkStart w:id="6" w:name="sub_1012114"/>
      <w:bookmarkEnd w:id="5"/>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г</w:t>
      </w:r>
      <w:proofErr w:type="gramEnd"/>
      <w:r w:rsidRPr="00CE7E2A">
        <w:rPr>
          <w:rFonts w:ascii="Times New Roman" w:eastAsia="Times New Roman" w:hAnsi="Times New Roman" w:cs="Times New Roman"/>
          <w:sz w:val="24"/>
          <w:szCs w:val="24"/>
          <w:lang w:eastAsia="zh-CN"/>
        </w:rPr>
        <w:t>) копии учредительных документов заявителя (для юридических лиц);</w:t>
      </w:r>
      <w:bookmarkStart w:id="7" w:name="sub_1012115"/>
      <w:bookmarkEnd w:id="6"/>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д</w:t>
      </w:r>
      <w:proofErr w:type="gramEnd"/>
      <w:r w:rsidRPr="00CE7E2A">
        <w:rPr>
          <w:rFonts w:ascii="Times New Roman" w:eastAsia="Times New Roman" w:hAnsi="Times New Roman" w:cs="Times New Roman"/>
          <w:sz w:val="24"/>
          <w:szCs w:val="24"/>
          <w:lang w:eastAsia="zh-CN"/>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8" w:name="sub_1012116"/>
      <w:bookmarkEnd w:id="7"/>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proofErr w:type="gramStart"/>
      <w:r w:rsidRPr="00CE7E2A">
        <w:rPr>
          <w:rFonts w:ascii="Times New Roman" w:eastAsia="Times New Roman" w:hAnsi="Times New Roman" w:cs="Times New Roman"/>
          <w:sz w:val="24"/>
          <w:szCs w:val="24"/>
          <w:lang w:eastAsia="zh-CN"/>
        </w:rPr>
        <w:t>е</w:t>
      </w:r>
      <w:proofErr w:type="gramEnd"/>
      <w:r w:rsidRPr="00CE7E2A">
        <w:rPr>
          <w:rFonts w:ascii="Times New Roman" w:eastAsia="Times New Roman" w:hAnsi="Times New Roman" w:cs="Times New Roman"/>
          <w:sz w:val="24"/>
          <w:szCs w:val="24"/>
          <w:lang w:eastAsia="zh-CN"/>
        </w:rPr>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8">
        <w:r w:rsidRPr="00CE7E2A">
          <w:rPr>
            <w:rFonts w:ascii="Times New Roman" w:eastAsia="Times New Roman" w:hAnsi="Times New Roman" w:cs="Times New Roman"/>
            <w:sz w:val="24"/>
            <w:szCs w:val="24"/>
            <w:lang w:eastAsia="zh-CN"/>
          </w:rPr>
          <w:t>Кодексом</w:t>
        </w:r>
      </w:hyperlink>
      <w:r w:rsidRPr="00CE7E2A">
        <w:rPr>
          <w:rFonts w:ascii="Times New Roman" w:eastAsia="Times New Roman" w:hAnsi="Times New Roman" w:cs="Times New Roman"/>
          <w:sz w:val="24"/>
          <w:szCs w:val="24"/>
          <w:lang w:eastAsia="zh-CN"/>
        </w:rPr>
        <w:t xml:space="preserve"> Российской Федерации об административных правонарушениях;</w:t>
      </w:r>
      <w:bookmarkStart w:id="9" w:name="sub_101213"/>
      <w:bookmarkEnd w:id="8"/>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2) документы или копии документов, подтверждающие внесение задатка (платежное поручение, подтверждающее перечисление задатка).</w:t>
      </w:r>
      <w:bookmarkEnd w:id="9"/>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3.3. Не допускается требовать от заявителя иное, за исключением документов и сведений, предусмотренных пунктом 3.2</w:t>
      </w:r>
      <w:proofErr w:type="gramStart"/>
      <w:r w:rsidRPr="00CE7E2A">
        <w:rPr>
          <w:rFonts w:ascii="Times New Roman" w:eastAsia="Times New Roman" w:hAnsi="Times New Roman" w:cs="Times New Roman"/>
          <w:sz w:val="24"/>
          <w:szCs w:val="24"/>
          <w:lang w:eastAsia="zh-CN"/>
        </w:rPr>
        <w:t>. настоящей</w:t>
      </w:r>
      <w:proofErr w:type="gramEnd"/>
      <w:r w:rsidRPr="00CE7E2A">
        <w:rPr>
          <w:rFonts w:ascii="Times New Roman" w:eastAsia="Times New Roman" w:hAnsi="Times New Roman" w:cs="Times New Roman"/>
          <w:sz w:val="24"/>
          <w:szCs w:val="24"/>
          <w:lang w:eastAsia="zh-CN"/>
        </w:rPr>
        <w:t xml:space="preserve"> документации об аукционе.</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3.4. Заявитель вправе подать только одну заявку в отношении каждого предмета аукциона (лота).</w:t>
      </w:r>
      <w:bookmarkStart w:id="10" w:name="sub_10125"/>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3.5.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bookmarkStart w:id="11" w:name="sub_10126"/>
      <w:bookmarkEnd w:id="10"/>
      <w:r w:rsidRPr="00CE7E2A">
        <w:rPr>
          <w:rFonts w:ascii="Times New Roman" w:eastAsia="Times New Roman" w:hAnsi="Times New Roman" w:cs="Times New Roman"/>
          <w:sz w:val="24"/>
          <w:szCs w:val="24"/>
          <w:lang w:eastAsia="zh-CN"/>
        </w:rPr>
        <w:t>.</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3.6. 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bookmarkStart w:id="12" w:name="sub_10127"/>
      <w:bookmarkEnd w:id="11"/>
      <w:r w:rsidRPr="00CE7E2A">
        <w:rPr>
          <w:rFonts w:ascii="Times New Roman" w:eastAsia="Times New Roman" w:hAnsi="Times New Roman" w:cs="Times New Roman"/>
          <w:sz w:val="24"/>
          <w:szCs w:val="24"/>
          <w:lang w:eastAsia="zh-CN"/>
        </w:rPr>
        <w:t>.</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3.7.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bookmarkStart w:id="13" w:name="sub_10128"/>
      <w:bookmarkEnd w:id="12"/>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3.8.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4. Место, дата и время начала рассмотрения заявок на участие в аукционе</w:t>
      </w:r>
    </w:p>
    <w:p w:rsidR="00CE7E2A" w:rsidRPr="00CE7E2A" w:rsidRDefault="00CE7E2A" w:rsidP="00CE7E2A">
      <w:pPr>
        <w:spacing w:after="0" w:line="240" w:lineRule="auto"/>
        <w:ind w:firstLine="567"/>
        <w:jc w:val="both"/>
        <w:rPr>
          <w:rFonts w:ascii="Times New Roman" w:eastAsia="Times New Roman" w:hAnsi="Times New Roman" w:cs="Times New Roman"/>
          <w:b/>
          <w:sz w:val="24"/>
          <w:szCs w:val="24"/>
          <w:lang w:eastAsia="zh-CN"/>
        </w:rPr>
      </w:pP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Место начала рассмотрения заявок на участие в аукционе: 356000, Ставропольский край, </w:t>
      </w:r>
      <w:proofErr w:type="spellStart"/>
      <w:r w:rsidRPr="00CE7E2A">
        <w:rPr>
          <w:rFonts w:ascii="Times New Roman" w:eastAsia="Times New Roman" w:hAnsi="Times New Roman" w:cs="Times New Roman"/>
          <w:sz w:val="24"/>
          <w:szCs w:val="24"/>
          <w:lang w:eastAsia="zh-CN"/>
        </w:rPr>
        <w:t>г.Новоалександровск</w:t>
      </w:r>
      <w:proofErr w:type="spellEnd"/>
      <w:r w:rsidRPr="00CE7E2A">
        <w:rPr>
          <w:rFonts w:ascii="Times New Roman" w:eastAsia="Times New Roman" w:hAnsi="Times New Roman" w:cs="Times New Roman"/>
          <w:sz w:val="24"/>
          <w:szCs w:val="24"/>
          <w:lang w:eastAsia="zh-CN"/>
        </w:rPr>
        <w:t xml:space="preserve">, </w:t>
      </w:r>
      <w:proofErr w:type="spellStart"/>
      <w:r w:rsidRPr="00CE7E2A">
        <w:rPr>
          <w:rFonts w:ascii="Times New Roman" w:eastAsia="Times New Roman" w:hAnsi="Times New Roman" w:cs="Times New Roman"/>
          <w:sz w:val="24"/>
          <w:szCs w:val="24"/>
          <w:lang w:eastAsia="zh-CN"/>
        </w:rPr>
        <w:t>ул.Гагарина</w:t>
      </w:r>
      <w:proofErr w:type="spellEnd"/>
      <w:r w:rsidRPr="00CE7E2A">
        <w:rPr>
          <w:rFonts w:ascii="Times New Roman" w:eastAsia="Times New Roman" w:hAnsi="Times New Roman" w:cs="Times New Roman"/>
          <w:sz w:val="24"/>
          <w:szCs w:val="24"/>
          <w:lang w:eastAsia="zh-CN"/>
        </w:rPr>
        <w:t>, 315, кабинет №19.</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Дата начала рассмотрения заявок на участие в аукционе: </w:t>
      </w:r>
      <w:r w:rsidRPr="00CE7E2A">
        <w:rPr>
          <w:rFonts w:ascii="Times New Roman" w:eastAsia="Times New Roman" w:hAnsi="Times New Roman" w:cs="Times New Roman"/>
          <w:b/>
          <w:sz w:val="24"/>
          <w:szCs w:val="24"/>
          <w:lang w:eastAsia="zh-CN"/>
        </w:rPr>
        <w:t>10.09.2020.</w:t>
      </w:r>
      <w:r w:rsidRPr="00CE7E2A">
        <w:rPr>
          <w:rFonts w:ascii="Times New Roman" w:eastAsia="Times New Roman" w:hAnsi="Times New Roman" w:cs="Times New Roman"/>
          <w:sz w:val="24"/>
          <w:szCs w:val="24"/>
          <w:lang w:eastAsia="zh-CN"/>
        </w:rPr>
        <w:t xml:space="preserve"> </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Время начала рассмотрения заявок на участие в аукционе: </w:t>
      </w:r>
      <w:r w:rsidRPr="00CE7E2A">
        <w:rPr>
          <w:rFonts w:ascii="Times New Roman" w:eastAsia="Times New Roman" w:hAnsi="Times New Roman" w:cs="Times New Roman"/>
          <w:b/>
          <w:sz w:val="24"/>
          <w:szCs w:val="24"/>
          <w:lang w:eastAsia="zh-CN"/>
        </w:rPr>
        <w:t>15:00 час.</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jc w:val="center"/>
        <w:rPr>
          <w:rFonts w:ascii="Times New Roman" w:eastAsia="Times New Roman" w:hAnsi="Times New Roman" w:cs="Times New Roman"/>
          <w:b/>
          <w:sz w:val="24"/>
          <w:szCs w:val="24"/>
          <w:lang w:eastAsia="zh-CN"/>
        </w:rPr>
      </w:pPr>
      <w:r w:rsidRPr="00CE7E2A">
        <w:rPr>
          <w:rFonts w:ascii="Times New Roman" w:eastAsia="Times New Roman" w:hAnsi="Times New Roman" w:cs="Times New Roman"/>
          <w:b/>
          <w:sz w:val="24"/>
          <w:szCs w:val="24"/>
          <w:lang w:eastAsia="zh-CN"/>
        </w:rPr>
        <w:t>5. Порядок и срок отзыва заявок на участие в аукционе</w:t>
      </w:r>
    </w:p>
    <w:p w:rsidR="00CE7E2A" w:rsidRPr="00CE7E2A" w:rsidRDefault="00CE7E2A" w:rsidP="00CE7E2A">
      <w:pPr>
        <w:spacing w:after="0" w:line="240" w:lineRule="auto"/>
        <w:jc w:val="center"/>
        <w:rPr>
          <w:rFonts w:ascii="Times New Roman" w:eastAsia="Times New Roman" w:hAnsi="Times New Roman" w:cs="Times New Roman"/>
          <w:b/>
          <w:sz w:val="24"/>
          <w:szCs w:val="24"/>
          <w:lang w:eastAsia="zh-CN"/>
        </w:rPr>
      </w:pP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5.1. Заявитель вправе отозвать заявку в любое время до установленных даты и времени начала рассмотрения заявок на участие в аукционе: </w:t>
      </w:r>
      <w:r w:rsidRPr="00CE7E2A">
        <w:rPr>
          <w:rFonts w:ascii="Times New Roman" w:eastAsia="Times New Roman" w:hAnsi="Times New Roman" w:cs="Times New Roman"/>
          <w:b/>
          <w:sz w:val="24"/>
          <w:szCs w:val="24"/>
          <w:lang w:eastAsia="zh-CN"/>
        </w:rPr>
        <w:t>до 15:00 час. 10.09.2020.</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5.2. Заявитель направляет (подает) аукционной комиссии в срок, указанный в пункте 5.1</w:t>
      </w:r>
      <w:proofErr w:type="gramStart"/>
      <w:r w:rsidRPr="00CE7E2A">
        <w:rPr>
          <w:rFonts w:ascii="Times New Roman" w:eastAsia="Times New Roman" w:hAnsi="Times New Roman" w:cs="Times New Roman"/>
          <w:sz w:val="24"/>
          <w:szCs w:val="24"/>
          <w:lang w:eastAsia="zh-CN"/>
        </w:rPr>
        <w:t>. настоящего</w:t>
      </w:r>
      <w:proofErr w:type="gramEnd"/>
      <w:r w:rsidRPr="00CE7E2A">
        <w:rPr>
          <w:rFonts w:ascii="Times New Roman" w:eastAsia="Times New Roman" w:hAnsi="Times New Roman" w:cs="Times New Roman"/>
          <w:sz w:val="24"/>
          <w:szCs w:val="24"/>
          <w:lang w:eastAsia="zh-CN"/>
        </w:rPr>
        <w:t xml:space="preserve"> раздела документации об аукционе уведомление об отзыве заявки на участие в аукционе (далее - уведомление).</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5.3. Уведомление направляется (подается) по адресу: 356000, Ставропольский край, </w:t>
      </w:r>
      <w:proofErr w:type="spellStart"/>
      <w:r w:rsidRPr="00CE7E2A">
        <w:rPr>
          <w:rFonts w:ascii="Times New Roman" w:eastAsia="Times New Roman" w:hAnsi="Times New Roman" w:cs="Times New Roman"/>
          <w:sz w:val="24"/>
          <w:szCs w:val="24"/>
          <w:lang w:eastAsia="zh-CN"/>
        </w:rPr>
        <w:t>г.Новоалександровск</w:t>
      </w:r>
      <w:proofErr w:type="spellEnd"/>
      <w:r w:rsidRPr="00CE7E2A">
        <w:rPr>
          <w:rFonts w:ascii="Times New Roman" w:eastAsia="Times New Roman" w:hAnsi="Times New Roman" w:cs="Times New Roman"/>
          <w:sz w:val="24"/>
          <w:szCs w:val="24"/>
          <w:lang w:eastAsia="zh-CN"/>
        </w:rPr>
        <w:t xml:space="preserve">, </w:t>
      </w:r>
      <w:proofErr w:type="spellStart"/>
      <w:r w:rsidRPr="00CE7E2A">
        <w:rPr>
          <w:rFonts w:ascii="Times New Roman" w:eastAsia="Times New Roman" w:hAnsi="Times New Roman" w:cs="Times New Roman"/>
          <w:sz w:val="24"/>
          <w:szCs w:val="24"/>
          <w:lang w:eastAsia="zh-CN"/>
        </w:rPr>
        <w:t>ул.Гагарина</w:t>
      </w:r>
      <w:proofErr w:type="spellEnd"/>
      <w:r w:rsidRPr="00CE7E2A">
        <w:rPr>
          <w:rFonts w:ascii="Times New Roman" w:eastAsia="Times New Roman" w:hAnsi="Times New Roman" w:cs="Times New Roman"/>
          <w:sz w:val="24"/>
          <w:szCs w:val="24"/>
          <w:lang w:eastAsia="zh-CN"/>
        </w:rPr>
        <w:t>, 315, кабинет №23.</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5.4. Уведомление подается в двух экземплярах: оригинал и копия (оригинал - для аукционной комиссии, копия – для заявителя).</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5.5. Уведомление регистрируется аукционной комиссией в день поступления. Отметка о регистрации делается на оригинале и копии уведомления.</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5.6.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bookmarkStart w:id="14" w:name="sub_10129"/>
      <w:bookmarkEnd w:id="13"/>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jc w:val="center"/>
        <w:rPr>
          <w:rFonts w:ascii="Times New Roman" w:eastAsia="Times New Roman" w:hAnsi="Times New Roman" w:cs="Times New Roman"/>
          <w:b/>
          <w:bCs/>
          <w:sz w:val="24"/>
          <w:szCs w:val="24"/>
          <w:lang w:eastAsia="zh-CN"/>
        </w:rPr>
      </w:pPr>
      <w:r w:rsidRPr="00CE7E2A">
        <w:rPr>
          <w:rFonts w:ascii="Times New Roman" w:eastAsia="Times New Roman" w:hAnsi="Times New Roman" w:cs="Times New Roman"/>
          <w:b/>
          <w:sz w:val="24"/>
          <w:szCs w:val="24"/>
          <w:lang w:eastAsia="zh-CN"/>
        </w:rPr>
        <w:t xml:space="preserve">6. Место, дата и время проведения аукциона, место </w:t>
      </w:r>
      <w:r w:rsidRPr="00CE7E2A">
        <w:rPr>
          <w:rFonts w:ascii="Times New Roman" w:eastAsia="Times New Roman" w:hAnsi="Times New Roman" w:cs="Times New Roman"/>
          <w:b/>
          <w:bCs/>
          <w:sz w:val="24"/>
          <w:szCs w:val="24"/>
          <w:lang w:eastAsia="zh-CN"/>
        </w:rPr>
        <w:t>и срок подведения итогов аукциона</w:t>
      </w:r>
    </w:p>
    <w:p w:rsidR="00CE7E2A" w:rsidRPr="00CE7E2A" w:rsidRDefault="00CE7E2A" w:rsidP="00CE7E2A">
      <w:pPr>
        <w:spacing w:after="0" w:line="240" w:lineRule="auto"/>
        <w:jc w:val="center"/>
        <w:rPr>
          <w:rFonts w:ascii="Times New Roman" w:eastAsia="Times New Roman" w:hAnsi="Times New Roman" w:cs="Times New Roman"/>
          <w:b/>
          <w:bCs/>
          <w:sz w:val="24"/>
          <w:szCs w:val="24"/>
          <w:lang w:eastAsia="zh-CN"/>
        </w:rPr>
      </w:pP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6.1. Место проведения аукциона: Ставропольский край, </w:t>
      </w:r>
      <w:proofErr w:type="spellStart"/>
      <w:r w:rsidRPr="00CE7E2A">
        <w:rPr>
          <w:rFonts w:ascii="Times New Roman" w:eastAsia="Times New Roman" w:hAnsi="Times New Roman" w:cs="Times New Roman"/>
          <w:sz w:val="24"/>
          <w:szCs w:val="24"/>
          <w:lang w:eastAsia="zh-CN"/>
        </w:rPr>
        <w:t>Новоалександровский</w:t>
      </w:r>
      <w:proofErr w:type="spellEnd"/>
      <w:r w:rsidRPr="00CE7E2A">
        <w:rPr>
          <w:rFonts w:ascii="Times New Roman" w:eastAsia="Times New Roman" w:hAnsi="Times New Roman" w:cs="Times New Roman"/>
          <w:sz w:val="24"/>
          <w:szCs w:val="24"/>
          <w:lang w:eastAsia="zh-CN"/>
        </w:rPr>
        <w:t xml:space="preserve"> район, город Новоалександровск, улица Гагарина, 313, здание администрации городского округа, зал заседаний.</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6.2. Дата проведения аукциона: </w:t>
      </w:r>
      <w:proofErr w:type="gramStart"/>
      <w:r w:rsidRPr="00CE7E2A">
        <w:rPr>
          <w:rFonts w:ascii="Times New Roman" w:eastAsia="Times New Roman" w:hAnsi="Times New Roman" w:cs="Times New Roman"/>
          <w:b/>
          <w:sz w:val="24"/>
          <w:szCs w:val="24"/>
          <w:lang w:eastAsia="zh-CN"/>
        </w:rPr>
        <w:t>16.09.2020 .</w:t>
      </w:r>
      <w:proofErr w:type="gramEnd"/>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6.3. Время проведения аукциона: </w:t>
      </w:r>
      <w:r w:rsidRPr="00CE7E2A">
        <w:rPr>
          <w:rFonts w:ascii="Times New Roman" w:eastAsia="Times New Roman" w:hAnsi="Times New Roman" w:cs="Times New Roman"/>
          <w:b/>
          <w:sz w:val="24"/>
          <w:szCs w:val="24"/>
          <w:lang w:eastAsia="zh-CN"/>
        </w:rPr>
        <w:t>09:00 час.</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6.4. Место и срок подведения итогов аукциона: Ставропольский край, </w:t>
      </w:r>
      <w:proofErr w:type="spellStart"/>
      <w:r w:rsidRPr="00CE7E2A">
        <w:rPr>
          <w:rFonts w:ascii="Times New Roman" w:eastAsia="Times New Roman" w:hAnsi="Times New Roman" w:cs="Times New Roman"/>
          <w:sz w:val="24"/>
          <w:szCs w:val="24"/>
          <w:lang w:eastAsia="zh-CN"/>
        </w:rPr>
        <w:t>Новоалександровский</w:t>
      </w:r>
      <w:proofErr w:type="spellEnd"/>
      <w:r w:rsidRPr="00CE7E2A">
        <w:rPr>
          <w:rFonts w:ascii="Times New Roman" w:eastAsia="Times New Roman" w:hAnsi="Times New Roman" w:cs="Times New Roman"/>
          <w:sz w:val="24"/>
          <w:szCs w:val="24"/>
          <w:lang w:eastAsia="zh-CN"/>
        </w:rPr>
        <w:t xml:space="preserve"> район, город Новоалександровск, улица Гагарина, 313, здание администрации городского округа, зал заседаний: </w:t>
      </w:r>
      <w:proofErr w:type="gramStart"/>
      <w:r w:rsidRPr="00CE7E2A">
        <w:rPr>
          <w:rFonts w:ascii="Times New Roman" w:eastAsia="Times New Roman" w:hAnsi="Times New Roman" w:cs="Times New Roman"/>
          <w:b/>
          <w:sz w:val="24"/>
          <w:szCs w:val="24"/>
          <w:lang w:eastAsia="zh-CN"/>
        </w:rPr>
        <w:t>16.09.2020 .</w:t>
      </w:r>
      <w:proofErr w:type="gramEnd"/>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p>
    <w:bookmarkEnd w:id="14"/>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7. Требования к участникам аукциона</w:t>
      </w:r>
    </w:p>
    <w:p w:rsidR="00CE7E2A" w:rsidRPr="00CE7E2A" w:rsidRDefault="00CE7E2A" w:rsidP="00CE7E2A">
      <w:pPr>
        <w:spacing w:after="0" w:line="240" w:lineRule="auto"/>
        <w:rPr>
          <w:rFonts w:ascii="Times New Roman" w:eastAsia="Times New Roman" w:hAnsi="Times New Roman" w:cs="Times New Roman"/>
          <w:b/>
          <w:sz w:val="24"/>
          <w:szCs w:val="24"/>
          <w:lang w:eastAsia="zh-CN"/>
        </w:rPr>
      </w:pPr>
      <w:bookmarkStart w:id="15" w:name="sub_1300"/>
      <w:bookmarkEnd w:id="15"/>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bookmarkStart w:id="16" w:name="sub_1017"/>
      <w:r w:rsidRPr="00CE7E2A">
        <w:rPr>
          <w:rFonts w:ascii="Times New Roman" w:eastAsia="Times New Roman" w:hAnsi="Times New Roman" w:cs="Times New Roman"/>
          <w:sz w:val="24"/>
          <w:szCs w:val="24"/>
          <w:lang w:eastAsia="zh-CN"/>
        </w:rPr>
        <w:t>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bookmarkEnd w:id="16"/>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7.2. Участники аукциона должны соответствовать требованиям, установленным законодательством Российской Федерации к таким участникам.</w:t>
      </w:r>
      <w:bookmarkStart w:id="17" w:name="sub_1020"/>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hyperlink w:anchor="sub_1018">
        <w:r w:rsidRPr="00CE7E2A">
          <w:rPr>
            <w:rFonts w:ascii="Times New Roman" w:eastAsia="Times New Roman" w:hAnsi="Times New Roman" w:cs="Times New Roman"/>
            <w:sz w:val="24"/>
            <w:szCs w:val="24"/>
            <w:lang w:eastAsia="zh-CN"/>
          </w:rPr>
          <w:t xml:space="preserve">пункте </w:t>
        </w:r>
      </w:hyperlink>
      <w:proofErr w:type="gramStart"/>
      <w:r w:rsidRPr="00CE7E2A">
        <w:rPr>
          <w:rFonts w:ascii="Times New Roman" w:eastAsia="Times New Roman" w:hAnsi="Times New Roman" w:cs="Times New Roman"/>
          <w:sz w:val="24"/>
          <w:szCs w:val="24"/>
          <w:lang w:eastAsia="zh-CN"/>
        </w:rPr>
        <w:t>7.2.,</w:t>
      </w:r>
      <w:proofErr w:type="gramEnd"/>
      <w:r w:rsidRPr="00CE7E2A">
        <w:rPr>
          <w:rFonts w:ascii="Times New Roman" w:eastAsia="Times New Roman" w:hAnsi="Times New Roman" w:cs="Times New Roman"/>
          <w:sz w:val="24"/>
          <w:szCs w:val="24"/>
          <w:lang w:eastAsia="zh-CN"/>
        </w:rPr>
        <w:t xml:space="preserve"> у органов власти в соответствии с их компетенцией и иных лиц, за исключением лиц, подавших заявку на участие в аукционе. При этом организатор аукциона, аукционная комиссия не вправе возлагать на участников аукциона обязанность подтверждать соответствие данным требованиям.</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8. Условия допуска к участию в аукционе</w:t>
      </w:r>
    </w:p>
    <w:p w:rsidR="00CE7E2A" w:rsidRPr="00CE7E2A" w:rsidRDefault="00CE7E2A" w:rsidP="00CE7E2A">
      <w:pPr>
        <w:spacing w:after="0" w:line="240" w:lineRule="auto"/>
        <w:rPr>
          <w:rFonts w:ascii="Times New Roman" w:eastAsia="Times New Roman" w:hAnsi="Times New Roman" w:cs="Times New Roman"/>
          <w:b/>
          <w:sz w:val="24"/>
          <w:szCs w:val="24"/>
          <w:lang w:eastAsia="zh-CN"/>
        </w:rPr>
      </w:pPr>
      <w:bookmarkStart w:id="18" w:name="sub_1400"/>
      <w:bookmarkEnd w:id="18"/>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bookmarkStart w:id="19" w:name="sub_1023"/>
      <w:r w:rsidRPr="00CE7E2A">
        <w:rPr>
          <w:rFonts w:ascii="Times New Roman" w:eastAsia="Times New Roman" w:hAnsi="Times New Roman" w:cs="Times New Roman"/>
          <w:sz w:val="24"/>
          <w:szCs w:val="24"/>
          <w:lang w:eastAsia="zh-CN"/>
        </w:rPr>
        <w:t>8.1.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 заявитель).</w:t>
      </w:r>
      <w:bookmarkStart w:id="20" w:name="sub_1024"/>
      <w:bookmarkEnd w:id="19"/>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lastRenderedPageBreak/>
        <w:t>8.2. Заявитель не допускается аукционной комиссией к участию в аукционе в случаях:</w:t>
      </w:r>
      <w:bookmarkStart w:id="21" w:name="sub_1241"/>
      <w:bookmarkEnd w:id="20"/>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1) непредставления документов, определенных </w:t>
      </w:r>
      <w:hyperlink w:anchor="sub_1052">
        <w:r w:rsidRPr="00CE7E2A">
          <w:rPr>
            <w:rFonts w:ascii="Times New Roman" w:eastAsia="Times New Roman" w:hAnsi="Times New Roman" w:cs="Times New Roman"/>
            <w:sz w:val="24"/>
            <w:szCs w:val="24"/>
            <w:lang w:eastAsia="zh-CN"/>
          </w:rPr>
          <w:t>пунктом 3.2</w:t>
        </w:r>
      </w:hyperlink>
      <w:proofErr w:type="gramStart"/>
      <w:r w:rsidRPr="00CE7E2A">
        <w:rPr>
          <w:rFonts w:ascii="Times New Roman" w:eastAsia="Times New Roman" w:hAnsi="Times New Roman" w:cs="Times New Roman"/>
          <w:sz w:val="24"/>
          <w:szCs w:val="24"/>
          <w:lang w:eastAsia="zh-CN"/>
        </w:rPr>
        <w:t>. настоящей</w:t>
      </w:r>
      <w:proofErr w:type="gramEnd"/>
      <w:r w:rsidRPr="00CE7E2A">
        <w:rPr>
          <w:rFonts w:ascii="Times New Roman" w:eastAsia="Times New Roman" w:hAnsi="Times New Roman" w:cs="Times New Roman"/>
          <w:sz w:val="24"/>
          <w:szCs w:val="24"/>
          <w:lang w:eastAsia="zh-CN"/>
        </w:rPr>
        <w:t xml:space="preserve"> документации об аукционе, либо наличия в таких документах недостоверных сведений;</w:t>
      </w:r>
    </w:p>
    <w:bookmarkEnd w:id="21"/>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2) несоответствия требованиям, указанным в пункте </w:t>
      </w:r>
      <w:hyperlink w:anchor="sub_1018">
        <w:r w:rsidRPr="00CE7E2A">
          <w:rPr>
            <w:rFonts w:ascii="Times New Roman" w:eastAsia="Times New Roman" w:hAnsi="Times New Roman" w:cs="Times New Roman"/>
            <w:sz w:val="24"/>
            <w:szCs w:val="24"/>
            <w:lang w:eastAsia="zh-CN"/>
          </w:rPr>
          <w:t>7</w:t>
        </w:r>
      </w:hyperlink>
      <w:r w:rsidRPr="00CE7E2A">
        <w:rPr>
          <w:rFonts w:ascii="Times New Roman" w:eastAsia="Times New Roman" w:hAnsi="Times New Roman" w:cs="Times New Roman"/>
          <w:sz w:val="24"/>
          <w:szCs w:val="24"/>
          <w:lang w:eastAsia="zh-CN"/>
        </w:rPr>
        <w:t>.2</w:t>
      </w:r>
      <w:proofErr w:type="gramStart"/>
      <w:r w:rsidRPr="00CE7E2A">
        <w:rPr>
          <w:rFonts w:ascii="Times New Roman" w:eastAsia="Times New Roman" w:hAnsi="Times New Roman" w:cs="Times New Roman"/>
          <w:sz w:val="24"/>
          <w:szCs w:val="24"/>
          <w:lang w:eastAsia="zh-CN"/>
        </w:rPr>
        <w:t>. настоящей</w:t>
      </w:r>
      <w:proofErr w:type="gramEnd"/>
      <w:r w:rsidRPr="00CE7E2A">
        <w:rPr>
          <w:rFonts w:ascii="Times New Roman" w:eastAsia="Times New Roman" w:hAnsi="Times New Roman" w:cs="Times New Roman"/>
          <w:sz w:val="24"/>
          <w:szCs w:val="24"/>
          <w:lang w:eastAsia="zh-CN"/>
        </w:rPr>
        <w:t xml:space="preserve"> документации об аукционе;</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bookmarkStart w:id="22" w:name="sub_1242"/>
      <w:bookmarkEnd w:id="22"/>
      <w:r w:rsidRPr="00CE7E2A">
        <w:rPr>
          <w:rFonts w:ascii="Times New Roman" w:eastAsia="Times New Roman" w:hAnsi="Times New Roman" w:cs="Times New Roman"/>
          <w:sz w:val="24"/>
          <w:szCs w:val="24"/>
          <w:lang w:eastAsia="zh-CN"/>
        </w:rPr>
        <w:t>3) невнесения задатка;</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bookmarkStart w:id="23" w:name="sub_1243"/>
      <w:bookmarkEnd w:id="23"/>
      <w:r w:rsidRPr="00CE7E2A">
        <w:rPr>
          <w:rFonts w:ascii="Times New Roman" w:eastAsia="Times New Roman" w:hAnsi="Times New Roman" w:cs="Times New Roman"/>
          <w:sz w:val="24"/>
          <w:szCs w:val="24"/>
          <w:lang w:eastAsia="zh-CN"/>
        </w:rPr>
        <w:t>4) несоответствия заявки на участие в аукционе требованиям документации об аукционе, в том числе наличия в такой заявке предложения о цене договора ниже начальной (минимальной) цены договора (цены лота);</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bookmarkStart w:id="24" w:name="sub_1246"/>
      <w:bookmarkStart w:id="25" w:name="sub_1247"/>
      <w:bookmarkEnd w:id="24"/>
      <w:r w:rsidRPr="00CE7E2A">
        <w:rPr>
          <w:rFonts w:ascii="Times New Roman" w:eastAsia="Times New Roman" w:hAnsi="Times New Roman" w:cs="Times New Roman"/>
          <w:sz w:val="24"/>
          <w:szCs w:val="24"/>
          <w:lang w:eastAsia="zh-CN"/>
        </w:rPr>
        <w:t xml:space="preserve">6) наличие решения о приостановлении деятельности заявителя в порядке, предусмотренном </w:t>
      </w:r>
      <w:hyperlink r:id="rId9">
        <w:r w:rsidRPr="00CE7E2A">
          <w:rPr>
            <w:rFonts w:ascii="Times New Roman" w:eastAsia="Times New Roman" w:hAnsi="Times New Roman" w:cs="Times New Roman"/>
            <w:sz w:val="24"/>
            <w:szCs w:val="24"/>
            <w:lang w:eastAsia="zh-CN"/>
          </w:rPr>
          <w:t>Кодексом</w:t>
        </w:r>
      </w:hyperlink>
      <w:r w:rsidRPr="00CE7E2A">
        <w:rPr>
          <w:rFonts w:ascii="Times New Roman" w:eastAsia="Times New Roman" w:hAnsi="Times New Roman" w:cs="Times New Roman"/>
          <w:sz w:val="24"/>
          <w:szCs w:val="24"/>
          <w:lang w:eastAsia="zh-CN"/>
        </w:rPr>
        <w:t xml:space="preserve"> Российской Федерации об административных правонарушениях, на день рассмотрения заявки на участие в аукционе.</w:t>
      </w:r>
      <w:bookmarkEnd w:id="25"/>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8.3. 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hyperlink w:anchor="sub_1052">
        <w:r w:rsidRPr="00CE7E2A">
          <w:rPr>
            <w:rFonts w:ascii="Times New Roman" w:eastAsia="Times New Roman" w:hAnsi="Times New Roman" w:cs="Times New Roman"/>
            <w:sz w:val="24"/>
            <w:szCs w:val="24"/>
            <w:lang w:eastAsia="zh-CN"/>
          </w:rPr>
          <w:t>пунктом 3.2</w:t>
        </w:r>
      </w:hyperlink>
      <w:proofErr w:type="gramStart"/>
      <w:r w:rsidRPr="00CE7E2A">
        <w:rPr>
          <w:rFonts w:ascii="Times New Roman" w:eastAsia="Times New Roman" w:hAnsi="Times New Roman" w:cs="Times New Roman"/>
          <w:sz w:val="24"/>
          <w:szCs w:val="24"/>
          <w:lang w:eastAsia="zh-CN"/>
        </w:rPr>
        <w:t>. настоящей</w:t>
      </w:r>
      <w:proofErr w:type="gramEnd"/>
      <w:r w:rsidRPr="00CE7E2A">
        <w:rPr>
          <w:rFonts w:ascii="Times New Roman" w:eastAsia="Times New Roman" w:hAnsi="Times New Roman" w:cs="Times New Roman"/>
          <w:sz w:val="24"/>
          <w:szCs w:val="24"/>
          <w:lang w:eastAsia="zh-CN"/>
        </w:rPr>
        <w:t xml:space="preserve"> документации об аукционе, аукционная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CE7E2A" w:rsidRPr="00CE7E2A" w:rsidRDefault="00CE7E2A" w:rsidP="00CE7E2A">
      <w:pPr>
        <w:spacing w:after="0" w:line="240" w:lineRule="auto"/>
        <w:ind w:firstLine="709"/>
        <w:jc w:val="both"/>
        <w:rPr>
          <w:rFonts w:ascii="Times New Roman" w:eastAsia="Times New Roman" w:hAnsi="Times New Roman" w:cs="Times New Roman"/>
          <w:sz w:val="24"/>
          <w:szCs w:val="24"/>
          <w:lang w:eastAsia="zh-CN"/>
        </w:rPr>
      </w:pPr>
    </w:p>
    <w:bookmarkEnd w:id="17"/>
    <w:p w:rsidR="00CE7E2A" w:rsidRPr="00CE7E2A" w:rsidRDefault="00CE7E2A" w:rsidP="00CE7E2A">
      <w:pPr>
        <w:tabs>
          <w:tab w:val="left" w:pos="9639"/>
        </w:tabs>
        <w:spacing w:after="0" w:line="240" w:lineRule="auto"/>
        <w:ind w:firstLine="709"/>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9. Порядок рассмотрения заявок на участие в аукционе</w:t>
      </w:r>
    </w:p>
    <w:p w:rsidR="00CE7E2A" w:rsidRPr="00CE7E2A" w:rsidRDefault="00CE7E2A" w:rsidP="00CE7E2A">
      <w:pPr>
        <w:spacing w:after="0" w:line="240" w:lineRule="auto"/>
        <w:rPr>
          <w:rFonts w:ascii="Times New Roman" w:eastAsia="Times New Roman" w:hAnsi="Times New Roman" w:cs="Times New Roman"/>
          <w:b/>
          <w:sz w:val="24"/>
          <w:szCs w:val="24"/>
          <w:lang w:eastAsia="zh-CN"/>
        </w:rPr>
      </w:pPr>
      <w:bookmarkStart w:id="26" w:name="sub_11900"/>
      <w:bookmarkEnd w:id="26"/>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bookmarkStart w:id="27" w:name="sub_10130"/>
      <w:r w:rsidRPr="00CE7E2A">
        <w:rPr>
          <w:rFonts w:ascii="Times New Roman" w:eastAsia="Times New Roman" w:hAnsi="Times New Roman" w:cs="Times New Roman"/>
          <w:sz w:val="24"/>
          <w:szCs w:val="24"/>
          <w:lang w:eastAsia="zh-CN"/>
        </w:rPr>
        <w:t>9.1.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bookmarkStart w:id="28" w:name="sub_10131"/>
      <w:bookmarkEnd w:id="27"/>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9.2. Срок рассмотрения заявок на участие в аукционе не может превышать десяти дней с даты окончания срока подачи заявок.</w:t>
      </w:r>
      <w:bookmarkStart w:id="29" w:name="sub_10132"/>
      <w:bookmarkEnd w:id="28"/>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9.3.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bookmarkStart w:id="30" w:name="sub_10133"/>
      <w:bookmarkEnd w:id="29"/>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9.4.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w:t>
      </w:r>
      <w:hyperlink w:anchor="sub_1024">
        <w:r w:rsidRPr="00CE7E2A">
          <w:rPr>
            <w:rFonts w:ascii="Times New Roman" w:eastAsia="Times New Roman" w:hAnsi="Times New Roman" w:cs="Times New Roman"/>
            <w:sz w:val="24"/>
            <w:szCs w:val="24"/>
            <w:lang w:eastAsia="zh-CN"/>
          </w:rPr>
          <w:t xml:space="preserve">пунктами </w:t>
        </w:r>
        <w:proofErr w:type="gramStart"/>
        <w:r w:rsidRPr="00CE7E2A">
          <w:rPr>
            <w:rFonts w:ascii="Times New Roman" w:eastAsia="Times New Roman" w:hAnsi="Times New Roman" w:cs="Times New Roman"/>
            <w:sz w:val="24"/>
            <w:szCs w:val="24"/>
            <w:lang w:eastAsia="zh-CN"/>
          </w:rPr>
          <w:t>8.2.-</w:t>
        </w:r>
        <w:proofErr w:type="gramEnd"/>
        <w:r w:rsidRPr="00CE7E2A">
          <w:rPr>
            <w:rFonts w:ascii="Times New Roman" w:eastAsia="Times New Roman" w:hAnsi="Times New Roman" w:cs="Times New Roman"/>
            <w:sz w:val="24"/>
            <w:szCs w:val="24"/>
            <w:lang w:eastAsia="zh-CN"/>
          </w:rPr>
          <w:t>8.3</w:t>
        </w:r>
      </w:hyperlink>
      <w:r w:rsidRPr="00CE7E2A">
        <w:rPr>
          <w:rFonts w:ascii="Times New Roman" w:eastAsia="Times New Roman" w:hAnsi="Times New Roman" w:cs="Times New Roman"/>
          <w:sz w:val="24"/>
          <w:szCs w:val="24"/>
          <w:lang w:eastAsia="zh-CN"/>
        </w:rPr>
        <w:t xml:space="preserve">. настоящей документации об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утвержденных Приказом Федеральной </w:t>
      </w:r>
      <w:r w:rsidRPr="00CE7E2A">
        <w:rPr>
          <w:rFonts w:ascii="Times New Roman" w:eastAsia="Times New Roman" w:hAnsi="Times New Roman" w:cs="Times New Roman"/>
          <w:sz w:val="24"/>
          <w:szCs w:val="24"/>
          <w:lang w:eastAsia="zh-CN"/>
        </w:rPr>
        <w:lastRenderedPageBreak/>
        <w:t xml:space="preserve">антимонопольной службы от 10.02.2010 №67,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w:t>
      </w:r>
      <w:hyperlink r:id="rId10">
        <w:r w:rsidRPr="00CE7E2A">
          <w:rPr>
            <w:rFonts w:ascii="Times New Roman" w:eastAsia="Times New Roman" w:hAnsi="Times New Roman" w:cs="Times New Roman"/>
            <w:sz w:val="24"/>
            <w:szCs w:val="24"/>
            <w:lang w:eastAsia="zh-CN"/>
          </w:rPr>
          <w:t>официальном сайте</w:t>
        </w:r>
      </w:hyperlink>
      <w:r w:rsidRPr="00CE7E2A">
        <w:rPr>
          <w:rFonts w:ascii="Times New Roman" w:eastAsia="Times New Roman" w:hAnsi="Times New Roman" w:cs="Times New Roman"/>
          <w:sz w:val="24"/>
          <w:szCs w:val="24"/>
          <w:lang w:eastAsia="zh-CN"/>
        </w:rPr>
        <w:t xml:space="preserve">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bookmarkStart w:id="31" w:name="sub_10134"/>
      <w:bookmarkEnd w:id="30"/>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9.5.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bookmarkStart w:id="32" w:name="sub_10135"/>
      <w:bookmarkEnd w:id="31"/>
      <w:r w:rsidRPr="00CE7E2A">
        <w:rPr>
          <w:rFonts w:ascii="Times New Roman" w:eastAsia="Times New Roman" w:hAnsi="Times New Roman" w:cs="Times New Roman"/>
          <w:sz w:val="24"/>
          <w:szCs w:val="24"/>
          <w:lang w:eastAsia="zh-CN"/>
        </w:rPr>
        <w:t xml:space="preserve">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9.6.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CE7E2A" w:rsidRPr="00CE7E2A" w:rsidRDefault="00CE7E2A" w:rsidP="00CE7E2A">
      <w:pPr>
        <w:spacing w:after="0" w:line="240" w:lineRule="auto"/>
        <w:ind w:firstLine="567"/>
        <w:jc w:val="both"/>
        <w:rPr>
          <w:rFonts w:ascii="Times New Roman" w:eastAsia="Times New Roman" w:hAnsi="Times New Roman" w:cs="Times New Roman"/>
          <w:b/>
          <w:sz w:val="24"/>
          <w:szCs w:val="24"/>
          <w:lang w:eastAsia="zh-CN"/>
        </w:rPr>
      </w:pPr>
    </w:p>
    <w:p w:rsidR="00CE7E2A" w:rsidRPr="00CE7E2A" w:rsidRDefault="00CE7E2A" w:rsidP="00CE7E2A">
      <w:pPr>
        <w:autoSpaceDE w:val="0"/>
        <w:spacing w:after="0" w:line="240" w:lineRule="auto"/>
        <w:ind w:firstLine="284"/>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10. Дата, время, график проведения осмотра имущества, права на которое передаются по договору.</w:t>
      </w:r>
    </w:p>
    <w:p w:rsidR="00CE7E2A" w:rsidRPr="00CE7E2A" w:rsidRDefault="00CE7E2A" w:rsidP="00CE7E2A">
      <w:pPr>
        <w:autoSpaceDE w:val="0"/>
        <w:spacing w:after="0" w:line="240" w:lineRule="auto"/>
        <w:ind w:firstLine="284"/>
        <w:jc w:val="center"/>
        <w:rPr>
          <w:rFonts w:ascii="Times New Roman" w:eastAsia="Times New Roman" w:hAnsi="Times New Roman" w:cs="Times New Roman"/>
          <w:b/>
          <w:bCs/>
          <w:sz w:val="24"/>
          <w:szCs w:val="24"/>
          <w:lang w:eastAsia="zh-CN"/>
        </w:rPr>
      </w:pP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10.1. Осмотр нежилого помещения обеспечивает организатор аукциона без взимания платы. </w:t>
      </w:r>
    </w:p>
    <w:p w:rsidR="00CE7E2A" w:rsidRPr="00CE7E2A" w:rsidRDefault="00CE7E2A" w:rsidP="00CE7E2A">
      <w:pPr>
        <w:spacing w:after="0" w:line="240" w:lineRule="auto"/>
        <w:ind w:firstLine="567"/>
        <w:jc w:val="both"/>
        <w:rPr>
          <w:rFonts w:ascii="Times New Roman" w:eastAsia="Times New Roman" w:hAnsi="Times New Roman" w:cs="Times New Roman"/>
          <w:b/>
          <w:sz w:val="20"/>
          <w:szCs w:val="20"/>
          <w:lang w:eastAsia="zh-CN"/>
        </w:rPr>
      </w:pPr>
      <w:r w:rsidRPr="00CE7E2A">
        <w:rPr>
          <w:rFonts w:ascii="Times New Roman" w:eastAsia="Times New Roman" w:hAnsi="Times New Roman" w:cs="Times New Roman"/>
          <w:sz w:val="24"/>
          <w:szCs w:val="24"/>
          <w:lang w:eastAsia="zh-CN"/>
        </w:rPr>
        <w:t xml:space="preserve">10.2. Осмотр нежилого помещения осуществляется в рабочие дни </w:t>
      </w:r>
      <w:r w:rsidRPr="00CE7E2A">
        <w:rPr>
          <w:rFonts w:ascii="Times New Roman" w:eastAsia="Times New Roman" w:hAnsi="Times New Roman" w:cs="Times New Roman"/>
          <w:b/>
          <w:sz w:val="24"/>
          <w:szCs w:val="24"/>
          <w:lang w:eastAsia="zh-CN"/>
        </w:rPr>
        <w:t xml:space="preserve">с </w:t>
      </w:r>
      <w:proofErr w:type="gramStart"/>
      <w:r w:rsidRPr="00CE7E2A">
        <w:rPr>
          <w:rFonts w:ascii="Times New Roman" w:eastAsia="Times New Roman" w:hAnsi="Times New Roman" w:cs="Times New Roman"/>
          <w:b/>
          <w:sz w:val="24"/>
          <w:szCs w:val="24"/>
          <w:lang w:eastAsia="zh-CN"/>
        </w:rPr>
        <w:t>20.08.2020  по</w:t>
      </w:r>
      <w:proofErr w:type="gramEnd"/>
      <w:r w:rsidRPr="00CE7E2A">
        <w:rPr>
          <w:rFonts w:ascii="Times New Roman" w:eastAsia="Times New Roman" w:hAnsi="Times New Roman" w:cs="Times New Roman"/>
          <w:b/>
          <w:sz w:val="24"/>
          <w:szCs w:val="24"/>
          <w:lang w:eastAsia="zh-CN"/>
        </w:rPr>
        <w:t xml:space="preserve"> 07.09.2020.</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10.3. Время проведения осмотра нежилого помещения в указанные в п.10.2</w:t>
      </w:r>
      <w:proofErr w:type="gramStart"/>
      <w:r w:rsidRPr="00CE7E2A">
        <w:rPr>
          <w:rFonts w:ascii="Times New Roman" w:eastAsia="Times New Roman" w:hAnsi="Times New Roman" w:cs="Times New Roman"/>
          <w:sz w:val="24"/>
          <w:szCs w:val="24"/>
          <w:lang w:eastAsia="zh-CN"/>
        </w:rPr>
        <w:t>. дни</w:t>
      </w:r>
      <w:proofErr w:type="gramEnd"/>
      <w:r w:rsidRPr="00CE7E2A">
        <w:rPr>
          <w:rFonts w:ascii="Times New Roman" w:eastAsia="Times New Roman" w:hAnsi="Times New Roman" w:cs="Times New Roman"/>
          <w:sz w:val="24"/>
          <w:szCs w:val="24"/>
          <w:lang w:eastAsia="zh-CN"/>
        </w:rPr>
        <w:t>, с 09.00 часов до 12.00 часов.</w:t>
      </w:r>
    </w:p>
    <w:bookmarkEnd w:id="32"/>
    <w:p w:rsidR="00CE7E2A" w:rsidRPr="00CE7E2A" w:rsidRDefault="00CE7E2A" w:rsidP="00CE7E2A">
      <w:pPr>
        <w:spacing w:after="0" w:line="240" w:lineRule="auto"/>
        <w:ind w:firstLine="709"/>
        <w:jc w:val="both"/>
        <w:rPr>
          <w:rFonts w:ascii="Times New Roman" w:eastAsia="Times New Roman" w:hAnsi="Times New Roman" w:cs="Times New Roman"/>
          <w:sz w:val="24"/>
          <w:szCs w:val="24"/>
          <w:lang w:eastAsia="zh-CN"/>
        </w:rPr>
      </w:pPr>
    </w:p>
    <w:p w:rsidR="00CE7E2A" w:rsidRPr="00CE7E2A" w:rsidRDefault="00CE7E2A" w:rsidP="00CE7E2A">
      <w:pPr>
        <w:tabs>
          <w:tab w:val="left" w:pos="9639"/>
        </w:tabs>
        <w:spacing w:after="0" w:line="240" w:lineRule="auto"/>
        <w:ind w:firstLine="709"/>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11. Порядок проведения аукциона</w:t>
      </w:r>
    </w:p>
    <w:p w:rsidR="00CE7E2A" w:rsidRPr="00CE7E2A" w:rsidRDefault="00CE7E2A" w:rsidP="00CE7E2A">
      <w:pPr>
        <w:spacing w:after="0" w:line="240" w:lineRule="auto"/>
        <w:ind w:firstLine="709"/>
        <w:jc w:val="both"/>
        <w:rPr>
          <w:rFonts w:ascii="Times New Roman" w:eastAsia="Times New Roman" w:hAnsi="Times New Roman" w:cs="Times New Roman"/>
          <w:b/>
          <w:sz w:val="24"/>
          <w:szCs w:val="24"/>
          <w:lang w:eastAsia="zh-CN"/>
        </w:rPr>
      </w:pPr>
      <w:bookmarkStart w:id="33" w:name="sub_12000"/>
      <w:bookmarkEnd w:id="33"/>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bookmarkStart w:id="34" w:name="sub_10136"/>
      <w:r w:rsidRPr="00CE7E2A">
        <w:rPr>
          <w:rFonts w:ascii="Times New Roman" w:eastAsia="Times New Roman" w:hAnsi="Times New Roman" w:cs="Times New Roman"/>
          <w:sz w:val="24"/>
          <w:szCs w:val="24"/>
          <w:lang w:eastAsia="zh-CN"/>
        </w:rPr>
        <w:t>11.1.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bookmarkStart w:id="35" w:name="sub_10137"/>
      <w:bookmarkEnd w:id="34"/>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11.2. Аукцион проводится организатором аукциона в присутствии членов аукционной комиссии и участников аукциона (их представителей).</w:t>
      </w:r>
      <w:bookmarkStart w:id="36" w:name="sub_10138"/>
      <w:bookmarkEnd w:id="35"/>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11.3. Аукцион проводится путем повышения начальной (минимальной) цены договора (цены лота), указанной в извещении о проведении аукциона, на «шаг аукциона».</w:t>
      </w:r>
      <w:bookmarkStart w:id="37" w:name="sub_10139"/>
      <w:bookmarkEnd w:id="36"/>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11.4. «Шаг аукциона» устанавливается в размере пяти процентов начальной (минимальной) цены договора (цены лота), указанной в извещении о проведении аукциона, и составляет 104750,00 (сто четыре тысячи семьсот пятьдесят) рублей.</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bookmarkStart w:id="38" w:name="sub_10140"/>
      <w:bookmarkEnd w:id="37"/>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11.5. Аукционист выбирается из числа членов аукционной комиссии путем открытого голосования членов аукционной комиссии большинством голосов.</w:t>
      </w:r>
      <w:bookmarkStart w:id="39" w:name="sub_10141"/>
      <w:bookmarkEnd w:id="38"/>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11.6. Аукцион проводится в следующем порядке:</w:t>
      </w:r>
      <w:bookmarkStart w:id="40" w:name="sub_101411"/>
      <w:bookmarkEnd w:id="39"/>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bookmarkStart w:id="41" w:name="sub_101412"/>
      <w:bookmarkEnd w:id="40"/>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lastRenderedPageBreak/>
        <w:t>2) аукцион начинается с объявления аукционистом начала проведения аукциона,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bookmarkStart w:id="42" w:name="sub_101413"/>
      <w:bookmarkEnd w:id="41"/>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настоящей документацией об аукционе, поднимает карточку в случае если он согласен заключить договор по объявленной цене;</w:t>
      </w:r>
      <w:bookmarkStart w:id="43" w:name="sub_101414"/>
      <w:bookmarkEnd w:id="42"/>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настоящей документацией, и «шаг аукциона», в соответствии с которым повышается цена;</w:t>
      </w:r>
      <w:bookmarkStart w:id="44" w:name="sub_101415"/>
      <w:bookmarkEnd w:id="43"/>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bookmarkStart w:id="45" w:name="sub_101416"/>
      <w:bookmarkEnd w:id="44"/>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6) если действующий правообладатель воспользовался правом, предусмотренным </w:t>
      </w:r>
      <w:hyperlink w:anchor="sub_101415">
        <w:r w:rsidRPr="00CE7E2A">
          <w:rPr>
            <w:rFonts w:ascii="Times New Roman" w:eastAsia="Times New Roman" w:hAnsi="Times New Roman" w:cs="Times New Roman"/>
            <w:sz w:val="24"/>
            <w:szCs w:val="24"/>
            <w:lang w:eastAsia="zh-CN"/>
          </w:rPr>
          <w:t>подпунктом 5 пункта 11.6</w:t>
        </w:r>
      </w:hyperlink>
      <w:r w:rsidRPr="00CE7E2A">
        <w:rPr>
          <w:rFonts w:ascii="Times New Roman" w:eastAsia="Times New Roman" w:hAnsi="Times New Roman" w:cs="Times New Roman"/>
          <w:sz w:val="24"/>
          <w:szCs w:val="24"/>
          <w:lang w:eastAsia="zh-CN"/>
        </w:rPr>
        <w:t>.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bookmarkStart w:id="46" w:name="sub_101417"/>
      <w:bookmarkEnd w:id="45"/>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bookmarkEnd w:id="46"/>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11.7.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bookmarkStart w:id="47" w:name="sub_10143"/>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11.8.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bookmarkStart w:id="48" w:name="sub_10144"/>
      <w:bookmarkEnd w:id="47"/>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lastRenderedPageBreak/>
        <w:t xml:space="preserve">11.9. Протокол аукциона размещается на официальном сайте Российской Федерации в сети «Интернет» для размещения информации о проведении торгов </w:t>
      </w:r>
      <w:hyperlink r:id="rId11">
        <w:r w:rsidRPr="00CE7E2A">
          <w:rPr>
            <w:rFonts w:ascii="Times New Roman" w:eastAsia="Times New Roman" w:hAnsi="Times New Roman" w:cs="Times New Roman"/>
            <w:color w:val="0000FF"/>
            <w:sz w:val="24"/>
            <w:szCs w:val="24"/>
            <w:u w:val="single"/>
            <w:lang w:eastAsia="zh-CN"/>
          </w:rPr>
          <w:t>www.torgi.gov.ru</w:t>
        </w:r>
      </w:hyperlink>
      <w:r w:rsidRPr="00CE7E2A">
        <w:rPr>
          <w:rFonts w:ascii="Times New Roman" w:eastAsia="Times New Roman" w:hAnsi="Times New Roman" w:cs="Times New Roman"/>
          <w:sz w:val="24"/>
          <w:szCs w:val="24"/>
          <w:lang w:eastAsia="zh-CN"/>
        </w:rPr>
        <w:t xml:space="preserve">, на официальном портале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в информационно-телекоммуникационной сети «Интернет» </w:t>
      </w:r>
      <w:hyperlink r:id="rId12">
        <w:r w:rsidRPr="00CE7E2A">
          <w:rPr>
            <w:rFonts w:ascii="Times New Roman" w:eastAsia="Times New Roman" w:hAnsi="Times New Roman" w:cs="Times New Roman"/>
            <w:color w:val="0000FF"/>
            <w:sz w:val="24"/>
            <w:szCs w:val="24"/>
            <w:u w:val="single"/>
            <w:lang w:eastAsia="zh-CN"/>
          </w:rPr>
          <w:t>www.newalexandrovsk.ru</w:t>
        </w:r>
      </w:hyperlink>
      <w:r w:rsidRPr="00CE7E2A">
        <w:rPr>
          <w:rFonts w:ascii="Times New Roman" w:eastAsia="Times New Roman" w:hAnsi="Times New Roman" w:cs="Times New Roman"/>
          <w:sz w:val="24"/>
          <w:szCs w:val="24"/>
          <w:lang w:eastAsia="zh-CN"/>
        </w:rPr>
        <w:t>, организатором аукциона в течение дня, следующего за днем подписания указанного протокола.</w:t>
      </w:r>
      <w:bookmarkStart w:id="49" w:name="sub_10145"/>
      <w:bookmarkEnd w:id="48"/>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11.10. Любой участник аукциона вправе осуществлять аудио- и/или видеозапись аукциона.</w:t>
      </w:r>
      <w:bookmarkStart w:id="50" w:name="sub_10146"/>
      <w:bookmarkEnd w:id="49"/>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11.11.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bookmarkStart w:id="51" w:name="sub_10147"/>
      <w:bookmarkEnd w:id="50"/>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11.12.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bookmarkStart w:id="52" w:name="sub_10148"/>
      <w:bookmarkEnd w:id="51"/>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11.13.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w:t>
      </w:r>
      <w:hyperlink w:anchor="sub_10139">
        <w:r w:rsidRPr="00CE7E2A">
          <w:rPr>
            <w:rFonts w:ascii="Times New Roman" w:eastAsia="Times New Roman" w:hAnsi="Times New Roman" w:cs="Times New Roman"/>
            <w:sz w:val="24"/>
            <w:szCs w:val="24"/>
            <w:lang w:eastAsia="zh-CN"/>
          </w:rPr>
          <w:t>пунктом 11.4</w:t>
        </w:r>
      </w:hyperlink>
      <w:r w:rsidRPr="00CE7E2A">
        <w:rPr>
          <w:rFonts w:ascii="Times New Roman" w:eastAsia="Times New Roman" w:hAnsi="Times New Roman" w:cs="Times New Roman"/>
          <w:sz w:val="24"/>
          <w:szCs w:val="24"/>
          <w:lang w:eastAsia="zh-CN"/>
        </w:rPr>
        <w:t xml:space="preserve">.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w:t>
      </w:r>
      <w:bookmarkStart w:id="53" w:name="sub_10149"/>
      <w:bookmarkEnd w:id="52"/>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11.14.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bookmarkEnd w:id="53"/>
    <w:p w:rsidR="00CE7E2A" w:rsidRPr="00CE7E2A" w:rsidRDefault="00CE7E2A" w:rsidP="00CE7E2A">
      <w:pPr>
        <w:tabs>
          <w:tab w:val="left" w:pos="9639"/>
        </w:tabs>
        <w:spacing w:after="0" w:line="240" w:lineRule="auto"/>
        <w:ind w:firstLine="709"/>
        <w:jc w:val="center"/>
        <w:rPr>
          <w:rFonts w:ascii="Times New Roman" w:eastAsia="Times New Roman" w:hAnsi="Times New Roman" w:cs="Times New Roman"/>
          <w:b/>
          <w:sz w:val="24"/>
          <w:szCs w:val="24"/>
          <w:lang w:eastAsia="zh-CN"/>
        </w:rPr>
      </w:pPr>
    </w:p>
    <w:p w:rsidR="00CE7E2A" w:rsidRPr="00CE7E2A" w:rsidRDefault="00CE7E2A" w:rsidP="00CE7E2A">
      <w:pPr>
        <w:tabs>
          <w:tab w:val="left" w:pos="9639"/>
        </w:tabs>
        <w:spacing w:after="0" w:line="240" w:lineRule="auto"/>
        <w:ind w:firstLine="709"/>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12. Заключение договора по результатам аукциона</w:t>
      </w:r>
    </w:p>
    <w:p w:rsidR="00CE7E2A" w:rsidRPr="00CE7E2A" w:rsidRDefault="00CE7E2A" w:rsidP="00CE7E2A">
      <w:pPr>
        <w:tabs>
          <w:tab w:val="left" w:pos="9639"/>
        </w:tabs>
        <w:spacing w:after="0" w:line="240" w:lineRule="auto"/>
        <w:ind w:firstLine="709"/>
        <w:jc w:val="center"/>
        <w:rPr>
          <w:rFonts w:ascii="Times New Roman" w:eastAsia="Times New Roman" w:hAnsi="Times New Roman" w:cs="Times New Roman"/>
          <w:b/>
          <w:sz w:val="24"/>
          <w:szCs w:val="24"/>
          <w:lang w:eastAsia="zh-CN"/>
        </w:rPr>
      </w:pP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bookmarkStart w:id="54" w:name="sub_12100"/>
      <w:bookmarkStart w:id="55" w:name="sub_1092"/>
      <w:bookmarkEnd w:id="54"/>
      <w:r w:rsidRPr="00CE7E2A">
        <w:rPr>
          <w:rFonts w:ascii="Times New Roman" w:eastAsia="Times New Roman" w:hAnsi="Times New Roman" w:cs="Times New Roman"/>
          <w:sz w:val="24"/>
          <w:szCs w:val="24"/>
          <w:lang w:eastAsia="zh-CN"/>
        </w:rPr>
        <w:t>12.1. Срок, в течение которого должен быть подписан проект договора.</w:t>
      </w:r>
    </w:p>
    <w:p w:rsidR="00CE7E2A" w:rsidRPr="00CE7E2A" w:rsidRDefault="00CE7E2A" w:rsidP="00CE7E2A">
      <w:pPr>
        <w:tabs>
          <w:tab w:val="left" w:pos="900"/>
        </w:tabs>
        <w:autoSpaceDE w:val="0"/>
        <w:spacing w:after="0" w:line="240" w:lineRule="auto"/>
        <w:ind w:firstLine="284"/>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Заключение договора осуществляется в порядке, предусмотренном </w:t>
      </w:r>
      <w:hyperlink r:id="rId13">
        <w:r w:rsidRPr="00CE7E2A">
          <w:rPr>
            <w:rFonts w:ascii="Times New Roman" w:eastAsia="Times New Roman" w:hAnsi="Times New Roman" w:cs="Times New Roman"/>
            <w:sz w:val="24"/>
            <w:szCs w:val="24"/>
            <w:lang w:eastAsia="zh-CN"/>
          </w:rPr>
          <w:t>Гражданским кодексом</w:t>
        </w:r>
      </w:hyperlink>
      <w:r w:rsidRPr="00CE7E2A">
        <w:rPr>
          <w:rFonts w:ascii="Times New Roman" w:eastAsia="Times New Roman" w:hAnsi="Times New Roman" w:cs="Times New Roman"/>
          <w:sz w:val="24"/>
          <w:szCs w:val="24"/>
          <w:lang w:eastAsia="zh-CN"/>
        </w:rPr>
        <w:t xml:space="preserve"> Российской Федерации и иными федеральными законами, не ранее чем через 10 дней и не позднее 20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в соответствии с проектом договора купли-продажи недвижимого имущества (Приложение №3 к настоящей документации об аукционе).</w:t>
      </w:r>
      <w:bookmarkStart w:id="56" w:name="sub_1093"/>
      <w:bookmarkEnd w:id="55"/>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12.2.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w:t>
      </w:r>
      <w:r w:rsidRPr="00CE7E2A">
        <w:rPr>
          <w:rFonts w:ascii="Times New Roman" w:eastAsia="Times New Roman" w:hAnsi="Times New Roman" w:cs="Times New Roman"/>
          <w:sz w:val="24"/>
          <w:szCs w:val="24"/>
          <w:lang w:eastAsia="zh-CN"/>
        </w:rPr>
        <w:lastRenderedPageBreak/>
        <w:t xml:space="preserve">аукциона, с которым заключается такой договор в соответствии с </w:t>
      </w:r>
      <w:hyperlink w:anchor="sub_1097">
        <w:r w:rsidRPr="00CE7E2A">
          <w:rPr>
            <w:rFonts w:ascii="Times New Roman" w:eastAsia="Times New Roman" w:hAnsi="Times New Roman" w:cs="Times New Roman"/>
            <w:sz w:val="24"/>
            <w:szCs w:val="24"/>
            <w:lang w:eastAsia="zh-CN"/>
          </w:rPr>
          <w:t>пунктом 12.6</w:t>
        </w:r>
      </w:hyperlink>
      <w:proofErr w:type="gramStart"/>
      <w:r w:rsidRPr="00CE7E2A">
        <w:rPr>
          <w:rFonts w:ascii="Times New Roman" w:eastAsia="Times New Roman" w:hAnsi="Times New Roman" w:cs="Times New Roman"/>
          <w:sz w:val="24"/>
          <w:szCs w:val="24"/>
          <w:lang w:eastAsia="zh-CN"/>
        </w:rPr>
        <w:t>. настоящей</w:t>
      </w:r>
      <w:proofErr w:type="gramEnd"/>
      <w:r w:rsidRPr="00CE7E2A">
        <w:rPr>
          <w:rFonts w:ascii="Times New Roman" w:eastAsia="Times New Roman" w:hAnsi="Times New Roman" w:cs="Times New Roman"/>
          <w:sz w:val="24"/>
          <w:szCs w:val="24"/>
          <w:lang w:eastAsia="zh-CN"/>
        </w:rPr>
        <w:t xml:space="preserve"> документации, в случае установления факта:</w:t>
      </w:r>
      <w:bookmarkStart w:id="57" w:name="sub_1931"/>
      <w:bookmarkEnd w:id="56"/>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bookmarkStart w:id="58" w:name="sub_1932"/>
      <w:bookmarkEnd w:id="57"/>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2) приостановления деятельности такого лица в порядке, предусмотренном </w:t>
      </w:r>
      <w:hyperlink r:id="rId14">
        <w:r w:rsidRPr="00CE7E2A">
          <w:rPr>
            <w:rFonts w:ascii="Times New Roman" w:eastAsia="Times New Roman" w:hAnsi="Times New Roman" w:cs="Times New Roman"/>
            <w:sz w:val="24"/>
            <w:szCs w:val="24"/>
            <w:lang w:eastAsia="zh-CN"/>
          </w:rPr>
          <w:t>Кодексом</w:t>
        </w:r>
      </w:hyperlink>
      <w:r w:rsidRPr="00CE7E2A">
        <w:rPr>
          <w:rFonts w:ascii="Times New Roman" w:eastAsia="Times New Roman" w:hAnsi="Times New Roman" w:cs="Times New Roman"/>
          <w:sz w:val="24"/>
          <w:szCs w:val="24"/>
          <w:lang w:eastAsia="zh-CN"/>
        </w:rPr>
        <w:t xml:space="preserve"> Российской Федерации об административных правонарушениях;</w:t>
      </w:r>
      <w:bookmarkStart w:id="59" w:name="sub_1933"/>
      <w:bookmarkEnd w:id="58"/>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3) предоставления таким лицом заведомо ложных сведений, содержащихся в документах, предусмотренных </w:t>
      </w:r>
      <w:hyperlink w:anchor="sub_1052">
        <w:r w:rsidRPr="00CE7E2A">
          <w:rPr>
            <w:rFonts w:ascii="Times New Roman" w:eastAsia="Times New Roman" w:hAnsi="Times New Roman" w:cs="Times New Roman"/>
            <w:sz w:val="24"/>
            <w:szCs w:val="24"/>
            <w:lang w:eastAsia="zh-CN"/>
          </w:rPr>
          <w:t>пунктом 3.2</w:t>
        </w:r>
      </w:hyperlink>
      <w:proofErr w:type="gramStart"/>
      <w:r w:rsidRPr="00CE7E2A">
        <w:rPr>
          <w:rFonts w:ascii="Times New Roman" w:eastAsia="Times New Roman" w:hAnsi="Times New Roman" w:cs="Times New Roman"/>
          <w:sz w:val="24"/>
          <w:szCs w:val="24"/>
          <w:lang w:eastAsia="zh-CN"/>
        </w:rPr>
        <w:t>. настоящей</w:t>
      </w:r>
      <w:proofErr w:type="gramEnd"/>
      <w:r w:rsidRPr="00CE7E2A">
        <w:rPr>
          <w:rFonts w:ascii="Times New Roman" w:eastAsia="Times New Roman" w:hAnsi="Times New Roman" w:cs="Times New Roman"/>
          <w:sz w:val="24"/>
          <w:szCs w:val="24"/>
          <w:lang w:eastAsia="zh-CN"/>
        </w:rPr>
        <w:t xml:space="preserve"> документации об аукционе.</w:t>
      </w:r>
      <w:bookmarkStart w:id="60" w:name="sub_1094"/>
      <w:bookmarkEnd w:id="59"/>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12.3.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в срок не позднее дня, следующего после дня установления фактов, предусмотренных </w:t>
      </w:r>
      <w:hyperlink w:anchor="sub_1093">
        <w:r w:rsidRPr="00CE7E2A">
          <w:rPr>
            <w:rFonts w:ascii="Times New Roman" w:eastAsia="Times New Roman" w:hAnsi="Times New Roman" w:cs="Times New Roman"/>
            <w:sz w:val="24"/>
            <w:szCs w:val="24"/>
            <w:lang w:eastAsia="zh-CN"/>
          </w:rPr>
          <w:t>пунктом 12.2</w:t>
        </w:r>
      </w:hyperlink>
      <w:r w:rsidRPr="00CE7E2A">
        <w:rPr>
          <w:rFonts w:ascii="Times New Roman" w:eastAsia="Times New Roman" w:hAnsi="Times New Roman" w:cs="Times New Roman"/>
          <w:sz w:val="24"/>
          <w:szCs w:val="24"/>
          <w:lang w:eastAsia="zh-CN"/>
        </w:rPr>
        <w:t>.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bookmarkEnd w:id="60"/>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Указанный протокол размещается организатором аукциона на официальном сайте Российской Федерации в сети «Интернет» для размещения информации о проведении торгов </w:t>
      </w:r>
      <w:hyperlink r:id="rId15">
        <w:r w:rsidRPr="00CE7E2A">
          <w:rPr>
            <w:rFonts w:ascii="Times New Roman" w:eastAsia="Times New Roman" w:hAnsi="Times New Roman" w:cs="Times New Roman"/>
            <w:color w:val="0000FF"/>
            <w:sz w:val="24"/>
            <w:szCs w:val="24"/>
            <w:u w:val="single"/>
            <w:lang w:eastAsia="zh-CN"/>
          </w:rPr>
          <w:t>www.torgi.gov.ru</w:t>
        </w:r>
      </w:hyperlink>
      <w:r w:rsidRPr="00CE7E2A">
        <w:rPr>
          <w:rFonts w:ascii="Times New Roman" w:eastAsia="Times New Roman" w:hAnsi="Times New Roman" w:cs="Times New Roman"/>
          <w:sz w:val="24"/>
          <w:szCs w:val="24"/>
          <w:lang w:eastAsia="zh-CN"/>
        </w:rPr>
        <w:t xml:space="preserve">, на официальном портале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в информационно-телекоммуникационной сети «Интернет» </w:t>
      </w:r>
      <w:hyperlink r:id="rId16">
        <w:r w:rsidRPr="00CE7E2A">
          <w:rPr>
            <w:rFonts w:ascii="Times New Roman" w:eastAsia="Times New Roman" w:hAnsi="Times New Roman" w:cs="Times New Roman"/>
            <w:color w:val="0000FF"/>
            <w:sz w:val="24"/>
            <w:szCs w:val="24"/>
            <w:u w:val="single"/>
            <w:lang w:eastAsia="zh-CN"/>
          </w:rPr>
          <w:t>www.newalexandrovsk.ru</w:t>
        </w:r>
      </w:hyperlink>
      <w:r w:rsidRPr="00CE7E2A">
        <w:rPr>
          <w:rFonts w:ascii="Times New Roman" w:eastAsia="Times New Roman" w:hAnsi="Times New Roman" w:cs="Times New Roman"/>
          <w:sz w:val="24"/>
          <w:szCs w:val="24"/>
          <w:lang w:eastAsia="zh-CN"/>
        </w:rPr>
        <w:t xml:space="preserve">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bookmarkStart w:id="61" w:name="sub_1095"/>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12.4.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bookmarkStart w:id="62" w:name="sub_1096"/>
      <w:bookmarkEnd w:id="61"/>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12.5. В случае если победитель аукциона или участник аукциона, заявке на участие в аукционе которого присвоен второй номер, в срок, предусмотренный аукционной документацией, не представил организатору аукциона подписанный договор, переданный ему в соответствии с </w:t>
      </w:r>
      <w:hyperlink w:anchor="sub_1087">
        <w:r w:rsidRPr="00CE7E2A">
          <w:rPr>
            <w:rFonts w:ascii="Times New Roman" w:eastAsia="Times New Roman" w:hAnsi="Times New Roman" w:cs="Times New Roman"/>
            <w:sz w:val="24"/>
            <w:szCs w:val="24"/>
            <w:lang w:eastAsia="zh-CN"/>
          </w:rPr>
          <w:t>пунктом</w:t>
        </w:r>
      </w:hyperlink>
      <w:r w:rsidRPr="00CE7E2A">
        <w:rPr>
          <w:rFonts w:ascii="Times New Roman" w:eastAsia="Times New Roman" w:hAnsi="Times New Roman" w:cs="Times New Roman"/>
          <w:sz w:val="24"/>
          <w:szCs w:val="24"/>
          <w:lang w:eastAsia="zh-CN"/>
        </w:rPr>
        <w:t xml:space="preserve"> 12.6. настоящей документации об аукционе,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заявке на участие в аукциона которого присвоен второй номер, признается уклонившимся от заключения договора.</w:t>
      </w:r>
      <w:bookmarkEnd w:id="62"/>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12.6. В случае если победитель аукциона признан уклонившимся от заключения договора, организатор конкурса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участие в аукционе которого присвоен второй номер. Организатор аукциона обязан заключить договор с участником аукциона, заявке на участие, в аукционе которого присвоен второй номер, при отказе от заключения договора с победителем аукциона в случаях, предусмотренных </w:t>
      </w:r>
      <w:hyperlink w:anchor="sub_1094">
        <w:r w:rsidRPr="00CE7E2A">
          <w:rPr>
            <w:rFonts w:ascii="Times New Roman" w:eastAsia="Times New Roman" w:hAnsi="Times New Roman" w:cs="Times New Roman"/>
            <w:sz w:val="24"/>
            <w:szCs w:val="24"/>
            <w:lang w:eastAsia="zh-CN"/>
          </w:rPr>
          <w:t>пунктом 12.3</w:t>
        </w:r>
      </w:hyperlink>
      <w:proofErr w:type="gramStart"/>
      <w:r w:rsidRPr="00CE7E2A">
        <w:rPr>
          <w:rFonts w:ascii="Times New Roman" w:eastAsia="Times New Roman" w:hAnsi="Times New Roman" w:cs="Times New Roman"/>
          <w:sz w:val="24"/>
          <w:szCs w:val="24"/>
          <w:lang w:eastAsia="zh-CN"/>
        </w:rPr>
        <w:t>. настоящей</w:t>
      </w:r>
      <w:proofErr w:type="gramEnd"/>
      <w:r w:rsidRPr="00CE7E2A">
        <w:rPr>
          <w:rFonts w:ascii="Times New Roman" w:eastAsia="Times New Roman" w:hAnsi="Times New Roman" w:cs="Times New Roman"/>
          <w:sz w:val="24"/>
          <w:szCs w:val="24"/>
          <w:lang w:eastAsia="zh-CN"/>
        </w:rPr>
        <w:t xml:space="preserve"> документации об аукционе. Организатор аукциона в течение трех рабочих дней с даты подписания протокола об отказе от заключения договора передает участнику аукциона, заявке на участие, в аукционе которого присвоен второй номер, один экземпляр протокола и проект договора, </w:t>
      </w:r>
      <w:r w:rsidRPr="00CE7E2A">
        <w:rPr>
          <w:rFonts w:ascii="Times New Roman" w:eastAsia="Times New Roman" w:hAnsi="Times New Roman" w:cs="Times New Roman"/>
          <w:sz w:val="24"/>
          <w:szCs w:val="24"/>
          <w:lang w:eastAsia="zh-CN"/>
        </w:rPr>
        <w:lastRenderedPageBreak/>
        <w:t>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прилагаемый к документации об аукционе. Указанный проект договора подписывается участником аукциона, заявке на участие в аукционе которого присвоен второй номер, в десятидневный срок и представляется организатору аукциона.</w:t>
      </w:r>
      <w:bookmarkStart w:id="63" w:name="sub_10972"/>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При этом заключение договора для участника аукциона, заявке на участие в аукционе которого присвоен второй номер, является обязательным. В случае уклонения победителя аукциона или участника аукциона, заявке на участие, в аукционе которого присвоен второй номер, от заключения договора задаток, внесенный ими, не возвращается. В случае уклонения участника аукциона, заявке на участие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участие в аукционе которого присвоен второй номер, аукцион признается несостоявшимся.</w:t>
      </w:r>
      <w:bookmarkEnd w:id="63"/>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12.7. Договор 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При заключении и (или) исполнении договора цена такого договора не может быть ниже начальной (минимальной) цены договора (цены лота), указанной в извещении о проведении аукциона, но может быть увеличена по соглашению сторон в порядке, установленном договором.</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12.8. Форма, сроки и порядок оплаты по договору.</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Оплата приобретаемого имущества производится путем перечисления денежных средств в валюте Российской Федерации (рубли) в размере и сроки, указанные в договоре купли-продажи объекта недвижимости, но не позднее 10 рабочих дней со дня заключения договора купли-продажи по следующим банковским реквизитам: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Получатель: Муниципальное предприятие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sz w:val="24"/>
          <w:szCs w:val="24"/>
          <w:lang w:eastAsia="zh-CN"/>
        </w:rPr>
        <w:t>Элегант</w:t>
      </w:r>
      <w:proofErr w:type="spellEnd"/>
      <w:r w:rsidRPr="00CE7E2A">
        <w:rPr>
          <w:rFonts w:ascii="Times New Roman" w:eastAsia="Times New Roman" w:hAnsi="Times New Roman" w:cs="Times New Roman"/>
          <w:sz w:val="24"/>
          <w:szCs w:val="24"/>
          <w:lang w:eastAsia="zh-CN"/>
        </w:rPr>
        <w:t>»;</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ИНН </w:t>
      </w:r>
      <w:proofErr w:type="gramStart"/>
      <w:r w:rsidRPr="00CE7E2A">
        <w:rPr>
          <w:rFonts w:ascii="Times New Roman" w:eastAsia="Times New Roman" w:hAnsi="Times New Roman" w:cs="Times New Roman"/>
          <w:bCs/>
          <w:sz w:val="24"/>
          <w:szCs w:val="24"/>
          <w:lang w:eastAsia="zh-CN"/>
        </w:rPr>
        <w:t>2615008960</w:t>
      </w:r>
      <w:r w:rsidRPr="00CE7E2A">
        <w:rPr>
          <w:rFonts w:ascii="Times New Roman" w:eastAsia="Times New Roman" w:hAnsi="Times New Roman" w:cs="Times New Roman"/>
          <w:sz w:val="24"/>
          <w:szCs w:val="24"/>
          <w:lang w:eastAsia="zh-CN"/>
        </w:rPr>
        <w:t xml:space="preserve">  КПП</w:t>
      </w:r>
      <w:proofErr w:type="gramEnd"/>
      <w:r w:rsidRPr="00CE7E2A">
        <w:rPr>
          <w:rFonts w:ascii="Times New Roman" w:eastAsia="Times New Roman" w:hAnsi="Times New Roman" w:cs="Times New Roman"/>
          <w:sz w:val="24"/>
          <w:szCs w:val="24"/>
          <w:lang w:eastAsia="zh-CN"/>
        </w:rPr>
        <w:t xml:space="preserve"> </w:t>
      </w:r>
      <w:r w:rsidRPr="00CE7E2A">
        <w:rPr>
          <w:rFonts w:ascii="Times New Roman" w:eastAsia="Times New Roman" w:hAnsi="Times New Roman" w:cs="Times New Roman"/>
          <w:bCs/>
          <w:sz w:val="24"/>
          <w:szCs w:val="24"/>
          <w:lang w:eastAsia="zh-CN"/>
        </w:rPr>
        <w:t>261501001</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Расчетный </w:t>
      </w:r>
      <w:proofErr w:type="gramStart"/>
      <w:r w:rsidRPr="00CE7E2A">
        <w:rPr>
          <w:rFonts w:ascii="Times New Roman" w:eastAsia="Times New Roman" w:hAnsi="Times New Roman" w:cs="Times New Roman"/>
          <w:sz w:val="24"/>
          <w:szCs w:val="24"/>
          <w:lang w:eastAsia="zh-CN"/>
        </w:rPr>
        <w:t xml:space="preserve">счет  </w:t>
      </w:r>
      <w:r w:rsidRPr="00CE7E2A">
        <w:rPr>
          <w:rFonts w:ascii="Times New Roman" w:eastAsia="Times New Roman" w:hAnsi="Times New Roman" w:cs="Times New Roman"/>
          <w:bCs/>
          <w:sz w:val="24"/>
          <w:szCs w:val="24"/>
          <w:lang w:eastAsia="zh-CN"/>
        </w:rPr>
        <w:t>40702810360260100516</w:t>
      </w:r>
      <w:proofErr w:type="gramEnd"/>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sz w:val="24"/>
          <w:szCs w:val="24"/>
          <w:lang w:eastAsia="zh-CN"/>
        </w:rPr>
        <w:t xml:space="preserve">Кор. счет </w:t>
      </w:r>
      <w:r w:rsidRPr="00CE7E2A">
        <w:rPr>
          <w:rFonts w:ascii="Times New Roman" w:eastAsia="Times New Roman" w:hAnsi="Times New Roman" w:cs="Times New Roman"/>
          <w:bCs/>
          <w:sz w:val="24"/>
          <w:szCs w:val="24"/>
          <w:lang w:eastAsia="zh-CN"/>
        </w:rPr>
        <w:t>30101810907020000615</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sz w:val="24"/>
          <w:szCs w:val="24"/>
          <w:lang w:eastAsia="zh-CN"/>
        </w:rPr>
        <w:t xml:space="preserve">БИК </w:t>
      </w:r>
      <w:r w:rsidRPr="00CE7E2A">
        <w:rPr>
          <w:rFonts w:ascii="Times New Roman" w:eastAsia="Times New Roman" w:hAnsi="Times New Roman" w:cs="Times New Roman"/>
          <w:bCs/>
          <w:sz w:val="24"/>
          <w:szCs w:val="24"/>
          <w:lang w:eastAsia="zh-CN"/>
        </w:rPr>
        <w:t>040702615</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 xml:space="preserve">Ставропольское отделение №5230 ПАО </w:t>
      </w:r>
      <w:proofErr w:type="gramStart"/>
      <w:r w:rsidRPr="00CE7E2A">
        <w:rPr>
          <w:rFonts w:ascii="Times New Roman" w:eastAsia="Times New Roman" w:hAnsi="Times New Roman" w:cs="Times New Roman"/>
          <w:bCs/>
          <w:sz w:val="24"/>
          <w:szCs w:val="24"/>
          <w:lang w:eastAsia="zh-CN"/>
        </w:rPr>
        <w:t>Сбербанк  г.</w:t>
      </w:r>
      <w:proofErr w:type="gramEnd"/>
      <w:r w:rsidRPr="00CE7E2A">
        <w:rPr>
          <w:rFonts w:ascii="Times New Roman" w:eastAsia="Times New Roman" w:hAnsi="Times New Roman" w:cs="Times New Roman"/>
          <w:bCs/>
          <w:sz w:val="24"/>
          <w:szCs w:val="24"/>
          <w:lang w:eastAsia="zh-CN"/>
        </w:rPr>
        <w:t xml:space="preserve"> Ставрополь</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 Внесенный победителем аукциона задаток засчитывается в счет оплаты приобретаемого имущества.</w:t>
      </w: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12.9. Порядок пересмотра цены договора.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Цена продажи нежилого помещения (цена договора купли-продажи) устанавливается по итогам аукциона, или в случае признания аукциона несостоявшимся устанавливается в соответствии с заявкой на участие в аукционе и документацией об аукционе, но не менее начальной (минимальной) цены договора, указанной в извещении о проведении аукциона, и не может быть пересмотрена сторонами в сторону увеличения или в сторону уменьшения. </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Цена продажи нежилого помещения (цена договора купли-продажи) не может быть пересмотрена сторонами в сторону уменьшения в связи с техническим состоянием и имеющимися недостатками нежилого помещения в связи с тем, что заявитель в соответствии с документацией об аукционе имел право осмотра продаваемого имущества и ознакомления с его техническим состоянием и имеющимися недостатками.    </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12.10.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lastRenderedPageBreak/>
        <w:t xml:space="preserve">   </w:t>
      </w:r>
    </w:p>
    <w:p w:rsidR="00CE7E2A" w:rsidRPr="00CE7E2A" w:rsidRDefault="00CE7E2A" w:rsidP="00CE7E2A">
      <w:pPr>
        <w:tabs>
          <w:tab w:val="left" w:pos="9639"/>
        </w:tabs>
        <w:spacing w:after="0" w:line="240" w:lineRule="auto"/>
        <w:ind w:firstLine="709"/>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13. Последствия признания аукциона несостоявшимся</w:t>
      </w:r>
    </w:p>
    <w:p w:rsidR="00CE7E2A" w:rsidRPr="00CE7E2A" w:rsidRDefault="00CE7E2A" w:rsidP="00CE7E2A">
      <w:pPr>
        <w:spacing w:after="0" w:line="240" w:lineRule="auto"/>
        <w:ind w:firstLine="709"/>
        <w:jc w:val="both"/>
        <w:rPr>
          <w:rFonts w:ascii="Times New Roman" w:eastAsia="Times New Roman" w:hAnsi="Times New Roman" w:cs="Times New Roman"/>
          <w:b/>
          <w:sz w:val="24"/>
          <w:szCs w:val="24"/>
          <w:lang w:eastAsia="zh-CN"/>
        </w:rPr>
      </w:pPr>
      <w:bookmarkStart w:id="64" w:name="sub_12200"/>
      <w:bookmarkEnd w:id="64"/>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13.1.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13.2. В случае если аукцион признан несостоявшимся по основаниям, не указанным в </w:t>
      </w:r>
      <w:hyperlink w:anchor="sub_10151">
        <w:r w:rsidRPr="00CE7E2A">
          <w:rPr>
            <w:rFonts w:ascii="Times New Roman" w:eastAsia="Times New Roman" w:hAnsi="Times New Roman" w:cs="Times New Roman"/>
            <w:sz w:val="24"/>
            <w:szCs w:val="24"/>
            <w:lang w:eastAsia="zh-CN"/>
          </w:rPr>
          <w:t xml:space="preserve">пункте </w:t>
        </w:r>
      </w:hyperlink>
      <w:r w:rsidRPr="00CE7E2A">
        <w:rPr>
          <w:rFonts w:ascii="Times New Roman" w:eastAsia="Times New Roman" w:hAnsi="Times New Roman" w:cs="Times New Roman"/>
          <w:sz w:val="24"/>
          <w:szCs w:val="24"/>
          <w:lang w:eastAsia="zh-CN"/>
        </w:rPr>
        <w:t>13.1</w:t>
      </w:r>
      <w:proofErr w:type="gramStart"/>
      <w:r w:rsidRPr="00CE7E2A">
        <w:rPr>
          <w:rFonts w:ascii="Times New Roman" w:eastAsia="Times New Roman" w:hAnsi="Times New Roman" w:cs="Times New Roman"/>
          <w:sz w:val="24"/>
          <w:szCs w:val="24"/>
          <w:lang w:eastAsia="zh-CN"/>
        </w:rPr>
        <w:t>. настоящей</w:t>
      </w:r>
      <w:proofErr w:type="gramEnd"/>
      <w:r w:rsidRPr="00CE7E2A">
        <w:rPr>
          <w:rFonts w:ascii="Times New Roman" w:eastAsia="Times New Roman" w:hAnsi="Times New Roman" w:cs="Times New Roman"/>
          <w:sz w:val="24"/>
          <w:szCs w:val="24"/>
          <w:lang w:eastAsia="zh-CN"/>
        </w:rPr>
        <w:t xml:space="preserve">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CE7E2A" w:rsidRPr="00CE7E2A" w:rsidRDefault="00CE7E2A" w:rsidP="00CE7E2A">
      <w:pPr>
        <w:spacing w:after="0" w:line="240" w:lineRule="auto"/>
        <w:jc w:val="both"/>
        <w:rPr>
          <w:rFonts w:ascii="Times New Roman" w:eastAsia="Times New Roman" w:hAnsi="Times New Roman" w:cs="Times New Roman"/>
          <w:sz w:val="24"/>
          <w:szCs w:val="24"/>
          <w:lang w:eastAsia="zh-CN"/>
        </w:rPr>
      </w:pPr>
      <w:bookmarkStart w:id="65" w:name="sub_10122"/>
      <w:bookmarkEnd w:id="65"/>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8"/>
          <w:szCs w:val="28"/>
          <w:lang w:eastAsia="ru-RU"/>
        </w:rPr>
      </w:pPr>
    </w:p>
    <w:p w:rsidR="00CE7E2A" w:rsidRPr="00CE7E2A" w:rsidRDefault="00CE7E2A" w:rsidP="00CE7E2A">
      <w:pPr>
        <w:spacing w:after="0" w:line="240" w:lineRule="auto"/>
        <w:jc w:val="both"/>
        <w:rPr>
          <w:rFonts w:ascii="Times New Roman" w:eastAsia="Times New Roman" w:hAnsi="Times New Roman" w:cs="Times New Roman"/>
          <w:sz w:val="28"/>
          <w:szCs w:val="28"/>
          <w:lang w:eastAsia="ru-RU"/>
        </w:rPr>
      </w:pPr>
      <w:r w:rsidRPr="00CE7E2A">
        <w:rPr>
          <w:rFonts w:ascii="Times New Roman" w:eastAsia="Times New Roman" w:hAnsi="Times New Roman" w:cs="Times New Roman"/>
          <w:sz w:val="28"/>
          <w:szCs w:val="28"/>
          <w:lang w:eastAsia="ru-RU"/>
        </w:rPr>
        <w:t xml:space="preserve">Руководитель ликвидационной комиссии </w:t>
      </w:r>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r w:rsidRPr="00CE7E2A">
        <w:rPr>
          <w:rFonts w:ascii="Times New Roman" w:eastAsia="Times New Roman" w:hAnsi="Times New Roman" w:cs="Times New Roman"/>
          <w:sz w:val="28"/>
          <w:szCs w:val="28"/>
          <w:lang w:eastAsia="zh-CN"/>
        </w:rPr>
        <w:t>Муниципального предприятия</w:t>
      </w:r>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proofErr w:type="spellStart"/>
      <w:r w:rsidRPr="00CE7E2A">
        <w:rPr>
          <w:rFonts w:ascii="Times New Roman" w:eastAsia="Times New Roman" w:hAnsi="Times New Roman" w:cs="Times New Roman"/>
          <w:sz w:val="28"/>
          <w:szCs w:val="28"/>
          <w:lang w:eastAsia="zh-CN"/>
        </w:rPr>
        <w:t>Новоалександровского</w:t>
      </w:r>
      <w:proofErr w:type="spellEnd"/>
      <w:r w:rsidRPr="00CE7E2A">
        <w:rPr>
          <w:rFonts w:ascii="Times New Roman" w:eastAsia="Times New Roman" w:hAnsi="Times New Roman" w:cs="Times New Roman"/>
          <w:sz w:val="28"/>
          <w:szCs w:val="28"/>
          <w:lang w:eastAsia="zh-CN"/>
        </w:rPr>
        <w:t xml:space="preserve"> городского округа</w:t>
      </w:r>
    </w:p>
    <w:p w:rsidR="00CE7E2A" w:rsidRPr="00CE7E2A" w:rsidRDefault="00CE7E2A" w:rsidP="00CE7E2A">
      <w:pPr>
        <w:spacing w:after="0" w:line="240" w:lineRule="auto"/>
        <w:jc w:val="both"/>
        <w:rPr>
          <w:rFonts w:ascii="Times New Roman" w:eastAsia="Times New Roman" w:hAnsi="Times New Roman" w:cs="Times New Roman"/>
          <w:color w:val="000000"/>
          <w:sz w:val="28"/>
          <w:szCs w:val="28"/>
          <w:lang w:eastAsia="zh-CN"/>
        </w:rPr>
      </w:pPr>
      <w:r w:rsidRPr="00CE7E2A">
        <w:rPr>
          <w:rFonts w:ascii="Times New Roman" w:eastAsia="Times New Roman" w:hAnsi="Times New Roman" w:cs="Times New Roman"/>
          <w:color w:val="000000"/>
          <w:sz w:val="28"/>
          <w:szCs w:val="28"/>
          <w:lang w:eastAsia="zh-CN"/>
        </w:rPr>
        <w:t>Ставропольского края бытового</w:t>
      </w:r>
    </w:p>
    <w:p w:rsidR="00CE7E2A" w:rsidRPr="00CE7E2A" w:rsidRDefault="00CE7E2A" w:rsidP="00CE7E2A">
      <w:pPr>
        <w:spacing w:after="0" w:line="240" w:lineRule="auto"/>
        <w:jc w:val="both"/>
        <w:rPr>
          <w:rFonts w:ascii="Times New Roman" w:eastAsia="Times New Roman" w:hAnsi="Times New Roman" w:cs="Times New Roman"/>
          <w:sz w:val="28"/>
          <w:szCs w:val="28"/>
          <w:lang w:eastAsia="ru-RU"/>
        </w:rPr>
      </w:pPr>
      <w:proofErr w:type="gramStart"/>
      <w:r w:rsidRPr="00CE7E2A">
        <w:rPr>
          <w:rFonts w:ascii="Times New Roman" w:eastAsia="Times New Roman" w:hAnsi="Times New Roman" w:cs="Times New Roman"/>
          <w:color w:val="000000"/>
          <w:sz w:val="28"/>
          <w:szCs w:val="28"/>
          <w:lang w:eastAsia="zh-CN"/>
        </w:rPr>
        <w:t>обслуживания</w:t>
      </w:r>
      <w:proofErr w:type="gramEnd"/>
      <w:r w:rsidRPr="00CE7E2A">
        <w:rPr>
          <w:rFonts w:ascii="Times New Roman" w:eastAsia="Times New Roman" w:hAnsi="Times New Roman" w:cs="Times New Roman"/>
          <w:color w:val="000000"/>
          <w:sz w:val="28"/>
          <w:szCs w:val="28"/>
          <w:lang w:eastAsia="zh-CN"/>
        </w:rPr>
        <w:t xml:space="preserve"> населения «</w:t>
      </w:r>
      <w:proofErr w:type="spellStart"/>
      <w:r w:rsidRPr="00CE7E2A">
        <w:rPr>
          <w:rFonts w:ascii="Times New Roman" w:eastAsia="Times New Roman" w:hAnsi="Times New Roman" w:cs="Times New Roman"/>
          <w:color w:val="000000"/>
          <w:sz w:val="28"/>
          <w:szCs w:val="28"/>
          <w:lang w:eastAsia="zh-CN"/>
        </w:rPr>
        <w:t>Элегант</w:t>
      </w:r>
      <w:proofErr w:type="spellEnd"/>
      <w:r w:rsidRPr="00CE7E2A">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sz w:val="28"/>
          <w:szCs w:val="28"/>
          <w:lang w:eastAsia="ru-RU"/>
        </w:rPr>
        <w:t xml:space="preserve">    </w:t>
      </w:r>
      <w:bookmarkStart w:id="66" w:name="_GoBack"/>
      <w:bookmarkEnd w:id="66"/>
      <w:r w:rsidRPr="00CE7E2A">
        <w:rPr>
          <w:rFonts w:ascii="Times New Roman" w:eastAsia="Times New Roman" w:hAnsi="Times New Roman" w:cs="Times New Roman"/>
          <w:sz w:val="28"/>
          <w:szCs w:val="28"/>
          <w:lang w:eastAsia="ru-RU"/>
        </w:rPr>
        <w:t xml:space="preserve">                                         </w:t>
      </w:r>
      <w:proofErr w:type="spellStart"/>
      <w:r w:rsidRPr="00CE7E2A">
        <w:rPr>
          <w:rFonts w:ascii="Times New Roman" w:eastAsia="Times New Roman" w:hAnsi="Times New Roman" w:cs="Times New Roman"/>
          <w:sz w:val="28"/>
          <w:szCs w:val="28"/>
          <w:lang w:eastAsia="ru-RU"/>
        </w:rPr>
        <w:t>Е.Т.Гуринцова</w:t>
      </w:r>
      <w:proofErr w:type="spellEnd"/>
    </w:p>
    <w:p w:rsidR="00CE7E2A" w:rsidRPr="00CE7E2A" w:rsidRDefault="00CE7E2A" w:rsidP="00CE7E2A">
      <w:pPr>
        <w:spacing w:after="0" w:line="240" w:lineRule="auto"/>
        <w:jc w:val="both"/>
        <w:rPr>
          <w:rFonts w:ascii="Times New Roman" w:eastAsia="Times New Roman" w:hAnsi="Times New Roman" w:cs="Times New Roman"/>
          <w:sz w:val="28"/>
          <w:szCs w:val="20"/>
          <w:lang w:eastAsia="zh-CN"/>
        </w:rPr>
      </w:pPr>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firstLine="709"/>
        <w:jc w:val="right"/>
        <w:rPr>
          <w:rFonts w:ascii="Times New Roman" w:eastAsia="Times New Roman" w:hAnsi="Times New Roman" w:cs="Times New Roman"/>
          <w:sz w:val="28"/>
          <w:szCs w:val="28"/>
          <w:lang w:eastAsia="zh-CN"/>
        </w:rPr>
      </w:pPr>
    </w:p>
    <w:p w:rsidR="00CE7E2A" w:rsidRPr="00CE7E2A" w:rsidRDefault="00CE7E2A" w:rsidP="00CE7E2A">
      <w:pPr>
        <w:spacing w:after="160" w:line="259" w:lineRule="auto"/>
        <w:rPr>
          <w:rFonts w:ascii="Times New Roman" w:eastAsia="Times New Roman" w:hAnsi="Times New Roman" w:cs="Times New Roman"/>
          <w:sz w:val="28"/>
          <w:szCs w:val="28"/>
          <w:lang w:eastAsia="zh-CN"/>
        </w:rPr>
      </w:pPr>
      <w:r w:rsidRPr="00CE7E2A">
        <w:rPr>
          <w:rFonts w:ascii="Times New Roman" w:eastAsia="Times New Roman" w:hAnsi="Times New Roman" w:cs="Times New Roman"/>
          <w:sz w:val="28"/>
          <w:szCs w:val="28"/>
          <w:lang w:eastAsia="zh-CN"/>
        </w:rPr>
        <w:br w:type="page"/>
      </w:r>
    </w:p>
    <w:p w:rsidR="00CE7E2A" w:rsidRP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lastRenderedPageBreak/>
        <w:t>Приложение №1</w:t>
      </w:r>
    </w:p>
    <w:p w:rsidR="00CE7E2A" w:rsidRP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к</w:t>
      </w:r>
      <w:proofErr w:type="gramEnd"/>
      <w:r w:rsidRPr="00CE7E2A">
        <w:rPr>
          <w:rFonts w:ascii="Times New Roman" w:eastAsia="Times New Roman" w:hAnsi="Times New Roman" w:cs="Times New Roman"/>
          <w:sz w:val="24"/>
          <w:szCs w:val="24"/>
          <w:lang w:eastAsia="zh-CN"/>
        </w:rPr>
        <w:t xml:space="preserve"> документации об аукционе</w:t>
      </w:r>
    </w:p>
    <w:p w:rsidR="00CE7E2A" w:rsidRPr="00CE7E2A" w:rsidRDefault="00CE7E2A" w:rsidP="00CE7E2A">
      <w:pPr>
        <w:spacing w:after="0" w:line="240" w:lineRule="auto"/>
        <w:jc w:val="center"/>
        <w:rPr>
          <w:rFonts w:ascii="Times New Roman" w:eastAsia="Times New Roman" w:hAnsi="Times New Roman" w:cs="Times New Roman"/>
          <w:b/>
          <w:bCs/>
          <w:sz w:val="28"/>
          <w:szCs w:val="28"/>
          <w:lang w:eastAsia="zh-CN"/>
        </w:rPr>
      </w:pPr>
    </w:p>
    <w:tbl>
      <w:tblPr>
        <w:tblW w:w="9997" w:type="dxa"/>
        <w:tblInd w:w="-108" w:type="dxa"/>
        <w:tblLook w:val="04A0" w:firstRow="1" w:lastRow="0" w:firstColumn="1" w:lastColumn="0" w:noHBand="0" w:noVBand="1"/>
      </w:tblPr>
      <w:tblGrid>
        <w:gridCol w:w="4076"/>
        <w:gridCol w:w="5921"/>
      </w:tblGrid>
      <w:tr w:rsidR="00CE7E2A" w:rsidRPr="00CE7E2A" w:rsidTr="00764B02">
        <w:tc>
          <w:tcPr>
            <w:tcW w:w="4076" w:type="dxa"/>
          </w:tcPr>
          <w:p w:rsidR="00CE7E2A" w:rsidRPr="00CE7E2A" w:rsidRDefault="00CE7E2A" w:rsidP="00CE7E2A">
            <w:pPr>
              <w:snapToGrid w:val="0"/>
              <w:spacing w:after="0" w:line="240" w:lineRule="auto"/>
              <w:jc w:val="center"/>
              <w:rPr>
                <w:rFonts w:ascii="Times New Roman" w:eastAsia="Times New Roman" w:hAnsi="Times New Roman" w:cs="Times New Roman"/>
                <w:b/>
                <w:bCs/>
                <w:sz w:val="28"/>
                <w:szCs w:val="28"/>
                <w:lang w:eastAsia="zh-CN"/>
              </w:rPr>
            </w:pPr>
          </w:p>
        </w:tc>
        <w:tc>
          <w:tcPr>
            <w:tcW w:w="5921" w:type="dxa"/>
          </w:tcPr>
          <w:p w:rsidR="00CE7E2A" w:rsidRPr="00CE7E2A" w:rsidRDefault="00CE7E2A" w:rsidP="00CE7E2A">
            <w:pPr>
              <w:spacing w:after="0" w:line="240" w:lineRule="auto"/>
              <w:rPr>
                <w:rFonts w:ascii="Times New Roman" w:eastAsia="Times New Roman" w:hAnsi="Times New Roman" w:cs="Times New Roman"/>
                <w:b/>
                <w:bCs/>
                <w:i/>
                <w:sz w:val="24"/>
                <w:szCs w:val="24"/>
                <w:lang w:eastAsia="zh-CN"/>
              </w:rPr>
            </w:pPr>
            <w:r w:rsidRPr="00CE7E2A">
              <w:rPr>
                <w:rFonts w:ascii="Times New Roman" w:eastAsia="Times New Roman" w:hAnsi="Times New Roman" w:cs="Times New Roman"/>
                <w:b/>
                <w:bCs/>
                <w:i/>
                <w:sz w:val="24"/>
                <w:szCs w:val="24"/>
                <w:lang w:eastAsia="zh-CN"/>
              </w:rPr>
              <w:t>Организатору аукциона</w:t>
            </w:r>
          </w:p>
          <w:p w:rsidR="00CE7E2A" w:rsidRPr="00CE7E2A" w:rsidRDefault="00CE7E2A" w:rsidP="00CE7E2A">
            <w:pPr>
              <w:spacing w:after="0" w:line="240"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Муниципальному предприятию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sz w:val="24"/>
                <w:szCs w:val="24"/>
                <w:lang w:eastAsia="zh-CN"/>
              </w:rPr>
              <w:t>Элегант</w:t>
            </w:r>
            <w:proofErr w:type="spellEnd"/>
            <w:r w:rsidRPr="00CE7E2A">
              <w:rPr>
                <w:rFonts w:ascii="Times New Roman" w:eastAsia="Times New Roman" w:hAnsi="Times New Roman" w:cs="Times New Roman"/>
                <w:sz w:val="24"/>
                <w:szCs w:val="24"/>
                <w:lang w:eastAsia="zh-CN"/>
              </w:rPr>
              <w:t xml:space="preserve">» </w:t>
            </w:r>
          </w:p>
          <w:p w:rsidR="00CE7E2A" w:rsidRPr="00CE7E2A" w:rsidRDefault="00CE7E2A" w:rsidP="00CE7E2A">
            <w:pPr>
              <w:spacing w:after="0" w:line="240" w:lineRule="auto"/>
              <w:rPr>
                <w:rFonts w:ascii="Times New Roman" w:eastAsia="Times New Roman" w:hAnsi="Times New Roman" w:cs="Times New Roman"/>
                <w:sz w:val="28"/>
                <w:szCs w:val="28"/>
                <w:lang w:eastAsia="zh-CN"/>
              </w:rPr>
            </w:pPr>
          </w:p>
          <w:p w:rsidR="00CE7E2A" w:rsidRPr="00CE7E2A" w:rsidRDefault="00CE7E2A" w:rsidP="00CE7E2A">
            <w:pPr>
              <w:spacing w:after="0" w:line="240" w:lineRule="auto"/>
              <w:rPr>
                <w:rFonts w:ascii="Times New Roman" w:eastAsia="Times New Roman" w:hAnsi="Times New Roman" w:cs="Times New Roman"/>
                <w:b/>
                <w:bCs/>
                <w:i/>
                <w:lang w:eastAsia="zh-CN"/>
              </w:rPr>
            </w:pPr>
            <w:r w:rsidRPr="00CE7E2A">
              <w:rPr>
                <w:rFonts w:ascii="Times New Roman" w:eastAsia="Times New Roman" w:hAnsi="Times New Roman" w:cs="Times New Roman"/>
                <w:lang w:eastAsia="zh-CN"/>
              </w:rPr>
              <w:t xml:space="preserve">356000, Ставропольский край, </w:t>
            </w:r>
            <w:proofErr w:type="spellStart"/>
            <w:r w:rsidRPr="00CE7E2A">
              <w:rPr>
                <w:rFonts w:ascii="Times New Roman" w:eastAsia="Times New Roman" w:hAnsi="Times New Roman" w:cs="Times New Roman"/>
                <w:lang w:eastAsia="zh-CN"/>
              </w:rPr>
              <w:t>г.Новоалександровск</w:t>
            </w:r>
            <w:proofErr w:type="spellEnd"/>
            <w:r w:rsidRPr="00CE7E2A">
              <w:rPr>
                <w:rFonts w:ascii="Times New Roman" w:eastAsia="Times New Roman" w:hAnsi="Times New Roman" w:cs="Times New Roman"/>
                <w:lang w:eastAsia="zh-CN"/>
              </w:rPr>
              <w:t xml:space="preserve">, </w:t>
            </w:r>
            <w:proofErr w:type="spellStart"/>
            <w:r w:rsidRPr="00CE7E2A">
              <w:rPr>
                <w:rFonts w:ascii="Times New Roman" w:eastAsia="Times New Roman" w:hAnsi="Times New Roman" w:cs="Times New Roman"/>
                <w:lang w:eastAsia="zh-CN"/>
              </w:rPr>
              <w:t>ул.Ленина</w:t>
            </w:r>
            <w:proofErr w:type="spellEnd"/>
            <w:r w:rsidRPr="00CE7E2A">
              <w:rPr>
                <w:rFonts w:ascii="Times New Roman" w:eastAsia="Times New Roman" w:hAnsi="Times New Roman" w:cs="Times New Roman"/>
                <w:lang w:eastAsia="zh-CN"/>
              </w:rPr>
              <w:t>, 117-б</w:t>
            </w:r>
          </w:p>
        </w:tc>
      </w:tr>
    </w:tbl>
    <w:p w:rsidR="00CE7E2A" w:rsidRPr="00CE7E2A" w:rsidRDefault="00CE7E2A" w:rsidP="00CE7E2A">
      <w:pPr>
        <w:spacing w:after="0" w:line="240" w:lineRule="auto"/>
        <w:jc w:val="center"/>
        <w:rPr>
          <w:rFonts w:ascii="Times New Roman" w:eastAsia="Times New Roman" w:hAnsi="Times New Roman" w:cs="Times New Roman"/>
          <w:b/>
          <w:bCs/>
          <w:sz w:val="28"/>
          <w:szCs w:val="28"/>
          <w:lang w:eastAsia="zh-CN"/>
        </w:rPr>
      </w:pPr>
    </w:p>
    <w:p w:rsidR="00CE7E2A" w:rsidRPr="00CE7E2A" w:rsidRDefault="00CE7E2A" w:rsidP="00CE7E2A">
      <w:pPr>
        <w:spacing w:after="0" w:line="240" w:lineRule="auto"/>
        <w:jc w:val="center"/>
        <w:rPr>
          <w:rFonts w:ascii="Times New Roman" w:eastAsia="Times New Roman" w:hAnsi="Times New Roman" w:cs="Times New Roman"/>
          <w:b/>
          <w:bCs/>
          <w:sz w:val="28"/>
          <w:szCs w:val="28"/>
          <w:vertAlign w:val="superscript"/>
          <w:lang w:eastAsia="zh-CN"/>
        </w:rPr>
      </w:pPr>
      <w:r w:rsidRPr="00CE7E2A">
        <w:rPr>
          <w:rFonts w:ascii="Times New Roman" w:eastAsia="Times New Roman" w:hAnsi="Times New Roman" w:cs="Times New Roman"/>
          <w:b/>
          <w:bCs/>
          <w:sz w:val="28"/>
          <w:szCs w:val="28"/>
          <w:lang w:eastAsia="zh-CN"/>
        </w:rPr>
        <w:t>З А Я В К А</w:t>
      </w:r>
      <w:r w:rsidRPr="00CE7E2A">
        <w:rPr>
          <w:rFonts w:ascii="Times New Roman" w:eastAsia="Times New Roman" w:hAnsi="Times New Roman" w:cs="Times New Roman"/>
          <w:b/>
          <w:bCs/>
          <w:sz w:val="36"/>
          <w:szCs w:val="28"/>
          <w:vertAlign w:val="superscript"/>
          <w:lang w:eastAsia="zh-CN"/>
        </w:rPr>
        <w:t>*</w:t>
      </w:r>
    </w:p>
    <w:p w:rsidR="00CE7E2A" w:rsidRPr="00CE7E2A" w:rsidRDefault="00CE7E2A" w:rsidP="00CE7E2A">
      <w:pPr>
        <w:spacing w:after="0" w:line="240" w:lineRule="auto"/>
        <w:jc w:val="center"/>
        <w:rPr>
          <w:rFonts w:ascii="Times New Roman" w:eastAsia="Times New Roman" w:hAnsi="Times New Roman" w:cs="Times New Roman"/>
          <w:sz w:val="28"/>
          <w:szCs w:val="28"/>
          <w:lang w:eastAsia="zh-CN"/>
        </w:rPr>
      </w:pPr>
      <w:proofErr w:type="gramStart"/>
      <w:r w:rsidRPr="00CE7E2A">
        <w:rPr>
          <w:rFonts w:ascii="Times New Roman" w:eastAsia="Times New Roman" w:hAnsi="Times New Roman" w:cs="Times New Roman"/>
          <w:b/>
          <w:bCs/>
          <w:sz w:val="28"/>
          <w:szCs w:val="28"/>
          <w:lang w:eastAsia="zh-CN"/>
        </w:rPr>
        <w:t>на</w:t>
      </w:r>
      <w:proofErr w:type="gramEnd"/>
      <w:r w:rsidRPr="00CE7E2A">
        <w:rPr>
          <w:rFonts w:ascii="Times New Roman" w:eastAsia="Times New Roman" w:hAnsi="Times New Roman" w:cs="Times New Roman"/>
          <w:b/>
          <w:bCs/>
          <w:sz w:val="28"/>
          <w:szCs w:val="28"/>
          <w:lang w:eastAsia="zh-CN"/>
        </w:rPr>
        <w:t xml:space="preserve"> участие в </w:t>
      </w:r>
      <w:r w:rsidRPr="00CE7E2A">
        <w:rPr>
          <w:rFonts w:ascii="Times New Roman" w:eastAsia="Times New Roman" w:hAnsi="Times New Roman" w:cs="Times New Roman"/>
          <w:b/>
          <w:sz w:val="28"/>
          <w:szCs w:val="28"/>
          <w:lang w:eastAsia="zh-CN"/>
        </w:rPr>
        <w:t>аукционе по продаже муниципального недвижимого имущества, закрепленного на праве хозяйственного ведения</w:t>
      </w:r>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_____________________________________________________________________________,</w:t>
      </w:r>
    </w:p>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0"/>
          <w:szCs w:val="20"/>
          <w:lang w:eastAsia="zh-CN"/>
        </w:rPr>
        <w:t>(</w:t>
      </w:r>
      <w:proofErr w:type="gramStart"/>
      <w:r w:rsidRPr="00CE7E2A">
        <w:rPr>
          <w:rFonts w:ascii="Times New Roman" w:eastAsia="Times New Roman" w:hAnsi="Times New Roman" w:cs="Times New Roman"/>
          <w:sz w:val="20"/>
          <w:szCs w:val="20"/>
          <w:lang w:eastAsia="zh-CN"/>
        </w:rPr>
        <w:t>полное</w:t>
      </w:r>
      <w:proofErr w:type="gramEnd"/>
      <w:r w:rsidRPr="00CE7E2A">
        <w:rPr>
          <w:rFonts w:ascii="Times New Roman" w:eastAsia="Times New Roman" w:hAnsi="Times New Roman" w:cs="Times New Roman"/>
          <w:sz w:val="20"/>
          <w:szCs w:val="20"/>
          <w:lang w:eastAsia="zh-CN"/>
        </w:rPr>
        <w:t xml:space="preserve"> наименование юридического лица, подающего заявку, фамилия, имя, отчество физического лица, подающего заявку)</w:t>
      </w:r>
    </w:p>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p>
    <w:p w:rsidR="00CE7E2A" w:rsidRPr="00CE7E2A" w:rsidRDefault="00CE7E2A" w:rsidP="00CE7E2A">
      <w:pPr>
        <w:spacing w:after="0" w:line="240" w:lineRule="exact"/>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(Предварительно согласен на использование организатором аукциона персональных данных согласно ст.3 Федерального закона «О персональных данных» от 27 июля 2006г. №152-ФЗ) </w:t>
      </w:r>
    </w:p>
    <w:p w:rsidR="00CE7E2A" w:rsidRPr="00CE7E2A" w:rsidRDefault="00CE7E2A" w:rsidP="00CE7E2A">
      <w:pPr>
        <w:spacing w:after="0" w:line="240" w:lineRule="auto"/>
        <w:jc w:val="center"/>
        <w:rPr>
          <w:rFonts w:ascii="Times New Roman" w:eastAsia="Times New Roman" w:hAnsi="Times New Roman" w:cs="Times New Roman"/>
          <w:sz w:val="24"/>
          <w:szCs w:val="24"/>
          <w:lang w:eastAsia="zh-CN"/>
        </w:rPr>
      </w:pPr>
    </w:p>
    <w:p w:rsidR="00CE7E2A" w:rsidRPr="00CE7E2A" w:rsidRDefault="00CE7E2A" w:rsidP="00CE7E2A">
      <w:pPr>
        <w:tabs>
          <w:tab w:val="left" w:pos="567"/>
        </w:tabs>
        <w:spacing w:after="0" w:line="240" w:lineRule="auto"/>
        <w:ind w:firstLine="567"/>
        <w:jc w:val="both"/>
        <w:rPr>
          <w:rFonts w:ascii="Times New Roman" w:eastAsia="Times New Roman" w:hAnsi="Times New Roman" w:cs="Times New Roman"/>
          <w:sz w:val="28"/>
          <w:szCs w:val="20"/>
          <w:lang w:eastAsia="zh-CN"/>
        </w:rPr>
      </w:pPr>
      <w:r w:rsidRPr="00CE7E2A">
        <w:rPr>
          <w:rFonts w:ascii="Times New Roman" w:eastAsia="Times New Roman" w:hAnsi="Times New Roman" w:cs="Times New Roman"/>
          <w:sz w:val="24"/>
          <w:szCs w:val="24"/>
          <w:lang w:eastAsia="zh-CN"/>
        </w:rPr>
        <w:t xml:space="preserve">1. Изучив данные извещения о проведении аукциона и документации об аукционе, опубликованных на официальном сайте Российской Федерации в сети «Интернет» для размещения информации о проведении торгов </w:t>
      </w:r>
      <w:hyperlink r:id="rId17">
        <w:r w:rsidRPr="00CE7E2A">
          <w:rPr>
            <w:rFonts w:ascii="Times New Roman" w:eastAsia="Times New Roman" w:hAnsi="Times New Roman" w:cs="Times New Roman"/>
            <w:color w:val="0000FF"/>
            <w:sz w:val="24"/>
            <w:szCs w:val="24"/>
            <w:u w:val="single"/>
            <w:lang w:eastAsia="zh-CN"/>
          </w:rPr>
          <w:t>www.torgi.gov.ru</w:t>
        </w:r>
      </w:hyperlink>
      <w:r w:rsidRPr="00CE7E2A">
        <w:rPr>
          <w:rFonts w:ascii="Times New Roman" w:eastAsia="Times New Roman" w:hAnsi="Times New Roman" w:cs="Times New Roman"/>
          <w:sz w:val="24"/>
          <w:szCs w:val="24"/>
          <w:lang w:eastAsia="zh-CN"/>
        </w:rPr>
        <w:t xml:space="preserve">, на официальном портале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в информационно-телекоммуникационной сети «Интернет» </w:t>
      </w:r>
      <w:hyperlink r:id="rId18">
        <w:r w:rsidRPr="00CE7E2A">
          <w:rPr>
            <w:rFonts w:ascii="Times New Roman" w:eastAsia="Times New Roman" w:hAnsi="Times New Roman" w:cs="Times New Roman"/>
            <w:color w:val="0000FF"/>
            <w:sz w:val="24"/>
            <w:szCs w:val="24"/>
            <w:u w:val="single"/>
            <w:lang w:eastAsia="zh-CN"/>
          </w:rPr>
          <w:t>www.newalexandrovsk.ru</w:t>
        </w:r>
      </w:hyperlink>
      <w:r w:rsidRPr="00CE7E2A">
        <w:rPr>
          <w:rFonts w:ascii="Times New Roman" w:eastAsia="Times New Roman" w:hAnsi="Times New Roman" w:cs="Times New Roman"/>
          <w:sz w:val="24"/>
          <w:szCs w:val="24"/>
          <w:lang w:eastAsia="zh-CN"/>
        </w:rPr>
        <w:t xml:space="preserve"> об аукционе, который состоится </w:t>
      </w:r>
      <w:r w:rsidRPr="00CE7E2A">
        <w:rPr>
          <w:rFonts w:ascii="Times New Roman" w:eastAsia="Times New Roman" w:hAnsi="Times New Roman" w:cs="Times New Roman"/>
          <w:b/>
          <w:sz w:val="24"/>
          <w:szCs w:val="24"/>
          <w:lang w:eastAsia="zh-CN"/>
        </w:rPr>
        <w:t>16.09.2020 в 09.00 часов</w:t>
      </w:r>
      <w:r w:rsidRPr="00CE7E2A">
        <w:rPr>
          <w:rFonts w:ascii="Times New Roman" w:eastAsia="Times New Roman" w:hAnsi="Times New Roman" w:cs="Times New Roman"/>
          <w:sz w:val="24"/>
          <w:szCs w:val="24"/>
          <w:lang w:eastAsia="zh-CN"/>
        </w:rPr>
        <w:t xml:space="preserve">, и условиях его проведения, </w:t>
      </w:r>
      <w:r w:rsidRPr="00CE7E2A">
        <w:rPr>
          <w:rFonts w:ascii="Times New Roman" w:eastAsia="Times New Roman" w:hAnsi="Times New Roman" w:cs="Times New Roman"/>
          <w:sz w:val="28"/>
          <w:szCs w:val="28"/>
          <w:lang w:eastAsia="zh-CN"/>
        </w:rPr>
        <w:t xml:space="preserve">____________________________________________________________________, </w:t>
      </w:r>
    </w:p>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0"/>
          <w:szCs w:val="20"/>
          <w:lang w:eastAsia="zh-CN"/>
        </w:rPr>
        <w:t>(</w:t>
      </w:r>
      <w:proofErr w:type="gramStart"/>
      <w:r w:rsidRPr="00CE7E2A">
        <w:rPr>
          <w:rFonts w:ascii="Times New Roman" w:eastAsia="Times New Roman" w:hAnsi="Times New Roman" w:cs="Times New Roman"/>
          <w:sz w:val="20"/>
          <w:szCs w:val="20"/>
          <w:lang w:eastAsia="zh-CN"/>
        </w:rPr>
        <w:t>наименование</w:t>
      </w:r>
      <w:proofErr w:type="gramEnd"/>
      <w:r w:rsidRPr="00CE7E2A">
        <w:rPr>
          <w:rFonts w:ascii="Times New Roman" w:eastAsia="Times New Roman" w:hAnsi="Times New Roman" w:cs="Times New Roman"/>
          <w:sz w:val="20"/>
          <w:szCs w:val="20"/>
          <w:lang w:eastAsia="zh-CN"/>
        </w:rPr>
        <w:t xml:space="preserve"> лица, подавшего заявку)</w:t>
      </w:r>
    </w:p>
    <w:p w:rsidR="00CE7E2A" w:rsidRPr="00CE7E2A" w:rsidRDefault="00CE7E2A" w:rsidP="00CE7E2A">
      <w:pPr>
        <w:autoSpaceDE w:val="0"/>
        <w:spacing w:after="0" w:line="240" w:lineRule="auto"/>
        <w:jc w:val="both"/>
        <w:outlineLvl w:val="0"/>
        <w:rPr>
          <w:rFonts w:ascii="Times New Roman" w:eastAsia="Times New Roman" w:hAnsi="Times New Roman" w:cs="Times New Roman"/>
          <w:sz w:val="20"/>
          <w:szCs w:val="20"/>
          <w:lang w:eastAsia="zh-CN"/>
        </w:rPr>
      </w:pPr>
      <w:proofErr w:type="gramStart"/>
      <w:r w:rsidRPr="00CE7E2A">
        <w:rPr>
          <w:rFonts w:ascii="Times New Roman" w:eastAsia="Times New Roman" w:hAnsi="Times New Roman" w:cs="Times New Roman"/>
          <w:sz w:val="24"/>
          <w:szCs w:val="24"/>
          <w:lang w:eastAsia="zh-CN"/>
        </w:rPr>
        <w:t>именуем</w:t>
      </w:r>
      <w:proofErr w:type="gramEnd"/>
      <w:r w:rsidRPr="00CE7E2A">
        <w:rPr>
          <w:rFonts w:ascii="Times New Roman" w:eastAsia="Times New Roman" w:hAnsi="Times New Roman" w:cs="Times New Roman"/>
          <w:sz w:val="24"/>
          <w:szCs w:val="24"/>
          <w:lang w:eastAsia="zh-CN"/>
        </w:rPr>
        <w:t xml:space="preserve">__ в дальнейшем «Заявитель», заявляет об участии в аукционе по продаже муниципального недвижимого имущества, закрепленного на праве хозяйственного ведения - нежилое помещение, кадастровый номер 26:04:171017:172, назначение: нежилое помещение, площадь 98,7 </w:t>
      </w:r>
      <w:proofErr w:type="spellStart"/>
      <w:r w:rsidRPr="00CE7E2A">
        <w:rPr>
          <w:rFonts w:ascii="Times New Roman" w:eastAsia="Times New Roman" w:hAnsi="Times New Roman" w:cs="Times New Roman"/>
          <w:sz w:val="24"/>
          <w:szCs w:val="24"/>
          <w:lang w:eastAsia="zh-CN"/>
        </w:rPr>
        <w:t>кв.метров</w:t>
      </w:r>
      <w:proofErr w:type="spellEnd"/>
      <w:r w:rsidRPr="00CE7E2A">
        <w:rPr>
          <w:rFonts w:ascii="Times New Roman" w:eastAsia="Times New Roman" w:hAnsi="Times New Roman" w:cs="Times New Roman"/>
          <w:sz w:val="24"/>
          <w:szCs w:val="24"/>
          <w:lang w:eastAsia="zh-CN"/>
        </w:rPr>
        <w:t xml:space="preserve">, фундамент: бутовый ленточный, стены кирпичные, перекрытия: сборные ж/б плиты, адрес: Ставропольский край, </w:t>
      </w:r>
      <w:proofErr w:type="spellStart"/>
      <w:r w:rsidRPr="00CE7E2A">
        <w:rPr>
          <w:rFonts w:ascii="Times New Roman" w:eastAsia="Times New Roman" w:hAnsi="Times New Roman" w:cs="Times New Roman"/>
          <w:sz w:val="24"/>
          <w:szCs w:val="24"/>
          <w:lang w:eastAsia="zh-CN"/>
        </w:rPr>
        <w:t>Новоалександровский</w:t>
      </w:r>
      <w:proofErr w:type="spellEnd"/>
      <w:r w:rsidRPr="00CE7E2A">
        <w:rPr>
          <w:rFonts w:ascii="Times New Roman" w:eastAsia="Times New Roman" w:hAnsi="Times New Roman" w:cs="Times New Roman"/>
          <w:sz w:val="24"/>
          <w:szCs w:val="24"/>
          <w:lang w:eastAsia="zh-CN"/>
        </w:rPr>
        <w:t xml:space="preserve"> район, город Новоалександровск, улица Гагарина, дом 394 (далее - нежилое помещение). </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С фактическим техническим состоянием и имеющимися недостатками объекта недвижимости - нежилое помещение с кадастровым номером 26:04:171017:172, ознакомлен.</w:t>
      </w:r>
    </w:p>
    <w:p w:rsidR="00CE7E2A" w:rsidRPr="00CE7E2A" w:rsidRDefault="00CE7E2A" w:rsidP="00CE7E2A">
      <w:pPr>
        <w:autoSpaceDE w:val="0"/>
        <w:spacing w:after="0" w:line="240" w:lineRule="auto"/>
        <w:ind w:firstLine="567"/>
        <w:jc w:val="both"/>
        <w:outlineLvl w:val="0"/>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2. В случае признания Заявителя победителем аукциона, Заявитель берёт на себя обязательства не ранее чем через 10 дней и не позднее 20 дней со дня размещения на официальном сайте торгов протокола аукциона либо протокола рассмотрения заявок на участие в аукционе в случае, если аукцион будет признан несостоявшимся по причине подачи единственной заявки на участие в аукционе либо признания участником аукциона только одного заявителя, подписать проект договора купли-продажи.</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3. Заявителем внесён задаток в сумме 419000,00 (четыреста девятнадцать тысяч) рублей по следующим банковским реквизитам: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Получатель: Муниципальное предприятие </w:t>
      </w:r>
      <w:proofErr w:type="spellStart"/>
      <w:r w:rsidRPr="00CE7E2A">
        <w:rPr>
          <w:rFonts w:ascii="Times New Roman" w:eastAsia="Times New Roman" w:hAnsi="Times New Roman" w:cs="Times New Roman"/>
          <w:sz w:val="24"/>
          <w:szCs w:val="24"/>
          <w:lang w:eastAsia="zh-CN"/>
        </w:rPr>
        <w:t>Новоалександровского</w:t>
      </w:r>
      <w:proofErr w:type="spellEnd"/>
      <w:r w:rsidRPr="00CE7E2A">
        <w:rPr>
          <w:rFonts w:ascii="Times New Roman" w:eastAsia="Times New Roman" w:hAnsi="Times New Roman" w:cs="Times New Roman"/>
          <w:sz w:val="24"/>
          <w:szCs w:val="24"/>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sz w:val="24"/>
          <w:szCs w:val="24"/>
          <w:lang w:eastAsia="zh-CN"/>
        </w:rPr>
        <w:t>Элегант</w:t>
      </w:r>
      <w:proofErr w:type="spellEnd"/>
      <w:r w:rsidRPr="00CE7E2A">
        <w:rPr>
          <w:rFonts w:ascii="Times New Roman" w:eastAsia="Times New Roman" w:hAnsi="Times New Roman" w:cs="Times New Roman"/>
          <w:sz w:val="24"/>
          <w:szCs w:val="24"/>
          <w:lang w:eastAsia="zh-CN"/>
        </w:rPr>
        <w:t>»;</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ИНН/КПП - 2615008960/261501001;</w:t>
      </w:r>
    </w:p>
    <w:p w:rsidR="00CE7E2A" w:rsidRPr="00CE7E2A" w:rsidRDefault="00CE7E2A" w:rsidP="00CE7E2A">
      <w:pPr>
        <w:spacing w:after="0" w:line="240" w:lineRule="auto"/>
        <w:ind w:firstLine="567"/>
        <w:jc w:val="both"/>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lastRenderedPageBreak/>
        <w:t xml:space="preserve">БИК 040702615, счет получателя: 40702810060100020030, </w:t>
      </w:r>
    </w:p>
    <w:p w:rsidR="00CE7E2A" w:rsidRPr="00CE7E2A" w:rsidRDefault="00CE7E2A" w:rsidP="00CE7E2A">
      <w:pPr>
        <w:spacing w:after="0" w:line="240" w:lineRule="auto"/>
        <w:ind w:firstLine="567"/>
        <w:jc w:val="both"/>
        <w:rPr>
          <w:rFonts w:ascii="Times New Roman" w:eastAsia="Times New Roman" w:hAnsi="Times New Roman" w:cs="Times New Roman"/>
          <w:bCs/>
          <w:sz w:val="24"/>
          <w:szCs w:val="24"/>
          <w:lang w:eastAsia="zh-CN"/>
        </w:rPr>
      </w:pPr>
      <w:proofErr w:type="spellStart"/>
      <w:r w:rsidRPr="00CE7E2A">
        <w:rPr>
          <w:rFonts w:ascii="Times New Roman" w:eastAsia="Times New Roman" w:hAnsi="Times New Roman" w:cs="Times New Roman"/>
          <w:bCs/>
          <w:sz w:val="24"/>
          <w:szCs w:val="24"/>
          <w:lang w:eastAsia="zh-CN"/>
        </w:rPr>
        <w:t>кор.счет</w:t>
      </w:r>
      <w:proofErr w:type="spellEnd"/>
      <w:r w:rsidRPr="00CE7E2A">
        <w:rPr>
          <w:rFonts w:ascii="Times New Roman" w:eastAsia="Times New Roman" w:hAnsi="Times New Roman" w:cs="Times New Roman"/>
          <w:bCs/>
          <w:sz w:val="24"/>
          <w:szCs w:val="24"/>
          <w:lang w:eastAsia="zh-CN"/>
        </w:rPr>
        <w:t xml:space="preserve"> 30101810907020000615, банк получателя: Ставропольское отделение ПАО Сбербанк </w:t>
      </w:r>
      <w:proofErr w:type="spellStart"/>
      <w:r w:rsidRPr="00CE7E2A">
        <w:rPr>
          <w:rFonts w:ascii="Times New Roman" w:eastAsia="Times New Roman" w:hAnsi="Times New Roman" w:cs="Times New Roman"/>
          <w:bCs/>
          <w:sz w:val="24"/>
          <w:szCs w:val="24"/>
          <w:lang w:eastAsia="zh-CN"/>
        </w:rPr>
        <w:t>г.Ставрополь</w:t>
      </w:r>
      <w:proofErr w:type="spellEnd"/>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Перечисленный задаток в установленных законом случаях Заявитель просит вернуть по реквизитам, указанным в пункте 5 настоящей заявки.</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4.Сведения о Заявителе: </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1) полное наименование заявителя (</w:t>
      </w:r>
      <w:r w:rsidRPr="00CE7E2A">
        <w:rPr>
          <w:rFonts w:ascii="Times New Roman" w:eastAsia="Times New Roman" w:hAnsi="Times New Roman" w:cs="Calibri"/>
          <w:sz w:val="24"/>
          <w:szCs w:val="24"/>
          <w:lang w:eastAsia="zh-CN"/>
        </w:rPr>
        <w:t>сведения об организационно-правовой форме (для юридического лица), фамилия, имя, отчество (для физического лица</w:t>
      </w:r>
      <w:proofErr w:type="gramStart"/>
      <w:r w:rsidRPr="00CE7E2A">
        <w:rPr>
          <w:rFonts w:ascii="Times New Roman" w:eastAsia="Times New Roman" w:hAnsi="Times New Roman" w:cs="Calibri"/>
          <w:sz w:val="24"/>
          <w:szCs w:val="24"/>
          <w:lang w:eastAsia="zh-CN"/>
        </w:rPr>
        <w:t>)</w:t>
      </w:r>
      <w:r w:rsidRPr="00CE7E2A">
        <w:rPr>
          <w:rFonts w:ascii="Times New Roman" w:eastAsia="Times New Roman" w:hAnsi="Times New Roman" w:cs="Times New Roman"/>
          <w:sz w:val="24"/>
          <w:szCs w:val="24"/>
          <w:lang w:eastAsia="zh-CN"/>
        </w:rPr>
        <w:t>:_</w:t>
      </w:r>
      <w:proofErr w:type="gramEnd"/>
      <w:r w:rsidRPr="00CE7E2A">
        <w:rPr>
          <w:rFonts w:ascii="Times New Roman" w:eastAsia="Times New Roman" w:hAnsi="Times New Roman" w:cs="Times New Roman"/>
          <w:sz w:val="24"/>
          <w:szCs w:val="24"/>
          <w:lang w:eastAsia="zh-CN"/>
        </w:rPr>
        <w:t>___________________________________________________________;</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2) документ о государственной регистрации: _________________________, серия___________ № __________, дата регистрации ______________, орган, осуществивший регистрацию_______________________________________, место выдачи _______________________________________________;</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3) ОГРН ______________; ИНН ______________; КПП _______________;</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4) местонахождение (место жительства) _____________________________;</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почтовый</w:t>
      </w:r>
      <w:proofErr w:type="gramEnd"/>
      <w:r w:rsidRPr="00CE7E2A">
        <w:rPr>
          <w:rFonts w:ascii="Times New Roman" w:eastAsia="Times New Roman" w:hAnsi="Times New Roman" w:cs="Times New Roman"/>
          <w:sz w:val="24"/>
          <w:szCs w:val="24"/>
          <w:lang w:eastAsia="zh-CN"/>
        </w:rPr>
        <w:t xml:space="preserve"> адрес __________________________________________________;</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контактный</w:t>
      </w:r>
      <w:proofErr w:type="gramEnd"/>
      <w:r w:rsidRPr="00CE7E2A">
        <w:rPr>
          <w:rFonts w:ascii="Times New Roman" w:eastAsia="Times New Roman" w:hAnsi="Times New Roman" w:cs="Times New Roman"/>
          <w:sz w:val="24"/>
          <w:szCs w:val="24"/>
          <w:lang w:eastAsia="zh-CN"/>
        </w:rPr>
        <w:t xml:space="preserve"> телефон _____________________________________________;</w:t>
      </w:r>
    </w:p>
    <w:p w:rsidR="00CE7E2A" w:rsidRPr="00CE7E2A" w:rsidRDefault="00CE7E2A" w:rsidP="00CE7E2A">
      <w:pPr>
        <w:spacing w:after="0" w:line="240" w:lineRule="auto"/>
        <w:ind w:firstLine="567"/>
        <w:jc w:val="both"/>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адрес</w:t>
      </w:r>
      <w:proofErr w:type="gramEnd"/>
      <w:r w:rsidRPr="00CE7E2A">
        <w:rPr>
          <w:rFonts w:ascii="Times New Roman" w:eastAsia="Times New Roman" w:hAnsi="Times New Roman" w:cs="Times New Roman"/>
          <w:sz w:val="24"/>
          <w:szCs w:val="24"/>
          <w:lang w:eastAsia="zh-CN"/>
        </w:rPr>
        <w:t xml:space="preserve"> электронной почты__________________________________________;</w:t>
      </w:r>
    </w:p>
    <w:p w:rsidR="00CE7E2A" w:rsidRPr="00CE7E2A" w:rsidRDefault="00CE7E2A" w:rsidP="00CE7E2A">
      <w:pPr>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5) паспортные данные: серия ____________ № __________________, выдан ___________________________________________________________, дата выдачи ______________________________________________.</w:t>
      </w:r>
    </w:p>
    <w:p w:rsidR="00CE7E2A" w:rsidRPr="00CE7E2A" w:rsidRDefault="00CE7E2A" w:rsidP="00CE7E2A">
      <w:pPr>
        <w:spacing w:after="0" w:line="240" w:lineRule="auto"/>
        <w:ind w:firstLine="567"/>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5. Банковские реквизиты Заявителя: </w:t>
      </w:r>
    </w:p>
    <w:p w:rsidR="00CE7E2A" w:rsidRPr="00CE7E2A" w:rsidRDefault="00CE7E2A" w:rsidP="00CE7E2A">
      <w:pPr>
        <w:spacing w:after="0" w:line="240" w:lineRule="auto"/>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р</w:t>
      </w:r>
      <w:proofErr w:type="gramEnd"/>
      <w:r w:rsidRPr="00CE7E2A">
        <w:rPr>
          <w:rFonts w:ascii="Times New Roman" w:eastAsia="Times New Roman" w:hAnsi="Times New Roman" w:cs="Times New Roman"/>
          <w:sz w:val="24"/>
          <w:szCs w:val="24"/>
          <w:lang w:eastAsia="zh-CN"/>
        </w:rPr>
        <w:t xml:space="preserve">/счет № _______________________ в банке ___________________________, к/с № __________________________, БИК ______________________,  </w:t>
      </w:r>
    </w:p>
    <w:p w:rsidR="00CE7E2A" w:rsidRPr="00CE7E2A" w:rsidRDefault="00CE7E2A" w:rsidP="00CE7E2A">
      <w:pPr>
        <w:spacing w:after="0" w:line="240"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ИНН банка _____________________________</w:t>
      </w:r>
    </w:p>
    <w:p w:rsidR="00CE7E2A" w:rsidRPr="00CE7E2A" w:rsidRDefault="00CE7E2A" w:rsidP="00CE7E2A">
      <w:pPr>
        <w:spacing w:after="0" w:line="240" w:lineRule="auto"/>
        <w:ind w:firstLine="603"/>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6. Подпись руководителя или уполномоченного лица (при наличии доверенности) Заявителя:</w:t>
      </w:r>
    </w:p>
    <w:p w:rsidR="00CE7E2A" w:rsidRPr="00CE7E2A" w:rsidRDefault="00CE7E2A" w:rsidP="00CE7E2A">
      <w:pPr>
        <w:spacing w:after="0" w:line="240" w:lineRule="auto"/>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8"/>
          <w:szCs w:val="28"/>
          <w:lang w:eastAsia="zh-CN"/>
        </w:rPr>
        <w:t xml:space="preserve"> _________________________________________________________________</w:t>
      </w:r>
    </w:p>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0"/>
          <w:szCs w:val="20"/>
          <w:lang w:eastAsia="zh-CN"/>
        </w:rPr>
        <w:t>(</w:t>
      </w:r>
      <w:proofErr w:type="gramStart"/>
      <w:r w:rsidRPr="00CE7E2A">
        <w:rPr>
          <w:rFonts w:ascii="Times New Roman" w:eastAsia="Times New Roman" w:hAnsi="Times New Roman" w:cs="Times New Roman"/>
          <w:sz w:val="20"/>
          <w:szCs w:val="20"/>
          <w:lang w:eastAsia="zh-CN"/>
        </w:rPr>
        <w:t>должность</w:t>
      </w:r>
      <w:proofErr w:type="gramEnd"/>
      <w:r w:rsidRPr="00CE7E2A">
        <w:rPr>
          <w:rFonts w:ascii="Times New Roman" w:eastAsia="Times New Roman" w:hAnsi="Times New Roman" w:cs="Times New Roman"/>
          <w:sz w:val="20"/>
          <w:szCs w:val="20"/>
          <w:lang w:eastAsia="zh-CN"/>
        </w:rPr>
        <w:t xml:space="preserve"> руководителя, Ф.И.О.)</w:t>
      </w:r>
    </w:p>
    <w:p w:rsidR="00CE7E2A" w:rsidRPr="00CE7E2A" w:rsidRDefault="00CE7E2A" w:rsidP="00CE7E2A">
      <w:pPr>
        <w:spacing w:after="0" w:line="240" w:lineRule="auto"/>
        <w:jc w:val="center"/>
        <w:rPr>
          <w:rFonts w:ascii="Times New Roman" w:eastAsia="Times New Roman" w:hAnsi="Times New Roman" w:cs="Times New Roman"/>
          <w:sz w:val="20"/>
          <w:szCs w:val="20"/>
          <w:lang w:eastAsia="zh-CN"/>
        </w:rPr>
      </w:pPr>
    </w:p>
    <w:p w:rsidR="00CE7E2A" w:rsidRPr="00CE7E2A" w:rsidRDefault="00CE7E2A" w:rsidP="00CE7E2A">
      <w:pPr>
        <w:spacing w:after="0" w:line="240" w:lineRule="auto"/>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Подпись ___________________________ Дата _________________________</w:t>
      </w:r>
    </w:p>
    <w:p w:rsidR="00CE7E2A" w:rsidRPr="00CE7E2A" w:rsidRDefault="00CE7E2A" w:rsidP="00CE7E2A">
      <w:pPr>
        <w:spacing w:after="0" w:line="240" w:lineRule="auto"/>
        <w:ind w:left="1134"/>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М.П</w:t>
      </w:r>
    </w:p>
    <w:p w:rsidR="00CE7E2A" w:rsidRPr="00CE7E2A" w:rsidRDefault="00CE7E2A" w:rsidP="00CE7E2A">
      <w:pPr>
        <w:spacing w:after="0" w:line="240" w:lineRule="auto"/>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__________________________________________________________________</w:t>
      </w:r>
    </w:p>
    <w:p w:rsidR="00CE7E2A" w:rsidRPr="00CE7E2A" w:rsidRDefault="00CE7E2A" w:rsidP="00CE7E2A">
      <w:pPr>
        <w:spacing w:after="0" w:line="240" w:lineRule="auto"/>
        <w:jc w:val="center"/>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w:t>
      </w:r>
      <w:proofErr w:type="gramStart"/>
      <w:r w:rsidRPr="00CE7E2A">
        <w:rPr>
          <w:rFonts w:ascii="Times New Roman" w:eastAsia="Times New Roman" w:hAnsi="Times New Roman" w:cs="Times New Roman"/>
          <w:sz w:val="24"/>
          <w:szCs w:val="24"/>
          <w:lang w:eastAsia="zh-CN"/>
        </w:rPr>
        <w:t>должность</w:t>
      </w:r>
      <w:proofErr w:type="gramEnd"/>
      <w:r w:rsidRPr="00CE7E2A">
        <w:rPr>
          <w:rFonts w:ascii="Times New Roman" w:eastAsia="Times New Roman" w:hAnsi="Times New Roman" w:cs="Times New Roman"/>
          <w:sz w:val="24"/>
          <w:szCs w:val="24"/>
          <w:lang w:eastAsia="zh-CN"/>
        </w:rPr>
        <w:t xml:space="preserve"> уполномоченного лица, Ф.И.О, дата и номер доверенности.)</w:t>
      </w:r>
    </w:p>
    <w:p w:rsidR="00CE7E2A" w:rsidRPr="00CE7E2A" w:rsidRDefault="00CE7E2A" w:rsidP="00CE7E2A">
      <w:pPr>
        <w:spacing w:after="0" w:line="240" w:lineRule="auto"/>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Подпись _______________________________ Дата _____________________</w:t>
      </w:r>
    </w:p>
    <w:p w:rsidR="00CE7E2A" w:rsidRPr="00CE7E2A" w:rsidRDefault="00CE7E2A" w:rsidP="00CE7E2A">
      <w:pPr>
        <w:spacing w:after="0" w:line="240" w:lineRule="auto"/>
        <w:ind w:firstLine="709"/>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ind w:firstLine="709"/>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rPr>
          <w:rFonts w:ascii="Times New Roman" w:eastAsia="Times New Roman" w:hAnsi="Times New Roman" w:cs="Times New Roman"/>
          <w:bCs/>
          <w:sz w:val="24"/>
          <w:szCs w:val="24"/>
          <w:lang w:eastAsia="zh-CN"/>
        </w:rPr>
      </w:pPr>
      <w:r w:rsidRPr="00CE7E2A">
        <w:rPr>
          <w:rFonts w:ascii="Times New Roman" w:eastAsia="Times New Roman" w:hAnsi="Times New Roman" w:cs="Times New Roman"/>
          <w:bCs/>
          <w:sz w:val="24"/>
          <w:szCs w:val="24"/>
          <w:lang w:eastAsia="zh-CN"/>
        </w:rPr>
        <w:t>Организатор аукциона</w:t>
      </w:r>
    </w:p>
    <w:p w:rsidR="00CE7E2A" w:rsidRPr="00CE7E2A" w:rsidRDefault="00CE7E2A" w:rsidP="00CE7E2A">
      <w:pPr>
        <w:spacing w:after="0" w:line="240" w:lineRule="auto"/>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Заявка принята уполномоченным лицом «___» ______ 2020 г. в ___ час. ___ мин. и зарегистрирована в журнале регистрации заявок за № ________</w:t>
      </w:r>
    </w:p>
    <w:p w:rsidR="00CE7E2A" w:rsidRPr="00CE7E2A" w:rsidRDefault="00CE7E2A" w:rsidP="00CE7E2A">
      <w:pPr>
        <w:spacing w:after="0" w:line="240" w:lineRule="auto"/>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 xml:space="preserve">________________/________________________________________________/      </w:t>
      </w:r>
    </w:p>
    <w:p w:rsidR="00CE7E2A" w:rsidRPr="00CE7E2A" w:rsidRDefault="00CE7E2A" w:rsidP="00CE7E2A">
      <w:pPr>
        <w:spacing w:after="0" w:line="240" w:lineRule="auto"/>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0"/>
          <w:szCs w:val="20"/>
          <w:lang w:eastAsia="zh-CN"/>
        </w:rPr>
        <w:t xml:space="preserve">         (</w:t>
      </w:r>
      <w:proofErr w:type="gramStart"/>
      <w:r w:rsidRPr="00CE7E2A">
        <w:rPr>
          <w:rFonts w:ascii="Times New Roman" w:eastAsia="Times New Roman" w:hAnsi="Times New Roman" w:cs="Times New Roman"/>
          <w:sz w:val="20"/>
          <w:szCs w:val="20"/>
          <w:lang w:eastAsia="zh-CN"/>
        </w:rPr>
        <w:t xml:space="preserve">подпись)   </w:t>
      </w:r>
      <w:proofErr w:type="gramEnd"/>
      <w:r w:rsidRPr="00CE7E2A">
        <w:rPr>
          <w:rFonts w:ascii="Times New Roman" w:eastAsia="Times New Roman" w:hAnsi="Times New Roman" w:cs="Times New Roman"/>
          <w:sz w:val="20"/>
          <w:szCs w:val="20"/>
          <w:lang w:eastAsia="zh-CN"/>
        </w:rPr>
        <w:t xml:space="preserve">                                                            (ФИО)</w:t>
      </w:r>
    </w:p>
    <w:p w:rsidR="00CE7E2A" w:rsidRPr="00CE7E2A" w:rsidRDefault="00CE7E2A" w:rsidP="00CE7E2A">
      <w:pPr>
        <w:spacing w:after="0" w:line="240" w:lineRule="auto"/>
        <w:ind w:firstLine="709"/>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i/>
          <w:sz w:val="24"/>
          <w:szCs w:val="24"/>
          <w:lang w:eastAsia="zh-CN"/>
        </w:rPr>
      </w:pPr>
      <w:r w:rsidRPr="00CE7E2A">
        <w:rPr>
          <w:rFonts w:ascii="Times New Roman" w:eastAsia="Times New Roman" w:hAnsi="Times New Roman" w:cs="Times New Roman"/>
          <w:i/>
          <w:sz w:val="24"/>
          <w:szCs w:val="24"/>
          <w:lang w:eastAsia="zh-CN"/>
        </w:rPr>
        <w:t>&lt;*&gt; Настоящая форма заполняется в двух экземплярах, каждый из которых распечатывается на одном листе, а в случае необходимости – на одном листе с двух сторон.</w:t>
      </w: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p>
    <w:p w:rsid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p>
    <w:p w:rsid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p>
    <w:p w:rsid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p>
    <w:p w:rsid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p>
    <w:p w:rsidR="00CE7E2A" w:rsidRP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lastRenderedPageBreak/>
        <w:t>Приложение №2</w:t>
      </w:r>
    </w:p>
    <w:p w:rsidR="00CE7E2A" w:rsidRP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к</w:t>
      </w:r>
      <w:proofErr w:type="gramEnd"/>
      <w:r w:rsidRPr="00CE7E2A">
        <w:rPr>
          <w:rFonts w:ascii="Times New Roman" w:eastAsia="Times New Roman" w:hAnsi="Times New Roman" w:cs="Times New Roman"/>
          <w:sz w:val="24"/>
          <w:szCs w:val="24"/>
          <w:lang w:eastAsia="zh-CN"/>
        </w:rPr>
        <w:t xml:space="preserve"> документации об аукционе</w:t>
      </w: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center"/>
        <w:rPr>
          <w:rFonts w:ascii="Times New Roman" w:eastAsia="Times New Roman" w:hAnsi="Times New Roman" w:cs="Times New Roman"/>
          <w:b/>
          <w:sz w:val="28"/>
          <w:szCs w:val="28"/>
          <w:lang w:eastAsia="zh-CN"/>
        </w:rPr>
      </w:pPr>
      <w:r w:rsidRPr="00CE7E2A">
        <w:rPr>
          <w:rFonts w:ascii="Times New Roman" w:eastAsia="Times New Roman" w:hAnsi="Times New Roman" w:cs="Times New Roman"/>
          <w:b/>
          <w:sz w:val="28"/>
          <w:szCs w:val="28"/>
          <w:lang w:eastAsia="zh-CN"/>
        </w:rPr>
        <w:t>ОПИСЬ ДОКУМЕНТОВ *</w:t>
      </w:r>
    </w:p>
    <w:p w:rsidR="00CE7E2A" w:rsidRPr="00CE7E2A" w:rsidRDefault="00CE7E2A" w:rsidP="00CE7E2A">
      <w:pPr>
        <w:spacing w:after="0" w:line="240" w:lineRule="auto"/>
        <w:jc w:val="center"/>
        <w:rPr>
          <w:rFonts w:ascii="Times New Roman" w:eastAsia="Times New Roman" w:hAnsi="Times New Roman" w:cs="Times New Roman"/>
          <w:sz w:val="28"/>
          <w:szCs w:val="28"/>
          <w:lang w:eastAsia="zh-CN"/>
        </w:rPr>
      </w:pPr>
      <w:proofErr w:type="gramStart"/>
      <w:r w:rsidRPr="00CE7E2A">
        <w:rPr>
          <w:rFonts w:ascii="Times New Roman" w:eastAsia="Times New Roman" w:hAnsi="Times New Roman" w:cs="Times New Roman"/>
          <w:b/>
          <w:bCs/>
          <w:sz w:val="28"/>
          <w:szCs w:val="28"/>
          <w:lang w:eastAsia="zh-CN"/>
        </w:rPr>
        <w:t>на</w:t>
      </w:r>
      <w:proofErr w:type="gramEnd"/>
      <w:r w:rsidRPr="00CE7E2A">
        <w:rPr>
          <w:rFonts w:ascii="Times New Roman" w:eastAsia="Times New Roman" w:hAnsi="Times New Roman" w:cs="Times New Roman"/>
          <w:b/>
          <w:bCs/>
          <w:sz w:val="28"/>
          <w:szCs w:val="28"/>
          <w:lang w:eastAsia="zh-CN"/>
        </w:rPr>
        <w:t xml:space="preserve"> участие в </w:t>
      </w:r>
      <w:r w:rsidRPr="00CE7E2A">
        <w:rPr>
          <w:rFonts w:ascii="Times New Roman" w:eastAsia="Times New Roman" w:hAnsi="Times New Roman" w:cs="Times New Roman"/>
          <w:b/>
          <w:sz w:val="28"/>
          <w:szCs w:val="28"/>
          <w:lang w:eastAsia="zh-CN"/>
        </w:rPr>
        <w:t>аукционе по продаже муниципального недвижимого имущества, закрепленного на праве хозяйственного ведения</w:t>
      </w:r>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center"/>
        <w:rPr>
          <w:rFonts w:ascii="Times New Roman" w:eastAsia="Times New Roman" w:hAnsi="Times New Roman" w:cs="Times New Roman"/>
          <w:spacing w:val="-1"/>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roofErr w:type="gramStart"/>
      <w:r w:rsidRPr="00CE7E2A">
        <w:rPr>
          <w:rFonts w:ascii="Times New Roman" w:eastAsia="Times New Roman" w:hAnsi="Times New Roman" w:cs="Times New Roman"/>
          <w:spacing w:val="-1"/>
          <w:sz w:val="28"/>
          <w:szCs w:val="28"/>
          <w:lang w:eastAsia="zh-CN"/>
        </w:rPr>
        <w:t>представленных</w:t>
      </w:r>
      <w:proofErr w:type="gramEnd"/>
      <w:r w:rsidRPr="00CE7E2A">
        <w:rPr>
          <w:rFonts w:ascii="Times New Roman" w:eastAsia="Times New Roman" w:hAnsi="Times New Roman" w:cs="Times New Roman"/>
          <w:spacing w:val="-1"/>
          <w:sz w:val="28"/>
          <w:szCs w:val="28"/>
          <w:lang w:eastAsia="zh-CN"/>
        </w:rPr>
        <w:t xml:space="preserve"> __________________________________________________________________</w:t>
      </w:r>
    </w:p>
    <w:p w:rsidR="00CE7E2A" w:rsidRPr="00CE7E2A" w:rsidRDefault="00CE7E2A" w:rsidP="00CE7E2A">
      <w:pPr>
        <w:spacing w:after="0" w:line="240" w:lineRule="auto"/>
        <w:ind w:right="-1"/>
        <w:jc w:val="center"/>
        <w:rPr>
          <w:rFonts w:ascii="Times New Roman" w:eastAsia="Times New Roman" w:hAnsi="Times New Roman" w:cs="Times New Roman"/>
          <w:i/>
          <w:sz w:val="24"/>
          <w:szCs w:val="28"/>
          <w:lang w:eastAsia="zh-CN"/>
        </w:rPr>
      </w:pPr>
      <w:r w:rsidRPr="00CE7E2A">
        <w:rPr>
          <w:rFonts w:ascii="Times New Roman" w:eastAsia="Times New Roman" w:hAnsi="Times New Roman" w:cs="Times New Roman"/>
          <w:i/>
          <w:sz w:val="24"/>
          <w:szCs w:val="28"/>
          <w:lang w:eastAsia="zh-CN"/>
        </w:rPr>
        <w:t>(</w:t>
      </w:r>
      <w:proofErr w:type="gramStart"/>
      <w:r w:rsidRPr="00CE7E2A">
        <w:rPr>
          <w:rFonts w:ascii="Times New Roman" w:eastAsia="Times New Roman" w:hAnsi="Times New Roman" w:cs="Times New Roman"/>
          <w:i/>
          <w:sz w:val="24"/>
          <w:szCs w:val="28"/>
          <w:lang w:eastAsia="zh-CN"/>
        </w:rPr>
        <w:t>полное</w:t>
      </w:r>
      <w:proofErr w:type="gramEnd"/>
      <w:r w:rsidRPr="00CE7E2A">
        <w:rPr>
          <w:rFonts w:ascii="Times New Roman" w:eastAsia="Times New Roman" w:hAnsi="Times New Roman" w:cs="Times New Roman"/>
          <w:i/>
          <w:sz w:val="24"/>
          <w:szCs w:val="28"/>
          <w:lang w:eastAsia="zh-CN"/>
        </w:rPr>
        <w:t xml:space="preserve"> наименование юридического лица или фамилия, имя, отчество и</w:t>
      </w:r>
    </w:p>
    <w:p w:rsidR="00CE7E2A" w:rsidRPr="00CE7E2A" w:rsidRDefault="00CE7E2A" w:rsidP="00CE7E2A">
      <w:pPr>
        <w:spacing w:after="0" w:line="240" w:lineRule="auto"/>
        <w:ind w:right="-1" w:firstLine="709"/>
        <w:jc w:val="center"/>
        <w:rPr>
          <w:rFonts w:ascii="Times New Roman" w:eastAsia="Times New Roman" w:hAnsi="Times New Roman" w:cs="Times New Roman"/>
          <w:i/>
          <w:sz w:val="24"/>
          <w:szCs w:val="28"/>
          <w:lang w:eastAsia="zh-CN"/>
        </w:rPr>
      </w:pPr>
      <w:proofErr w:type="gramStart"/>
      <w:r w:rsidRPr="00CE7E2A">
        <w:rPr>
          <w:rFonts w:ascii="Times New Roman" w:eastAsia="Times New Roman" w:hAnsi="Times New Roman" w:cs="Times New Roman"/>
          <w:i/>
          <w:sz w:val="24"/>
          <w:szCs w:val="28"/>
          <w:lang w:eastAsia="zh-CN"/>
        </w:rPr>
        <w:t>паспортные</w:t>
      </w:r>
      <w:proofErr w:type="gramEnd"/>
      <w:r w:rsidRPr="00CE7E2A">
        <w:rPr>
          <w:rFonts w:ascii="Times New Roman" w:eastAsia="Times New Roman" w:hAnsi="Times New Roman" w:cs="Times New Roman"/>
          <w:i/>
          <w:sz w:val="24"/>
          <w:szCs w:val="28"/>
          <w:lang w:eastAsia="zh-CN"/>
        </w:rPr>
        <w:t xml:space="preserve"> данные физического лица, подающего заявку)</w:t>
      </w:r>
    </w:p>
    <w:p w:rsidR="00CE7E2A" w:rsidRPr="00CE7E2A" w:rsidRDefault="00CE7E2A" w:rsidP="00CE7E2A">
      <w:pPr>
        <w:spacing w:after="0" w:line="240" w:lineRule="auto"/>
        <w:ind w:right="-1" w:firstLine="709"/>
        <w:jc w:val="center"/>
        <w:rPr>
          <w:rFonts w:ascii="Times New Roman" w:eastAsia="Times New Roman" w:hAnsi="Times New Roman" w:cs="Times New Roman"/>
          <w:i/>
          <w:sz w:val="24"/>
          <w:szCs w:val="28"/>
          <w:lang w:eastAsia="zh-CN"/>
        </w:rPr>
      </w:pPr>
    </w:p>
    <w:tbl>
      <w:tblPr>
        <w:tblW w:w="9580"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695"/>
        <w:gridCol w:w="4208"/>
        <w:gridCol w:w="988"/>
        <w:gridCol w:w="3689"/>
      </w:tblGrid>
      <w:tr w:rsidR="00CE7E2A" w:rsidRPr="00CE7E2A" w:rsidTr="00764B02">
        <w:tc>
          <w:tcPr>
            <w:tcW w:w="695" w:type="dxa"/>
            <w:vAlign w:val="center"/>
          </w:tcPr>
          <w:p w:rsidR="00CE7E2A" w:rsidRPr="00CE7E2A" w:rsidRDefault="00CE7E2A" w:rsidP="00CE7E2A">
            <w:pPr>
              <w:spacing w:after="0" w:line="240" w:lineRule="auto"/>
              <w:ind w:right="-1"/>
              <w:jc w:val="center"/>
              <w:rPr>
                <w:rFonts w:ascii="Times New Roman" w:eastAsia="Times New Roman" w:hAnsi="Times New Roman" w:cs="Times New Roman"/>
                <w:sz w:val="24"/>
                <w:szCs w:val="28"/>
                <w:lang w:eastAsia="zh-CN"/>
              </w:rPr>
            </w:pPr>
            <w:r w:rsidRPr="00CE7E2A">
              <w:rPr>
                <w:rFonts w:ascii="Times New Roman" w:eastAsia="Times New Roman" w:hAnsi="Times New Roman" w:cs="Times New Roman"/>
                <w:sz w:val="24"/>
                <w:szCs w:val="28"/>
                <w:lang w:eastAsia="zh-CN"/>
              </w:rPr>
              <w:t>№ п/п</w:t>
            </w:r>
          </w:p>
        </w:tc>
        <w:tc>
          <w:tcPr>
            <w:tcW w:w="4208" w:type="dxa"/>
            <w:tcBorders>
              <w:left w:val="single" w:sz="4" w:space="0" w:color="000000"/>
            </w:tcBorders>
            <w:vAlign w:val="center"/>
          </w:tcPr>
          <w:p w:rsidR="00CE7E2A" w:rsidRPr="00CE7E2A" w:rsidRDefault="00CE7E2A" w:rsidP="00CE7E2A">
            <w:pPr>
              <w:spacing w:after="0" w:line="240" w:lineRule="auto"/>
              <w:ind w:right="-1"/>
              <w:jc w:val="center"/>
              <w:rPr>
                <w:rFonts w:ascii="Times New Roman" w:eastAsia="Times New Roman" w:hAnsi="Times New Roman" w:cs="Times New Roman"/>
                <w:sz w:val="24"/>
                <w:szCs w:val="28"/>
                <w:lang w:eastAsia="zh-CN"/>
              </w:rPr>
            </w:pPr>
            <w:r w:rsidRPr="00CE7E2A">
              <w:rPr>
                <w:rFonts w:ascii="Times New Roman" w:eastAsia="Times New Roman" w:hAnsi="Times New Roman" w:cs="Times New Roman"/>
                <w:sz w:val="24"/>
                <w:szCs w:val="28"/>
                <w:lang w:eastAsia="zh-CN"/>
              </w:rPr>
              <w:t>Документ</w:t>
            </w:r>
          </w:p>
        </w:tc>
        <w:tc>
          <w:tcPr>
            <w:tcW w:w="988" w:type="dxa"/>
            <w:tcBorders>
              <w:left w:val="single" w:sz="4" w:space="0" w:color="000000"/>
            </w:tcBorders>
            <w:vAlign w:val="center"/>
          </w:tcPr>
          <w:p w:rsidR="00CE7E2A" w:rsidRPr="00CE7E2A" w:rsidRDefault="00CE7E2A" w:rsidP="00CE7E2A">
            <w:pPr>
              <w:spacing w:after="0" w:line="240" w:lineRule="auto"/>
              <w:ind w:right="-1"/>
              <w:jc w:val="center"/>
              <w:rPr>
                <w:rFonts w:ascii="Times New Roman" w:eastAsia="Times New Roman" w:hAnsi="Times New Roman" w:cs="Times New Roman"/>
                <w:sz w:val="24"/>
                <w:szCs w:val="28"/>
                <w:lang w:eastAsia="zh-CN"/>
              </w:rPr>
            </w:pPr>
            <w:r w:rsidRPr="00CE7E2A">
              <w:rPr>
                <w:rFonts w:ascii="Times New Roman" w:eastAsia="Times New Roman" w:hAnsi="Times New Roman" w:cs="Times New Roman"/>
                <w:sz w:val="24"/>
                <w:szCs w:val="28"/>
                <w:lang w:eastAsia="zh-CN"/>
              </w:rPr>
              <w:t>Кол-во листов</w:t>
            </w:r>
          </w:p>
        </w:tc>
        <w:tc>
          <w:tcPr>
            <w:tcW w:w="3689" w:type="dxa"/>
            <w:tcBorders>
              <w:left w:val="single" w:sz="4" w:space="0" w:color="000000"/>
              <w:right w:val="single" w:sz="4" w:space="0" w:color="000000"/>
            </w:tcBorders>
            <w:vAlign w:val="center"/>
          </w:tcPr>
          <w:p w:rsidR="00CE7E2A" w:rsidRPr="00CE7E2A" w:rsidRDefault="00CE7E2A" w:rsidP="00CE7E2A">
            <w:pPr>
              <w:spacing w:after="0" w:line="240" w:lineRule="auto"/>
              <w:ind w:right="-1"/>
              <w:jc w:val="center"/>
              <w:rPr>
                <w:rFonts w:ascii="Times New Roman" w:eastAsia="Times New Roman" w:hAnsi="Times New Roman" w:cs="Times New Roman"/>
                <w:sz w:val="24"/>
                <w:szCs w:val="28"/>
                <w:lang w:eastAsia="zh-CN"/>
              </w:rPr>
            </w:pPr>
            <w:r w:rsidRPr="00CE7E2A">
              <w:rPr>
                <w:rFonts w:ascii="Times New Roman" w:eastAsia="Times New Roman" w:hAnsi="Times New Roman" w:cs="Times New Roman"/>
                <w:sz w:val="24"/>
                <w:szCs w:val="28"/>
                <w:lang w:eastAsia="zh-CN"/>
              </w:rPr>
              <w:t>Примечание</w:t>
            </w:r>
          </w:p>
        </w:tc>
      </w:tr>
      <w:tr w:rsidR="00CE7E2A" w:rsidRPr="00CE7E2A" w:rsidTr="00764B02">
        <w:tc>
          <w:tcPr>
            <w:tcW w:w="695" w:type="dxa"/>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4208" w:type="dxa"/>
            <w:tcBorders>
              <w:lef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988" w:type="dxa"/>
            <w:tcBorders>
              <w:lef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3689" w:type="dxa"/>
            <w:tcBorders>
              <w:left w:val="single" w:sz="4" w:space="0" w:color="000000"/>
              <w:righ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r>
      <w:tr w:rsidR="00CE7E2A" w:rsidRPr="00CE7E2A" w:rsidTr="00764B02">
        <w:tc>
          <w:tcPr>
            <w:tcW w:w="695" w:type="dxa"/>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4208" w:type="dxa"/>
            <w:tcBorders>
              <w:lef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988" w:type="dxa"/>
            <w:tcBorders>
              <w:lef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3689" w:type="dxa"/>
            <w:tcBorders>
              <w:left w:val="single" w:sz="4" w:space="0" w:color="000000"/>
              <w:righ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r>
      <w:tr w:rsidR="00CE7E2A" w:rsidRPr="00CE7E2A" w:rsidTr="00764B02">
        <w:tc>
          <w:tcPr>
            <w:tcW w:w="695" w:type="dxa"/>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4208" w:type="dxa"/>
            <w:tcBorders>
              <w:lef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988" w:type="dxa"/>
            <w:tcBorders>
              <w:lef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3689" w:type="dxa"/>
            <w:tcBorders>
              <w:left w:val="single" w:sz="4" w:space="0" w:color="000000"/>
              <w:righ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r>
      <w:tr w:rsidR="00CE7E2A" w:rsidRPr="00CE7E2A" w:rsidTr="00764B02">
        <w:tc>
          <w:tcPr>
            <w:tcW w:w="695" w:type="dxa"/>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4208" w:type="dxa"/>
            <w:tcBorders>
              <w:lef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988" w:type="dxa"/>
            <w:tcBorders>
              <w:lef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c>
          <w:tcPr>
            <w:tcW w:w="3689" w:type="dxa"/>
            <w:tcBorders>
              <w:left w:val="single" w:sz="4" w:space="0" w:color="000000"/>
              <w:right w:val="single" w:sz="4" w:space="0" w:color="000000"/>
            </w:tcBorders>
            <w:vAlign w:val="center"/>
          </w:tcPr>
          <w:p w:rsidR="00CE7E2A" w:rsidRPr="00CE7E2A" w:rsidRDefault="00CE7E2A" w:rsidP="00CE7E2A">
            <w:pPr>
              <w:snapToGrid w:val="0"/>
              <w:spacing w:after="0" w:line="240" w:lineRule="auto"/>
              <w:ind w:right="-1"/>
              <w:jc w:val="center"/>
              <w:rPr>
                <w:rFonts w:ascii="Times New Roman" w:eastAsia="Times New Roman" w:hAnsi="Times New Roman" w:cs="Times New Roman"/>
                <w:sz w:val="24"/>
                <w:szCs w:val="28"/>
                <w:lang w:eastAsia="zh-CN"/>
              </w:rPr>
            </w:pPr>
          </w:p>
        </w:tc>
      </w:tr>
    </w:tbl>
    <w:p w:rsidR="00CE7E2A" w:rsidRPr="00CE7E2A" w:rsidRDefault="00CE7E2A" w:rsidP="00CE7E2A">
      <w:pPr>
        <w:spacing w:after="0" w:line="240" w:lineRule="auto"/>
        <w:ind w:right="-1" w:firstLine="709"/>
        <w:jc w:val="center"/>
        <w:rPr>
          <w:rFonts w:ascii="Times New Roman" w:eastAsia="Times New Roman" w:hAnsi="Times New Roman" w:cs="Times New Roman"/>
          <w:i/>
          <w:sz w:val="24"/>
          <w:szCs w:val="28"/>
          <w:lang w:eastAsia="zh-CN"/>
        </w:rPr>
      </w:pPr>
    </w:p>
    <w:p w:rsidR="00CE7E2A" w:rsidRPr="00CE7E2A" w:rsidRDefault="00CE7E2A" w:rsidP="00CE7E2A">
      <w:pPr>
        <w:spacing w:after="0" w:line="240" w:lineRule="auto"/>
        <w:ind w:right="-1" w:firstLine="709"/>
        <w:jc w:val="both"/>
        <w:rPr>
          <w:rFonts w:ascii="Times New Roman" w:eastAsia="Times New Roman" w:hAnsi="Times New Roman" w:cs="Times New Roman"/>
          <w:i/>
          <w:sz w:val="28"/>
          <w:szCs w:val="28"/>
          <w:lang w:eastAsia="zh-CN"/>
        </w:rPr>
      </w:pPr>
    </w:p>
    <w:p w:rsidR="00CE7E2A" w:rsidRPr="00CE7E2A" w:rsidRDefault="00CE7E2A" w:rsidP="00CE7E2A">
      <w:pPr>
        <w:spacing w:after="0" w:line="240" w:lineRule="auto"/>
        <w:ind w:right="-1" w:firstLine="709"/>
        <w:jc w:val="both"/>
        <w:rPr>
          <w:rFonts w:ascii="Times New Roman" w:eastAsia="Times New Roman" w:hAnsi="Times New Roman" w:cs="Times New Roman"/>
          <w:i/>
          <w:sz w:val="28"/>
          <w:szCs w:val="28"/>
          <w:lang w:eastAsia="zh-CN"/>
        </w:rPr>
      </w:pPr>
      <w:r w:rsidRPr="00CE7E2A">
        <w:rPr>
          <w:rFonts w:ascii="Times New Roman" w:eastAsia="Times New Roman" w:hAnsi="Times New Roman" w:cs="Times New Roman"/>
          <w:i/>
          <w:sz w:val="28"/>
          <w:szCs w:val="28"/>
          <w:lang w:eastAsia="zh-CN"/>
        </w:rPr>
        <w:t xml:space="preserve"> </w:t>
      </w:r>
    </w:p>
    <w:p w:rsidR="00CE7E2A" w:rsidRPr="00CE7E2A" w:rsidRDefault="00CE7E2A" w:rsidP="00CE7E2A">
      <w:pPr>
        <w:spacing w:after="0" w:line="240" w:lineRule="auto"/>
        <w:ind w:right="-1"/>
        <w:jc w:val="both"/>
        <w:rPr>
          <w:rFonts w:ascii="Times New Roman" w:eastAsia="Times New Roman" w:hAnsi="Times New Roman" w:cs="Times New Roman"/>
          <w:i/>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Опись</w:t>
      </w:r>
      <w:r w:rsidRPr="00CE7E2A">
        <w:rPr>
          <w:rFonts w:ascii="Times New Roman" w:eastAsia="Times New Roman" w:hAnsi="Times New Roman" w:cs="Times New Roman"/>
          <w:spacing w:val="-2"/>
          <w:sz w:val="24"/>
          <w:szCs w:val="24"/>
          <w:lang w:eastAsia="zh-CN"/>
        </w:rPr>
        <w:t xml:space="preserve"> </w:t>
      </w:r>
      <w:proofErr w:type="gramStart"/>
      <w:r w:rsidRPr="00CE7E2A">
        <w:rPr>
          <w:rFonts w:ascii="Times New Roman" w:eastAsia="Times New Roman" w:hAnsi="Times New Roman" w:cs="Times New Roman"/>
          <w:sz w:val="24"/>
          <w:szCs w:val="24"/>
          <w:lang w:eastAsia="zh-CN"/>
        </w:rPr>
        <w:t>сдал:</w:t>
      </w:r>
      <w:r w:rsidRPr="00CE7E2A">
        <w:rPr>
          <w:rFonts w:ascii="Times New Roman" w:eastAsia="Times New Roman" w:hAnsi="Times New Roman" w:cs="Times New Roman"/>
          <w:sz w:val="24"/>
          <w:szCs w:val="24"/>
          <w:lang w:eastAsia="zh-CN"/>
        </w:rPr>
        <w:tab/>
      </w:r>
      <w:proofErr w:type="gramEnd"/>
      <w:r w:rsidRPr="00CE7E2A">
        <w:rPr>
          <w:rFonts w:ascii="Times New Roman" w:eastAsia="Times New Roman" w:hAnsi="Times New Roman" w:cs="Times New Roman"/>
          <w:sz w:val="24"/>
          <w:szCs w:val="24"/>
          <w:lang w:eastAsia="zh-CN"/>
        </w:rPr>
        <w:t xml:space="preserve">                                                                 Опись</w:t>
      </w:r>
      <w:r w:rsidRPr="00CE7E2A">
        <w:rPr>
          <w:rFonts w:ascii="Times New Roman" w:eastAsia="Times New Roman" w:hAnsi="Times New Roman" w:cs="Times New Roman"/>
          <w:spacing w:val="-6"/>
          <w:sz w:val="24"/>
          <w:szCs w:val="24"/>
          <w:lang w:eastAsia="zh-CN"/>
        </w:rPr>
        <w:t xml:space="preserve"> </w:t>
      </w:r>
      <w:r w:rsidRPr="00CE7E2A">
        <w:rPr>
          <w:rFonts w:ascii="Times New Roman" w:eastAsia="Times New Roman" w:hAnsi="Times New Roman" w:cs="Times New Roman"/>
          <w:sz w:val="24"/>
          <w:szCs w:val="24"/>
          <w:lang w:eastAsia="zh-CN"/>
        </w:rPr>
        <w:t>принял:</w:t>
      </w: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u w:val="single"/>
          <w:lang w:eastAsia="zh-CN"/>
        </w:rPr>
        <w:t xml:space="preserve"> </w:t>
      </w:r>
      <w:r w:rsidRPr="00CE7E2A">
        <w:rPr>
          <w:rFonts w:ascii="Times New Roman" w:eastAsia="Times New Roman" w:hAnsi="Times New Roman" w:cs="Times New Roman"/>
          <w:sz w:val="24"/>
          <w:szCs w:val="24"/>
          <w:u w:val="single"/>
          <w:lang w:eastAsia="zh-CN"/>
        </w:rPr>
        <w:tab/>
        <w:t xml:space="preserve">                 </w:t>
      </w:r>
      <w:r w:rsidRPr="00CE7E2A">
        <w:rPr>
          <w:rFonts w:ascii="Times New Roman" w:eastAsia="Times New Roman" w:hAnsi="Times New Roman" w:cs="Times New Roman"/>
          <w:sz w:val="24"/>
          <w:szCs w:val="24"/>
          <w:lang w:eastAsia="zh-CN"/>
        </w:rPr>
        <w:t>(</w:t>
      </w:r>
      <w:r w:rsidRPr="00CE7E2A">
        <w:rPr>
          <w:rFonts w:ascii="Times New Roman" w:eastAsia="Times New Roman" w:hAnsi="Times New Roman" w:cs="Times New Roman"/>
          <w:sz w:val="24"/>
          <w:szCs w:val="24"/>
          <w:u w:val="single"/>
          <w:lang w:eastAsia="zh-CN"/>
        </w:rPr>
        <w:t xml:space="preserve"> </w:t>
      </w:r>
      <w:r w:rsidRPr="00CE7E2A">
        <w:rPr>
          <w:rFonts w:ascii="Times New Roman" w:eastAsia="Times New Roman" w:hAnsi="Times New Roman" w:cs="Times New Roman"/>
          <w:sz w:val="24"/>
          <w:szCs w:val="24"/>
          <w:u w:val="single"/>
          <w:lang w:eastAsia="zh-CN"/>
        </w:rPr>
        <w:tab/>
        <w:t xml:space="preserve">         </w:t>
      </w:r>
      <w:r w:rsidRPr="00CE7E2A">
        <w:rPr>
          <w:rFonts w:ascii="Times New Roman" w:eastAsia="Times New Roman" w:hAnsi="Times New Roman" w:cs="Times New Roman"/>
          <w:sz w:val="24"/>
          <w:szCs w:val="24"/>
          <w:lang w:eastAsia="zh-CN"/>
        </w:rPr>
        <w:t>)</w:t>
      </w:r>
      <w:r w:rsidRPr="00CE7E2A">
        <w:rPr>
          <w:rFonts w:ascii="Times New Roman" w:eastAsia="Times New Roman" w:hAnsi="Times New Roman" w:cs="Times New Roman"/>
          <w:sz w:val="24"/>
          <w:szCs w:val="24"/>
          <w:lang w:eastAsia="zh-CN"/>
        </w:rPr>
        <w:tab/>
        <w:t xml:space="preserve">                                  </w:t>
      </w:r>
      <w:r w:rsidRPr="00CE7E2A">
        <w:rPr>
          <w:rFonts w:ascii="Times New Roman" w:eastAsia="Times New Roman" w:hAnsi="Times New Roman" w:cs="Times New Roman"/>
          <w:sz w:val="24"/>
          <w:szCs w:val="24"/>
          <w:u w:val="single"/>
          <w:lang w:eastAsia="zh-CN"/>
        </w:rPr>
        <w:t xml:space="preserve">                        </w:t>
      </w:r>
      <w:r w:rsidRPr="00CE7E2A">
        <w:rPr>
          <w:rFonts w:ascii="Times New Roman" w:eastAsia="Times New Roman" w:hAnsi="Times New Roman" w:cs="Times New Roman"/>
          <w:sz w:val="24"/>
          <w:szCs w:val="24"/>
          <w:lang w:eastAsia="zh-CN"/>
        </w:rPr>
        <w:t>(</w:t>
      </w:r>
      <w:r w:rsidRPr="00CE7E2A">
        <w:rPr>
          <w:rFonts w:ascii="Times New Roman" w:eastAsia="Times New Roman" w:hAnsi="Times New Roman" w:cs="Times New Roman"/>
          <w:sz w:val="24"/>
          <w:szCs w:val="24"/>
          <w:u w:val="single"/>
          <w:lang w:eastAsia="zh-CN"/>
        </w:rPr>
        <w:t xml:space="preserve"> </w:t>
      </w:r>
      <w:r w:rsidRPr="00CE7E2A">
        <w:rPr>
          <w:rFonts w:ascii="Times New Roman" w:eastAsia="Times New Roman" w:hAnsi="Times New Roman" w:cs="Times New Roman"/>
          <w:sz w:val="24"/>
          <w:szCs w:val="24"/>
          <w:u w:val="single"/>
          <w:lang w:eastAsia="zh-CN"/>
        </w:rPr>
        <w:tab/>
        <w:t xml:space="preserve">          </w:t>
      </w:r>
      <w:r w:rsidRPr="00CE7E2A">
        <w:rPr>
          <w:rFonts w:ascii="Times New Roman" w:eastAsia="Times New Roman" w:hAnsi="Times New Roman" w:cs="Times New Roman"/>
          <w:sz w:val="24"/>
          <w:szCs w:val="24"/>
          <w:lang w:eastAsia="zh-CN"/>
        </w:rPr>
        <w:t>)</w:t>
      </w: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w:t>
      </w:r>
      <w:r w:rsidRPr="00CE7E2A">
        <w:rPr>
          <w:rFonts w:ascii="Times New Roman" w:eastAsia="Times New Roman" w:hAnsi="Times New Roman" w:cs="Times New Roman"/>
          <w:sz w:val="24"/>
          <w:szCs w:val="24"/>
          <w:u w:val="single"/>
          <w:lang w:eastAsia="zh-CN"/>
        </w:rPr>
        <w:t xml:space="preserve"> </w:t>
      </w:r>
      <w:r w:rsidRPr="00CE7E2A">
        <w:rPr>
          <w:rFonts w:ascii="Times New Roman" w:eastAsia="Times New Roman" w:hAnsi="Times New Roman" w:cs="Times New Roman"/>
          <w:sz w:val="24"/>
          <w:szCs w:val="24"/>
          <w:u w:val="single"/>
          <w:lang w:eastAsia="zh-CN"/>
        </w:rPr>
        <w:tab/>
        <w:t xml:space="preserve">                   </w:t>
      </w:r>
      <w:r w:rsidRPr="00CE7E2A">
        <w:rPr>
          <w:rFonts w:ascii="Times New Roman" w:eastAsia="Times New Roman" w:hAnsi="Times New Roman" w:cs="Times New Roman"/>
          <w:sz w:val="24"/>
          <w:szCs w:val="24"/>
          <w:lang w:eastAsia="zh-CN"/>
        </w:rPr>
        <w:t xml:space="preserve">2020 </w:t>
      </w:r>
      <w:r w:rsidRPr="00CE7E2A">
        <w:rPr>
          <w:rFonts w:ascii="Times New Roman" w:eastAsia="Times New Roman" w:hAnsi="Times New Roman" w:cs="Times New Roman"/>
          <w:spacing w:val="-15"/>
          <w:sz w:val="24"/>
          <w:szCs w:val="24"/>
          <w:lang w:eastAsia="zh-CN"/>
        </w:rPr>
        <w:t xml:space="preserve">г.                                                         </w:t>
      </w:r>
      <w:r w:rsidRPr="00CE7E2A">
        <w:rPr>
          <w:rFonts w:ascii="Times New Roman" w:eastAsia="Times New Roman" w:hAnsi="Times New Roman" w:cs="Times New Roman"/>
          <w:sz w:val="24"/>
          <w:szCs w:val="24"/>
          <w:lang w:eastAsia="zh-CN"/>
        </w:rPr>
        <w:t>«    »</w:t>
      </w:r>
      <w:r w:rsidRPr="00CE7E2A">
        <w:rPr>
          <w:rFonts w:ascii="Times New Roman" w:eastAsia="Times New Roman" w:hAnsi="Times New Roman" w:cs="Times New Roman"/>
          <w:sz w:val="24"/>
          <w:szCs w:val="24"/>
          <w:u w:val="single"/>
          <w:lang w:eastAsia="zh-CN"/>
        </w:rPr>
        <w:t xml:space="preserve"> </w:t>
      </w:r>
      <w:r w:rsidRPr="00CE7E2A">
        <w:rPr>
          <w:rFonts w:ascii="Times New Roman" w:eastAsia="Times New Roman" w:hAnsi="Times New Roman" w:cs="Times New Roman"/>
          <w:sz w:val="24"/>
          <w:szCs w:val="24"/>
          <w:u w:val="single"/>
          <w:lang w:eastAsia="zh-CN"/>
        </w:rPr>
        <w:tab/>
        <w:t xml:space="preserve">           </w:t>
      </w:r>
      <w:r w:rsidRPr="00CE7E2A">
        <w:rPr>
          <w:rFonts w:ascii="Times New Roman" w:eastAsia="Times New Roman" w:hAnsi="Times New Roman" w:cs="Times New Roman"/>
          <w:sz w:val="24"/>
          <w:szCs w:val="24"/>
          <w:lang w:eastAsia="zh-CN"/>
        </w:rPr>
        <w:t>2020</w:t>
      </w:r>
      <w:r w:rsidRPr="00CE7E2A">
        <w:rPr>
          <w:rFonts w:ascii="Times New Roman" w:eastAsia="Times New Roman" w:hAnsi="Times New Roman" w:cs="Times New Roman"/>
          <w:spacing w:val="1"/>
          <w:sz w:val="24"/>
          <w:szCs w:val="24"/>
          <w:lang w:eastAsia="zh-CN"/>
        </w:rPr>
        <w:t xml:space="preserve"> </w:t>
      </w:r>
      <w:r w:rsidRPr="00CE7E2A">
        <w:rPr>
          <w:rFonts w:ascii="Times New Roman" w:eastAsia="Times New Roman" w:hAnsi="Times New Roman" w:cs="Times New Roman"/>
          <w:spacing w:val="-15"/>
          <w:sz w:val="24"/>
          <w:szCs w:val="24"/>
          <w:lang w:eastAsia="zh-CN"/>
        </w:rPr>
        <w:t>г.</w:t>
      </w: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&lt;*&gt; Настоящая форма заполняется в двух экземплярах, каждый из которых распечатывается на одном листе, а в случае необходимости – на одном листе с двух сторон.</w:t>
      </w:r>
    </w:p>
    <w:p w:rsidR="00CE7E2A" w:rsidRPr="00CE7E2A" w:rsidRDefault="00CE7E2A" w:rsidP="00CE7E2A">
      <w:pPr>
        <w:spacing w:after="0" w:line="240" w:lineRule="auto"/>
        <w:ind w:right="-1"/>
        <w:jc w:val="both"/>
        <w:rPr>
          <w:rFonts w:ascii="Times New Roman" w:eastAsia="Times New Roman" w:hAnsi="Times New Roman" w:cs="Times New Roman"/>
          <w:sz w:val="24"/>
          <w:szCs w:val="24"/>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ind w:right="-1"/>
        <w:jc w:val="both"/>
        <w:rPr>
          <w:rFonts w:ascii="Times New Roman" w:eastAsia="Times New Roman" w:hAnsi="Times New Roman" w:cs="Times New Roman"/>
          <w:sz w:val="28"/>
          <w:szCs w:val="28"/>
          <w:lang w:eastAsia="zh-CN"/>
        </w:rPr>
      </w:pPr>
    </w:p>
    <w:p w:rsidR="00CE7E2A" w:rsidRPr="00CE7E2A" w:rsidRDefault="00CE7E2A" w:rsidP="00CE7E2A">
      <w:pPr>
        <w:spacing w:after="160" w:line="259"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br w:type="page"/>
      </w:r>
    </w:p>
    <w:p w:rsidR="00CE7E2A" w:rsidRP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lastRenderedPageBreak/>
        <w:t>Приложение №3</w:t>
      </w:r>
    </w:p>
    <w:p w:rsidR="00CE7E2A" w:rsidRPr="00CE7E2A" w:rsidRDefault="00CE7E2A" w:rsidP="00CE7E2A">
      <w:pPr>
        <w:spacing w:after="0" w:line="240" w:lineRule="auto"/>
        <w:ind w:right="-1" w:firstLine="709"/>
        <w:jc w:val="right"/>
        <w:rPr>
          <w:rFonts w:ascii="Times New Roman" w:eastAsia="Times New Roman" w:hAnsi="Times New Roman" w:cs="Times New Roman"/>
          <w:sz w:val="24"/>
          <w:szCs w:val="24"/>
          <w:lang w:eastAsia="zh-CN"/>
        </w:rPr>
      </w:pPr>
      <w:proofErr w:type="gramStart"/>
      <w:r w:rsidRPr="00CE7E2A">
        <w:rPr>
          <w:rFonts w:ascii="Times New Roman" w:eastAsia="Times New Roman" w:hAnsi="Times New Roman" w:cs="Times New Roman"/>
          <w:sz w:val="24"/>
          <w:szCs w:val="24"/>
          <w:lang w:eastAsia="zh-CN"/>
        </w:rPr>
        <w:t>к</w:t>
      </w:r>
      <w:proofErr w:type="gramEnd"/>
      <w:r w:rsidRPr="00CE7E2A">
        <w:rPr>
          <w:rFonts w:ascii="Times New Roman" w:eastAsia="Times New Roman" w:hAnsi="Times New Roman" w:cs="Times New Roman"/>
          <w:sz w:val="24"/>
          <w:szCs w:val="24"/>
          <w:lang w:eastAsia="zh-CN"/>
        </w:rPr>
        <w:t xml:space="preserve"> документации об аукционе</w:t>
      </w:r>
    </w:p>
    <w:p w:rsidR="00CE7E2A" w:rsidRPr="00CE7E2A" w:rsidRDefault="00CE7E2A" w:rsidP="00CE7E2A">
      <w:pPr>
        <w:spacing w:after="0" w:line="240" w:lineRule="auto"/>
        <w:ind w:firstLine="709"/>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jc w:val="center"/>
        <w:rPr>
          <w:rFonts w:ascii="Times New Roman" w:eastAsia="Times New Roman" w:hAnsi="Times New Roman" w:cs="Times New Roman"/>
          <w:b/>
          <w:sz w:val="24"/>
          <w:szCs w:val="24"/>
          <w:lang w:eastAsia="zh-CN"/>
        </w:rPr>
      </w:pPr>
      <w:r w:rsidRPr="00CE7E2A">
        <w:rPr>
          <w:rFonts w:ascii="Times New Roman" w:eastAsia="Times New Roman" w:hAnsi="Times New Roman" w:cs="Times New Roman"/>
          <w:b/>
          <w:sz w:val="24"/>
          <w:szCs w:val="24"/>
          <w:lang w:eastAsia="zh-CN"/>
        </w:rPr>
        <w:t xml:space="preserve">Проект договора купли-продажи находящегося в муниципальной собственности </w:t>
      </w:r>
      <w:proofErr w:type="spellStart"/>
      <w:r w:rsidRPr="00CE7E2A">
        <w:rPr>
          <w:rFonts w:ascii="Times New Roman" w:eastAsia="Times New Roman" w:hAnsi="Times New Roman" w:cs="Times New Roman"/>
          <w:b/>
          <w:sz w:val="24"/>
          <w:szCs w:val="24"/>
          <w:lang w:eastAsia="zh-CN"/>
        </w:rPr>
        <w:t>Новоалександровского</w:t>
      </w:r>
      <w:proofErr w:type="spellEnd"/>
      <w:r w:rsidRPr="00CE7E2A">
        <w:rPr>
          <w:rFonts w:ascii="Times New Roman" w:eastAsia="Times New Roman" w:hAnsi="Times New Roman" w:cs="Times New Roman"/>
          <w:b/>
          <w:sz w:val="24"/>
          <w:szCs w:val="24"/>
          <w:lang w:eastAsia="zh-CN"/>
        </w:rPr>
        <w:t xml:space="preserve"> городского округа Ставропольского края объекта </w:t>
      </w:r>
      <w:proofErr w:type="gramStart"/>
      <w:r w:rsidRPr="00CE7E2A">
        <w:rPr>
          <w:rFonts w:ascii="Times New Roman" w:eastAsia="Times New Roman" w:hAnsi="Times New Roman" w:cs="Times New Roman"/>
          <w:b/>
          <w:sz w:val="24"/>
          <w:szCs w:val="24"/>
          <w:lang w:eastAsia="zh-CN"/>
        </w:rPr>
        <w:t>недвижимости,  закрепленного</w:t>
      </w:r>
      <w:proofErr w:type="gramEnd"/>
      <w:r w:rsidRPr="00CE7E2A">
        <w:rPr>
          <w:rFonts w:ascii="Times New Roman" w:eastAsia="Times New Roman" w:hAnsi="Times New Roman" w:cs="Times New Roman"/>
          <w:b/>
          <w:sz w:val="24"/>
          <w:szCs w:val="24"/>
          <w:lang w:eastAsia="zh-CN"/>
        </w:rPr>
        <w:t xml:space="preserve"> на праве хозяйственного ведения</w:t>
      </w:r>
    </w:p>
    <w:p w:rsidR="00CE7E2A" w:rsidRPr="00CE7E2A" w:rsidRDefault="00CE7E2A" w:rsidP="00CE7E2A">
      <w:pPr>
        <w:spacing w:after="0" w:line="240" w:lineRule="auto"/>
        <w:jc w:val="center"/>
        <w:rPr>
          <w:rFonts w:ascii="Times New Roman" w:eastAsia="Times New Roman" w:hAnsi="Times New Roman" w:cs="Times New Roman"/>
          <w:b/>
          <w:sz w:val="28"/>
          <w:szCs w:val="28"/>
          <w:lang w:eastAsia="zh-CN"/>
        </w:rPr>
      </w:pPr>
    </w:p>
    <w:p w:rsidR="00CE7E2A" w:rsidRPr="00CE7E2A" w:rsidRDefault="00CE7E2A" w:rsidP="00CE7E2A">
      <w:pPr>
        <w:spacing w:after="0" w:line="240" w:lineRule="auto"/>
        <w:jc w:val="center"/>
        <w:rPr>
          <w:rFonts w:ascii="Times New Roman" w:eastAsia="Times New Roman" w:hAnsi="Times New Roman" w:cs="Times New Roman"/>
          <w:b/>
          <w:sz w:val="28"/>
          <w:szCs w:val="28"/>
          <w:lang w:eastAsia="zh-CN"/>
        </w:rPr>
      </w:pPr>
      <w:r w:rsidRPr="00CE7E2A">
        <w:rPr>
          <w:rFonts w:ascii="Times New Roman" w:eastAsia="Times New Roman" w:hAnsi="Times New Roman" w:cs="Times New Roman"/>
          <w:b/>
          <w:sz w:val="28"/>
          <w:szCs w:val="28"/>
          <w:lang w:eastAsia="zh-CN"/>
        </w:rPr>
        <w:t xml:space="preserve">Договор купли-продажи объекта недвижимости </w:t>
      </w:r>
    </w:p>
    <w:p w:rsidR="00CE7E2A" w:rsidRPr="00CE7E2A" w:rsidRDefault="00CE7E2A" w:rsidP="00CE7E2A">
      <w:pPr>
        <w:spacing w:after="0" w:line="240" w:lineRule="auto"/>
        <w:jc w:val="center"/>
        <w:rPr>
          <w:rFonts w:ascii="Times New Roman" w:eastAsia="Times New Roman" w:hAnsi="Times New Roman" w:cs="Times New Roman"/>
          <w:b/>
          <w:sz w:val="28"/>
          <w:szCs w:val="28"/>
          <w:lang w:eastAsia="zh-CN"/>
        </w:rPr>
      </w:pPr>
    </w:p>
    <w:p w:rsidR="00CE7E2A" w:rsidRPr="00CE7E2A" w:rsidRDefault="00CE7E2A" w:rsidP="00CE7E2A">
      <w:pPr>
        <w:spacing w:after="0" w:line="240" w:lineRule="auto"/>
        <w:jc w:val="both"/>
        <w:rPr>
          <w:rFonts w:ascii="Times New Roman" w:eastAsia="Times New Roman" w:hAnsi="Times New Roman" w:cs="Times New Roman"/>
          <w:b/>
          <w:bCs/>
          <w:sz w:val="26"/>
          <w:szCs w:val="26"/>
          <w:lang w:eastAsia="zh-CN"/>
        </w:rPr>
      </w:pPr>
      <w:proofErr w:type="spellStart"/>
      <w:r w:rsidRPr="00CE7E2A">
        <w:rPr>
          <w:rFonts w:ascii="Times New Roman" w:eastAsia="Times New Roman" w:hAnsi="Times New Roman" w:cs="Times New Roman"/>
          <w:sz w:val="26"/>
          <w:szCs w:val="26"/>
          <w:lang w:eastAsia="zh-CN"/>
        </w:rPr>
        <w:t>г.Новоалександровск</w:t>
      </w:r>
      <w:proofErr w:type="spellEnd"/>
      <w:r w:rsidRPr="00CE7E2A">
        <w:rPr>
          <w:rFonts w:ascii="Times New Roman" w:eastAsia="Times New Roman" w:hAnsi="Times New Roman" w:cs="Times New Roman"/>
          <w:sz w:val="26"/>
          <w:szCs w:val="26"/>
          <w:lang w:eastAsia="zh-CN"/>
        </w:rPr>
        <w:t xml:space="preserve">                                                                        </w:t>
      </w:r>
      <w:proofErr w:type="gramStart"/>
      <w:r w:rsidRPr="00CE7E2A">
        <w:rPr>
          <w:rFonts w:ascii="Times New Roman" w:eastAsia="Times New Roman" w:hAnsi="Times New Roman" w:cs="Times New Roman"/>
          <w:sz w:val="26"/>
          <w:szCs w:val="26"/>
          <w:lang w:eastAsia="zh-CN"/>
        </w:rPr>
        <w:t xml:space="preserve">   «</w:t>
      </w:r>
      <w:proofErr w:type="gramEnd"/>
      <w:r w:rsidRPr="00CE7E2A">
        <w:rPr>
          <w:rFonts w:ascii="Times New Roman" w:eastAsia="Times New Roman" w:hAnsi="Times New Roman" w:cs="Times New Roman"/>
          <w:sz w:val="26"/>
          <w:szCs w:val="26"/>
          <w:lang w:eastAsia="zh-CN"/>
        </w:rPr>
        <w:t>___»_________ 2020</w:t>
      </w:r>
    </w:p>
    <w:p w:rsidR="00CE7E2A" w:rsidRPr="00CE7E2A" w:rsidRDefault="00CE7E2A" w:rsidP="00CE7E2A">
      <w:pPr>
        <w:spacing w:after="0" w:line="240" w:lineRule="auto"/>
        <w:jc w:val="center"/>
        <w:rPr>
          <w:rFonts w:ascii="Times New Roman" w:eastAsia="Times New Roman" w:hAnsi="Times New Roman" w:cs="Times New Roman"/>
          <w:b/>
          <w:bCs/>
          <w:sz w:val="26"/>
          <w:szCs w:val="26"/>
          <w:lang w:eastAsia="zh-CN"/>
        </w:rPr>
      </w:pPr>
    </w:p>
    <w:p w:rsidR="00CE7E2A" w:rsidRPr="00CE7E2A" w:rsidRDefault="00CE7E2A" w:rsidP="00CE7E2A">
      <w:pPr>
        <w:tabs>
          <w:tab w:val="left" w:pos="709"/>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6"/>
          <w:szCs w:val="26"/>
          <w:lang w:eastAsia="zh-CN"/>
        </w:rPr>
        <w:t xml:space="preserve">Муниципальное предприятие </w:t>
      </w:r>
      <w:proofErr w:type="spellStart"/>
      <w:r w:rsidRPr="00CE7E2A">
        <w:rPr>
          <w:rFonts w:ascii="Times New Roman" w:eastAsia="Times New Roman" w:hAnsi="Times New Roman" w:cs="Times New Roman"/>
          <w:sz w:val="26"/>
          <w:szCs w:val="26"/>
          <w:lang w:eastAsia="zh-CN"/>
        </w:rPr>
        <w:t>Новоалександровского</w:t>
      </w:r>
      <w:proofErr w:type="spellEnd"/>
      <w:r w:rsidRPr="00CE7E2A">
        <w:rPr>
          <w:rFonts w:ascii="Times New Roman" w:eastAsia="Times New Roman" w:hAnsi="Times New Roman" w:cs="Times New Roman"/>
          <w:sz w:val="26"/>
          <w:szCs w:val="26"/>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sz w:val="26"/>
          <w:szCs w:val="26"/>
          <w:lang w:eastAsia="zh-CN"/>
        </w:rPr>
        <w:t>Элегант</w:t>
      </w:r>
      <w:proofErr w:type="spellEnd"/>
      <w:r w:rsidRPr="00CE7E2A">
        <w:rPr>
          <w:rFonts w:ascii="Times New Roman" w:eastAsia="Times New Roman" w:hAnsi="Times New Roman" w:cs="Times New Roman"/>
          <w:sz w:val="26"/>
          <w:szCs w:val="26"/>
          <w:lang w:eastAsia="zh-CN"/>
        </w:rPr>
        <w:t xml:space="preserve">» в лице руководителя ликвидационной комиссии </w:t>
      </w:r>
      <w:proofErr w:type="spellStart"/>
      <w:r w:rsidRPr="00CE7E2A">
        <w:rPr>
          <w:rFonts w:ascii="Times New Roman" w:eastAsia="Times New Roman" w:hAnsi="Times New Roman" w:cs="Times New Roman"/>
          <w:sz w:val="26"/>
          <w:szCs w:val="26"/>
          <w:lang w:eastAsia="zh-CN"/>
        </w:rPr>
        <w:t>Гуринцовой</w:t>
      </w:r>
      <w:proofErr w:type="spellEnd"/>
      <w:r w:rsidRPr="00CE7E2A">
        <w:rPr>
          <w:rFonts w:ascii="Times New Roman" w:eastAsia="Times New Roman" w:hAnsi="Times New Roman" w:cs="Times New Roman"/>
          <w:sz w:val="26"/>
          <w:szCs w:val="26"/>
          <w:lang w:eastAsia="zh-CN"/>
        </w:rPr>
        <w:t xml:space="preserve"> Евгении Тимофеевны, действующего на основании постановления администрации </w:t>
      </w:r>
      <w:proofErr w:type="spellStart"/>
      <w:r w:rsidRPr="00CE7E2A">
        <w:rPr>
          <w:rFonts w:ascii="Times New Roman" w:eastAsia="Times New Roman" w:hAnsi="Times New Roman" w:cs="Times New Roman"/>
          <w:sz w:val="26"/>
          <w:szCs w:val="26"/>
          <w:lang w:eastAsia="zh-CN"/>
        </w:rPr>
        <w:t>Новоалександровского</w:t>
      </w:r>
      <w:proofErr w:type="spellEnd"/>
      <w:r w:rsidRPr="00CE7E2A">
        <w:rPr>
          <w:rFonts w:ascii="Times New Roman" w:eastAsia="Times New Roman" w:hAnsi="Times New Roman" w:cs="Times New Roman"/>
          <w:sz w:val="26"/>
          <w:szCs w:val="26"/>
          <w:lang w:eastAsia="zh-CN"/>
        </w:rPr>
        <w:t xml:space="preserve"> городского округа Ставропольского края от 11.06.2020 №744, именуемое в дальнейшем Продавец, с одной стороны, и</w:t>
      </w:r>
    </w:p>
    <w:p w:rsidR="00CE7E2A" w:rsidRPr="00CE7E2A" w:rsidRDefault="00CE7E2A" w:rsidP="00CE7E2A">
      <w:pPr>
        <w:spacing w:after="0" w:line="240" w:lineRule="auto"/>
        <w:ind w:firstLine="567"/>
        <w:jc w:val="both"/>
        <w:rPr>
          <w:rFonts w:ascii="Times New Roman" w:eastAsia="Times New Roman" w:hAnsi="Times New Roman" w:cs="Times New Roman"/>
          <w:b/>
          <w:sz w:val="28"/>
          <w:szCs w:val="20"/>
          <w:lang w:eastAsia="zh-CN"/>
        </w:rPr>
      </w:pPr>
      <w:r w:rsidRPr="00CE7E2A">
        <w:rPr>
          <w:rFonts w:ascii="Times New Roman" w:eastAsia="Times New Roman" w:hAnsi="Times New Roman" w:cs="Times New Roman"/>
          <w:color w:val="000000"/>
          <w:sz w:val="26"/>
          <w:szCs w:val="26"/>
          <w:lang w:eastAsia="zh-CN"/>
        </w:rPr>
        <w:t xml:space="preserve">______________________________________________, именуемый в дальнейшем Покупатель, с другой стороны, </w:t>
      </w:r>
    </w:p>
    <w:p w:rsidR="00CE7E2A" w:rsidRPr="00CE7E2A" w:rsidRDefault="00CE7E2A" w:rsidP="00CE7E2A">
      <w:pPr>
        <w:spacing w:after="0" w:line="240" w:lineRule="auto"/>
        <w:ind w:firstLine="567"/>
        <w:jc w:val="both"/>
        <w:rPr>
          <w:rFonts w:ascii="Times New Roman" w:eastAsia="Times New Roman" w:hAnsi="Times New Roman" w:cs="Times New Roman"/>
          <w:b/>
          <w:sz w:val="28"/>
          <w:szCs w:val="20"/>
          <w:lang w:eastAsia="zh-CN"/>
        </w:rPr>
      </w:pPr>
      <w:r w:rsidRPr="00CE7E2A">
        <w:rPr>
          <w:rFonts w:ascii="Times New Roman" w:eastAsia="Times New Roman" w:hAnsi="Times New Roman" w:cs="Times New Roman"/>
          <w:color w:val="000000"/>
          <w:sz w:val="26"/>
          <w:szCs w:val="26"/>
          <w:lang w:eastAsia="zh-CN"/>
        </w:rPr>
        <w:t xml:space="preserve">руководствуясь Федеральными законами от 14.11.2002 №161-ФЗ «О государственных и муниципальных унитарных предприятиях», от 26.07.2006 №135-ФЗ «О защите конкуренции», Уставом </w:t>
      </w:r>
      <w:proofErr w:type="spellStart"/>
      <w:r w:rsidRPr="00CE7E2A">
        <w:rPr>
          <w:rFonts w:ascii="Times New Roman" w:eastAsia="Times New Roman" w:hAnsi="Times New Roman" w:cs="Times New Roman"/>
          <w:color w:val="000000"/>
          <w:sz w:val="26"/>
          <w:szCs w:val="26"/>
          <w:lang w:eastAsia="zh-CN"/>
        </w:rPr>
        <w:t>Новоалександровского</w:t>
      </w:r>
      <w:proofErr w:type="spellEnd"/>
      <w:r w:rsidRPr="00CE7E2A">
        <w:rPr>
          <w:rFonts w:ascii="Times New Roman" w:eastAsia="Times New Roman" w:hAnsi="Times New Roman" w:cs="Times New Roman"/>
          <w:color w:val="000000"/>
          <w:sz w:val="26"/>
          <w:szCs w:val="26"/>
          <w:lang w:eastAsia="zh-CN"/>
        </w:rPr>
        <w:t xml:space="preserve"> городского округа Ставропольского края, приказом Федеральной антимонопольной службы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постановлением администрации </w:t>
      </w:r>
      <w:proofErr w:type="spellStart"/>
      <w:r w:rsidRPr="00CE7E2A">
        <w:rPr>
          <w:rFonts w:ascii="Times New Roman" w:eastAsia="Times New Roman" w:hAnsi="Times New Roman" w:cs="Times New Roman"/>
          <w:color w:val="000000"/>
          <w:sz w:val="26"/>
          <w:szCs w:val="26"/>
          <w:lang w:eastAsia="zh-CN"/>
        </w:rPr>
        <w:t>Новоалександровского</w:t>
      </w:r>
      <w:proofErr w:type="spellEnd"/>
      <w:r w:rsidRPr="00CE7E2A">
        <w:rPr>
          <w:rFonts w:ascii="Times New Roman" w:eastAsia="Times New Roman" w:hAnsi="Times New Roman" w:cs="Times New Roman"/>
          <w:color w:val="000000"/>
          <w:sz w:val="26"/>
          <w:szCs w:val="26"/>
          <w:lang w:eastAsia="zh-CN"/>
        </w:rPr>
        <w:t xml:space="preserve"> городского округа Ставропольского края от 10.08.2020г. №1034 «О даче согласия Муниципальному предприятию </w:t>
      </w:r>
      <w:proofErr w:type="spellStart"/>
      <w:r w:rsidRPr="00CE7E2A">
        <w:rPr>
          <w:rFonts w:ascii="Times New Roman" w:eastAsia="Times New Roman" w:hAnsi="Times New Roman" w:cs="Times New Roman"/>
          <w:color w:val="000000"/>
          <w:sz w:val="26"/>
          <w:szCs w:val="26"/>
          <w:lang w:eastAsia="zh-CN"/>
        </w:rPr>
        <w:t>Новоалександровского</w:t>
      </w:r>
      <w:proofErr w:type="spellEnd"/>
      <w:r w:rsidRPr="00CE7E2A">
        <w:rPr>
          <w:rFonts w:ascii="Times New Roman" w:eastAsia="Times New Roman" w:hAnsi="Times New Roman" w:cs="Times New Roman"/>
          <w:color w:val="000000"/>
          <w:sz w:val="26"/>
          <w:szCs w:val="26"/>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color w:val="000000"/>
          <w:sz w:val="26"/>
          <w:szCs w:val="26"/>
          <w:lang w:eastAsia="zh-CN"/>
        </w:rPr>
        <w:t>Элегант</w:t>
      </w:r>
      <w:proofErr w:type="spellEnd"/>
      <w:r w:rsidRPr="00CE7E2A">
        <w:rPr>
          <w:rFonts w:ascii="Times New Roman" w:eastAsia="Times New Roman" w:hAnsi="Times New Roman" w:cs="Times New Roman"/>
          <w:color w:val="000000"/>
          <w:sz w:val="26"/>
          <w:szCs w:val="26"/>
          <w:lang w:eastAsia="zh-CN"/>
        </w:rPr>
        <w:t xml:space="preserve">»  на отчуждение путем продажи на аукционе находящегося в муниципальной собственности </w:t>
      </w:r>
      <w:proofErr w:type="spellStart"/>
      <w:r w:rsidRPr="00CE7E2A">
        <w:rPr>
          <w:rFonts w:ascii="Times New Roman" w:eastAsia="Times New Roman" w:hAnsi="Times New Roman" w:cs="Times New Roman"/>
          <w:color w:val="000000"/>
          <w:sz w:val="26"/>
          <w:szCs w:val="26"/>
          <w:lang w:eastAsia="zh-CN"/>
        </w:rPr>
        <w:t>Новоалександровского</w:t>
      </w:r>
      <w:proofErr w:type="spellEnd"/>
      <w:r w:rsidRPr="00CE7E2A">
        <w:rPr>
          <w:rFonts w:ascii="Times New Roman" w:eastAsia="Times New Roman" w:hAnsi="Times New Roman" w:cs="Times New Roman"/>
          <w:color w:val="000000"/>
          <w:sz w:val="26"/>
          <w:szCs w:val="26"/>
          <w:lang w:eastAsia="zh-CN"/>
        </w:rPr>
        <w:t xml:space="preserve"> городского округа Ставропольского края и закрепленного за ним на праве хозяйственного ведения недвижимого имущества», на основании протокола об итогах аукциона от __ _______2020 г., заключили настоящий договор (далее по тексту - Договор):</w:t>
      </w:r>
    </w:p>
    <w:p w:rsidR="00CE7E2A" w:rsidRPr="00CE7E2A" w:rsidRDefault="00CE7E2A" w:rsidP="00CE7E2A">
      <w:pPr>
        <w:spacing w:after="0" w:line="240" w:lineRule="auto"/>
        <w:ind w:right="368"/>
        <w:jc w:val="center"/>
        <w:rPr>
          <w:rFonts w:ascii="Times New Roman" w:eastAsia="Times New Roman" w:hAnsi="Times New Roman" w:cs="Times New Roman"/>
          <w:b/>
          <w:color w:val="000000"/>
          <w:sz w:val="26"/>
          <w:szCs w:val="26"/>
          <w:lang w:eastAsia="zh-CN"/>
        </w:rPr>
      </w:pPr>
    </w:p>
    <w:p w:rsidR="00CE7E2A" w:rsidRPr="00CE7E2A" w:rsidRDefault="00CE7E2A" w:rsidP="00CE7E2A">
      <w:pPr>
        <w:widowControl w:val="0"/>
        <w:numPr>
          <w:ilvl w:val="0"/>
          <w:numId w:val="1"/>
        </w:numPr>
        <w:shd w:val="clear" w:color="auto" w:fill="FFFFFF"/>
        <w:autoSpaceDE w:val="0"/>
        <w:spacing w:after="0" w:line="240" w:lineRule="auto"/>
        <w:rPr>
          <w:rFonts w:ascii="Times New Roman" w:eastAsia="Times New Roman" w:hAnsi="Times New Roman" w:cs="Times New Roman"/>
          <w:b/>
          <w:color w:val="000000"/>
          <w:spacing w:val="-3"/>
          <w:sz w:val="26"/>
          <w:szCs w:val="26"/>
          <w:lang w:eastAsia="zh-CN"/>
        </w:rPr>
      </w:pPr>
      <w:r w:rsidRPr="00CE7E2A">
        <w:rPr>
          <w:rFonts w:ascii="Times New Roman" w:eastAsia="Times New Roman" w:hAnsi="Times New Roman" w:cs="Times New Roman"/>
          <w:b/>
          <w:color w:val="000000"/>
          <w:spacing w:val="-3"/>
          <w:sz w:val="26"/>
          <w:szCs w:val="26"/>
          <w:lang w:eastAsia="zh-CN"/>
        </w:rPr>
        <w:t>Предмет договора</w:t>
      </w:r>
    </w:p>
    <w:p w:rsidR="00CE7E2A" w:rsidRPr="00CE7E2A" w:rsidRDefault="00CE7E2A" w:rsidP="00CE7E2A">
      <w:pPr>
        <w:shd w:val="clear" w:color="auto" w:fill="FFFFFF"/>
        <w:spacing w:after="0" w:line="240" w:lineRule="auto"/>
        <w:ind w:left="4" w:right="7" w:firstLine="760"/>
        <w:jc w:val="both"/>
        <w:rPr>
          <w:rFonts w:ascii="Times New Roman" w:eastAsia="Times New Roman" w:hAnsi="Times New Roman" w:cs="Times New Roman"/>
          <w:b/>
          <w:color w:val="000000"/>
          <w:spacing w:val="-10"/>
          <w:sz w:val="26"/>
          <w:szCs w:val="26"/>
          <w:lang w:eastAsia="zh-CN"/>
        </w:rPr>
      </w:pP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pacing w:val="-10"/>
          <w:sz w:val="26"/>
          <w:szCs w:val="26"/>
          <w:lang w:eastAsia="zh-CN"/>
        </w:rPr>
        <w:t xml:space="preserve">1.1. </w:t>
      </w:r>
      <w:r w:rsidRPr="00CE7E2A">
        <w:rPr>
          <w:rFonts w:ascii="Times New Roman" w:eastAsia="Times New Roman" w:hAnsi="Times New Roman" w:cs="Times New Roman"/>
          <w:color w:val="000000"/>
          <w:sz w:val="26"/>
          <w:szCs w:val="26"/>
          <w:lang w:eastAsia="zh-CN"/>
        </w:rPr>
        <w:t xml:space="preserve">Продавец продает, а Покупатель приобретает </w:t>
      </w:r>
      <w:r w:rsidRPr="00CE7E2A">
        <w:rPr>
          <w:rFonts w:ascii="Times New Roman" w:eastAsia="Times New Roman" w:hAnsi="Times New Roman" w:cs="Times New Roman"/>
          <w:sz w:val="26"/>
          <w:szCs w:val="26"/>
          <w:lang w:eastAsia="zh-CN"/>
        </w:rPr>
        <w:t xml:space="preserve">находящийся в муниципальной собственности </w:t>
      </w:r>
      <w:proofErr w:type="spellStart"/>
      <w:r w:rsidRPr="00CE7E2A">
        <w:rPr>
          <w:rFonts w:ascii="Times New Roman" w:eastAsia="Times New Roman" w:hAnsi="Times New Roman" w:cs="Times New Roman"/>
          <w:sz w:val="26"/>
          <w:szCs w:val="26"/>
          <w:lang w:eastAsia="zh-CN"/>
        </w:rPr>
        <w:t>Новоалександровского</w:t>
      </w:r>
      <w:proofErr w:type="spellEnd"/>
      <w:r w:rsidRPr="00CE7E2A">
        <w:rPr>
          <w:rFonts w:ascii="Times New Roman" w:eastAsia="Times New Roman" w:hAnsi="Times New Roman" w:cs="Times New Roman"/>
          <w:sz w:val="26"/>
          <w:szCs w:val="26"/>
          <w:lang w:eastAsia="zh-CN"/>
        </w:rPr>
        <w:t xml:space="preserve"> городского округа Ставропольского края, закрепленный на праве хозяйственного ведения за Продавцом объект недвижимости</w:t>
      </w:r>
      <w:r w:rsidRPr="00CE7E2A">
        <w:rPr>
          <w:rFonts w:ascii="Times New Roman" w:eastAsia="Times New Roman" w:hAnsi="Times New Roman" w:cs="Times New Roman"/>
          <w:color w:val="000000"/>
          <w:sz w:val="26"/>
          <w:szCs w:val="26"/>
          <w:lang w:eastAsia="zh-CN"/>
        </w:rPr>
        <w:t xml:space="preserve">: </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sz w:val="26"/>
          <w:szCs w:val="26"/>
          <w:lang w:eastAsia="ar-SA"/>
        </w:rPr>
      </w:pPr>
      <w:proofErr w:type="gramStart"/>
      <w:r w:rsidRPr="00CE7E2A">
        <w:rPr>
          <w:rFonts w:ascii="Times New Roman" w:eastAsia="Times New Roman" w:hAnsi="Times New Roman" w:cs="Times New Roman"/>
          <w:sz w:val="26"/>
          <w:szCs w:val="26"/>
          <w:lang w:eastAsia="ar-SA"/>
        </w:rPr>
        <w:t>наименование</w:t>
      </w:r>
      <w:proofErr w:type="gramEnd"/>
      <w:r w:rsidRPr="00CE7E2A">
        <w:rPr>
          <w:rFonts w:ascii="Times New Roman" w:eastAsia="Times New Roman" w:hAnsi="Times New Roman" w:cs="Times New Roman"/>
          <w:sz w:val="26"/>
          <w:szCs w:val="26"/>
          <w:lang w:eastAsia="ar-SA"/>
        </w:rPr>
        <w:t xml:space="preserve">, характеристика и место нахождения имущества: нежилое помещение, кадастровый номер 26:04:171017:172, назначение: нежилое </w:t>
      </w:r>
      <w:r w:rsidRPr="00CE7E2A">
        <w:rPr>
          <w:rFonts w:ascii="Times New Roman" w:eastAsia="Times New Roman" w:hAnsi="Times New Roman" w:cs="Times New Roman"/>
          <w:sz w:val="26"/>
          <w:szCs w:val="26"/>
          <w:lang w:eastAsia="ar-SA"/>
        </w:rPr>
        <w:lastRenderedPageBreak/>
        <w:t xml:space="preserve">помещение, площадь 98,7 </w:t>
      </w:r>
      <w:proofErr w:type="spellStart"/>
      <w:r w:rsidRPr="00CE7E2A">
        <w:rPr>
          <w:rFonts w:ascii="Times New Roman" w:eastAsia="Times New Roman" w:hAnsi="Times New Roman" w:cs="Times New Roman"/>
          <w:sz w:val="26"/>
          <w:szCs w:val="26"/>
          <w:lang w:eastAsia="ar-SA"/>
        </w:rPr>
        <w:t>кв.метров</w:t>
      </w:r>
      <w:proofErr w:type="spellEnd"/>
      <w:r w:rsidRPr="00CE7E2A">
        <w:rPr>
          <w:rFonts w:ascii="Times New Roman" w:eastAsia="Times New Roman" w:hAnsi="Times New Roman" w:cs="Times New Roman"/>
          <w:sz w:val="26"/>
          <w:szCs w:val="26"/>
          <w:lang w:eastAsia="ar-SA"/>
        </w:rPr>
        <w:t xml:space="preserve">, номер этажа, на котором расположено помещение: этаж №01, адрес: Ставропольский край, </w:t>
      </w:r>
      <w:proofErr w:type="spellStart"/>
      <w:r w:rsidRPr="00CE7E2A">
        <w:rPr>
          <w:rFonts w:ascii="Times New Roman" w:eastAsia="Times New Roman" w:hAnsi="Times New Roman" w:cs="Times New Roman"/>
          <w:sz w:val="26"/>
          <w:szCs w:val="26"/>
          <w:lang w:eastAsia="ar-SA"/>
        </w:rPr>
        <w:t>Новоалександровский</w:t>
      </w:r>
      <w:proofErr w:type="spellEnd"/>
      <w:r w:rsidRPr="00CE7E2A">
        <w:rPr>
          <w:rFonts w:ascii="Times New Roman" w:eastAsia="Times New Roman" w:hAnsi="Times New Roman" w:cs="Times New Roman"/>
          <w:sz w:val="26"/>
          <w:szCs w:val="26"/>
          <w:lang w:eastAsia="ar-SA"/>
        </w:rPr>
        <w:t xml:space="preserve"> район, город Новоалександровск, улица Гагарина, дом 394 </w:t>
      </w:r>
      <w:r w:rsidRPr="00CE7E2A">
        <w:rPr>
          <w:rFonts w:ascii="Times New Roman" w:eastAsia="Times New Roman" w:hAnsi="Times New Roman" w:cs="Times New Roman"/>
          <w:color w:val="000000"/>
          <w:sz w:val="26"/>
          <w:szCs w:val="26"/>
          <w:lang w:eastAsia="zh-CN"/>
        </w:rPr>
        <w:t xml:space="preserve">(далее - нежилое помещение). </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6"/>
          <w:szCs w:val="26"/>
          <w:lang w:eastAsia="zh-CN"/>
        </w:rPr>
        <w:t>Нежилое помещение, в соответствии с условиями аукциона, продается в фактическом техническом состоянии. Принимая решение об участии в аукционе, Покупатель был ознакомлен с фактическим техническим состоянием и имеющимися недостатками нежилого помещения, в связи с этим Продавец не принимает претензии Покупателя, связанные с техническим состоянием и имеющимися недостатками нежилого помещения.</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6"/>
          <w:szCs w:val="26"/>
          <w:lang w:eastAsia="zh-CN"/>
        </w:rPr>
        <w:t xml:space="preserve">1.2. Право муниципальной собственности </w:t>
      </w:r>
      <w:proofErr w:type="spellStart"/>
      <w:r w:rsidRPr="00CE7E2A">
        <w:rPr>
          <w:rFonts w:ascii="Times New Roman" w:eastAsia="Times New Roman" w:hAnsi="Times New Roman" w:cs="Times New Roman"/>
          <w:sz w:val="26"/>
          <w:szCs w:val="26"/>
          <w:lang w:eastAsia="zh-CN"/>
        </w:rPr>
        <w:t>Новоалександровского</w:t>
      </w:r>
      <w:proofErr w:type="spellEnd"/>
      <w:r w:rsidRPr="00CE7E2A">
        <w:rPr>
          <w:rFonts w:ascii="Times New Roman" w:eastAsia="Times New Roman" w:hAnsi="Times New Roman" w:cs="Times New Roman"/>
          <w:sz w:val="26"/>
          <w:szCs w:val="26"/>
          <w:lang w:eastAsia="zh-CN"/>
        </w:rPr>
        <w:t xml:space="preserve"> городского округа Ставропольского края на нежилое помещение, указанное в пункте 1.1. настоящего Договора, подтверждается записью регистрации в Едином государственном реестре недвижимости за номером </w:t>
      </w:r>
      <w:r w:rsidRPr="00CE7E2A">
        <w:rPr>
          <w:rFonts w:ascii="Times New Roman" w:eastAsia="Times New Roman" w:hAnsi="Times New Roman" w:cs="Times New Roman"/>
          <w:color w:val="000000"/>
          <w:sz w:val="26"/>
          <w:szCs w:val="26"/>
          <w:lang w:eastAsia="zh-CN"/>
        </w:rPr>
        <w:t>26:04:171017:172-26/014/2018-2 от 14.02.2018г</w:t>
      </w:r>
      <w:r w:rsidRPr="00CE7E2A">
        <w:rPr>
          <w:rFonts w:ascii="Times New Roman" w:eastAsia="Times New Roman" w:hAnsi="Times New Roman" w:cs="Times New Roman"/>
          <w:sz w:val="26"/>
          <w:szCs w:val="26"/>
          <w:lang w:eastAsia="zh-CN"/>
        </w:rPr>
        <w:t xml:space="preserve">., документы-основания: статьи 1, 6 </w:t>
      </w:r>
      <w:hyperlink r:id="rId19">
        <w:r w:rsidRPr="00CE7E2A">
          <w:rPr>
            <w:rFonts w:ascii="Times New Roman" w:eastAsia="Times New Roman" w:hAnsi="Times New Roman" w:cs="Times New Roman"/>
            <w:sz w:val="26"/>
            <w:szCs w:val="26"/>
            <w:lang w:eastAsia="zh-CN"/>
          </w:rPr>
          <w:t>Закон</w:t>
        </w:r>
      </w:hyperlink>
      <w:r w:rsidRPr="00CE7E2A">
        <w:rPr>
          <w:rFonts w:ascii="Times New Roman" w:eastAsia="Times New Roman" w:hAnsi="Times New Roman" w:cs="Times New Roman"/>
          <w:sz w:val="26"/>
          <w:szCs w:val="26"/>
          <w:lang w:eastAsia="zh-CN"/>
        </w:rPr>
        <w:t xml:space="preserve">а Ставропольского края от 14.04.2017г. №34-кз «О преобразовании муниципальных образований, входящих в состав </w:t>
      </w:r>
      <w:proofErr w:type="spellStart"/>
      <w:r w:rsidRPr="00CE7E2A">
        <w:rPr>
          <w:rFonts w:ascii="Times New Roman" w:eastAsia="Times New Roman" w:hAnsi="Times New Roman" w:cs="Times New Roman"/>
          <w:sz w:val="26"/>
          <w:szCs w:val="26"/>
          <w:lang w:eastAsia="zh-CN"/>
        </w:rPr>
        <w:t>Новоалександровского</w:t>
      </w:r>
      <w:proofErr w:type="spellEnd"/>
      <w:r w:rsidRPr="00CE7E2A">
        <w:rPr>
          <w:rFonts w:ascii="Times New Roman" w:eastAsia="Times New Roman" w:hAnsi="Times New Roman" w:cs="Times New Roman"/>
          <w:sz w:val="26"/>
          <w:szCs w:val="26"/>
          <w:lang w:eastAsia="zh-CN"/>
        </w:rPr>
        <w:t xml:space="preserve"> муниципального района Ставропольского края, и об организации местного самоуправления на территории </w:t>
      </w:r>
      <w:proofErr w:type="spellStart"/>
      <w:r w:rsidRPr="00CE7E2A">
        <w:rPr>
          <w:rFonts w:ascii="Times New Roman" w:eastAsia="Times New Roman" w:hAnsi="Times New Roman" w:cs="Times New Roman"/>
          <w:sz w:val="26"/>
          <w:szCs w:val="26"/>
          <w:lang w:eastAsia="zh-CN"/>
        </w:rPr>
        <w:t>Новоалександровского</w:t>
      </w:r>
      <w:proofErr w:type="spellEnd"/>
      <w:r w:rsidRPr="00CE7E2A">
        <w:rPr>
          <w:rFonts w:ascii="Times New Roman" w:eastAsia="Times New Roman" w:hAnsi="Times New Roman" w:cs="Times New Roman"/>
          <w:sz w:val="26"/>
          <w:szCs w:val="26"/>
          <w:lang w:eastAsia="zh-CN"/>
        </w:rPr>
        <w:t xml:space="preserve"> района Ставропольского края», решение Совета депутатов </w:t>
      </w:r>
      <w:proofErr w:type="spellStart"/>
      <w:r w:rsidRPr="00CE7E2A">
        <w:rPr>
          <w:rFonts w:ascii="Times New Roman" w:eastAsia="Times New Roman" w:hAnsi="Times New Roman" w:cs="Times New Roman"/>
          <w:sz w:val="26"/>
          <w:szCs w:val="26"/>
          <w:lang w:eastAsia="zh-CN"/>
        </w:rPr>
        <w:t>Новоалександровского</w:t>
      </w:r>
      <w:proofErr w:type="spellEnd"/>
      <w:r w:rsidRPr="00CE7E2A">
        <w:rPr>
          <w:rFonts w:ascii="Times New Roman" w:eastAsia="Times New Roman" w:hAnsi="Times New Roman" w:cs="Times New Roman"/>
          <w:sz w:val="26"/>
          <w:szCs w:val="26"/>
          <w:lang w:eastAsia="zh-CN"/>
        </w:rPr>
        <w:t xml:space="preserve"> городского округа Ставропольского края от 22.09.2017 г. №1/11 «О вопросах правопреемства». </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sz w:val="26"/>
          <w:szCs w:val="26"/>
          <w:lang w:eastAsia="zh-CN"/>
        </w:rPr>
      </w:pPr>
      <w:r w:rsidRPr="00CE7E2A">
        <w:rPr>
          <w:rFonts w:ascii="Times New Roman" w:eastAsia="Times New Roman" w:hAnsi="Times New Roman" w:cs="Times New Roman"/>
          <w:sz w:val="26"/>
          <w:szCs w:val="26"/>
          <w:lang w:eastAsia="zh-CN"/>
        </w:rPr>
        <w:t>Право хозяйственного ведения Продавца на нежилое помещение, указанное в пункте 1.1</w:t>
      </w:r>
      <w:proofErr w:type="gramStart"/>
      <w:r w:rsidRPr="00CE7E2A">
        <w:rPr>
          <w:rFonts w:ascii="Times New Roman" w:eastAsia="Times New Roman" w:hAnsi="Times New Roman" w:cs="Times New Roman"/>
          <w:sz w:val="26"/>
          <w:szCs w:val="26"/>
          <w:lang w:eastAsia="zh-CN"/>
        </w:rPr>
        <w:t>. настоящего</w:t>
      </w:r>
      <w:proofErr w:type="gramEnd"/>
      <w:r w:rsidRPr="00CE7E2A">
        <w:rPr>
          <w:rFonts w:ascii="Times New Roman" w:eastAsia="Times New Roman" w:hAnsi="Times New Roman" w:cs="Times New Roman"/>
          <w:sz w:val="26"/>
          <w:szCs w:val="26"/>
          <w:lang w:eastAsia="zh-CN"/>
        </w:rPr>
        <w:t xml:space="preserve"> Договора, подтверждается записью регистрации в Едином государственном реестре недвижимости за номером </w:t>
      </w:r>
      <w:r w:rsidRPr="00CE7E2A">
        <w:rPr>
          <w:rFonts w:ascii="Times New Roman" w:eastAsia="Times New Roman" w:hAnsi="Times New Roman" w:cs="Times New Roman"/>
          <w:color w:val="000000"/>
          <w:sz w:val="26"/>
          <w:szCs w:val="26"/>
          <w:lang w:eastAsia="zh-CN"/>
        </w:rPr>
        <w:t>26:04:171017:172-26/001/2020-3 от 09.07.2020</w:t>
      </w:r>
      <w:r w:rsidRPr="00CE7E2A">
        <w:rPr>
          <w:rFonts w:ascii="Times New Roman" w:eastAsia="Times New Roman" w:hAnsi="Times New Roman" w:cs="Times New Roman"/>
          <w:sz w:val="26"/>
          <w:szCs w:val="26"/>
          <w:lang w:eastAsia="zh-CN"/>
        </w:rPr>
        <w:t xml:space="preserve">, документы-основания: Постановление администрации </w:t>
      </w:r>
      <w:proofErr w:type="spellStart"/>
      <w:r w:rsidRPr="00CE7E2A">
        <w:rPr>
          <w:rFonts w:ascii="Times New Roman" w:eastAsia="Times New Roman" w:hAnsi="Times New Roman" w:cs="Times New Roman"/>
          <w:sz w:val="26"/>
          <w:szCs w:val="26"/>
          <w:lang w:eastAsia="zh-CN"/>
        </w:rPr>
        <w:t>Новоалександровского</w:t>
      </w:r>
      <w:proofErr w:type="spellEnd"/>
      <w:r w:rsidRPr="00CE7E2A">
        <w:rPr>
          <w:rFonts w:ascii="Times New Roman" w:eastAsia="Times New Roman" w:hAnsi="Times New Roman" w:cs="Times New Roman"/>
          <w:sz w:val="26"/>
          <w:szCs w:val="26"/>
          <w:lang w:eastAsia="zh-CN"/>
        </w:rPr>
        <w:t xml:space="preserve"> городского округа Ставропольского края от 30.12.2019г.  №2023, акт о приеме-передаче муниципального имущества от 30.12.2019г.</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6"/>
          <w:szCs w:val="26"/>
          <w:lang w:eastAsia="zh-CN"/>
        </w:rPr>
        <w:t xml:space="preserve">1.3. Цена продаваемого по настоящему договору нежилого помещения составляет: </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color w:val="000000"/>
          <w:sz w:val="26"/>
          <w:szCs w:val="26"/>
          <w:lang w:eastAsia="zh-CN"/>
        </w:rPr>
        <w:t>1.3.1</w:t>
      </w:r>
      <w:proofErr w:type="gramStart"/>
      <w:r w:rsidRPr="00CE7E2A">
        <w:rPr>
          <w:rFonts w:ascii="Times New Roman" w:eastAsia="Times New Roman" w:hAnsi="Times New Roman" w:cs="Times New Roman"/>
          <w:color w:val="000000"/>
          <w:sz w:val="26"/>
          <w:szCs w:val="26"/>
          <w:lang w:eastAsia="zh-CN"/>
        </w:rPr>
        <w:t>. с</w:t>
      </w:r>
      <w:proofErr w:type="gramEnd"/>
      <w:r w:rsidRPr="00CE7E2A">
        <w:rPr>
          <w:rFonts w:ascii="Times New Roman" w:eastAsia="Times New Roman" w:hAnsi="Times New Roman" w:cs="Times New Roman"/>
          <w:color w:val="000000"/>
          <w:sz w:val="26"/>
          <w:szCs w:val="26"/>
          <w:lang w:eastAsia="zh-CN"/>
        </w:rPr>
        <w:t xml:space="preserve"> учетом НДС  ______ (___________) рублей; </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color w:val="000000"/>
          <w:sz w:val="26"/>
          <w:szCs w:val="26"/>
          <w:lang w:eastAsia="zh-CN"/>
        </w:rPr>
        <w:t>1.3.2</w:t>
      </w:r>
      <w:proofErr w:type="gramStart"/>
      <w:r w:rsidRPr="00CE7E2A">
        <w:rPr>
          <w:rFonts w:ascii="Times New Roman" w:eastAsia="Times New Roman" w:hAnsi="Times New Roman" w:cs="Times New Roman"/>
          <w:color w:val="000000"/>
          <w:sz w:val="26"/>
          <w:szCs w:val="26"/>
          <w:lang w:eastAsia="zh-CN"/>
        </w:rPr>
        <w:t>. без</w:t>
      </w:r>
      <w:proofErr w:type="gramEnd"/>
      <w:r w:rsidRPr="00CE7E2A">
        <w:rPr>
          <w:rFonts w:ascii="Times New Roman" w:eastAsia="Times New Roman" w:hAnsi="Times New Roman" w:cs="Times New Roman"/>
          <w:color w:val="000000"/>
          <w:sz w:val="26"/>
          <w:szCs w:val="26"/>
          <w:lang w:eastAsia="zh-CN"/>
        </w:rPr>
        <w:t xml:space="preserve"> учета НДС ______ (___________) рублей; </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1.3.3. НДС в размере ______ (___________) рублей.</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1.4.  Продавец гарантирует Покупателю, что отчуждаемое нежилое помещение на момент заключения настоящего договора никому не продано, не заложено, не подарено, в споре и под арестом (запрещением) не находится.</w:t>
      </w:r>
    </w:p>
    <w:p w:rsidR="00CE7E2A" w:rsidRPr="00CE7E2A" w:rsidRDefault="00CE7E2A" w:rsidP="00CE7E2A">
      <w:pPr>
        <w:tabs>
          <w:tab w:val="left" w:pos="567"/>
          <w:tab w:val="left" w:pos="709"/>
          <w:tab w:val="left" w:pos="851"/>
        </w:tabs>
        <w:spacing w:after="0" w:line="240" w:lineRule="auto"/>
        <w:ind w:firstLine="567"/>
        <w:jc w:val="both"/>
        <w:rPr>
          <w:rFonts w:ascii="Times New Roman" w:eastAsia="Times New Roman" w:hAnsi="Times New Roman" w:cs="Times New Roman"/>
          <w:color w:val="000000"/>
          <w:sz w:val="26"/>
          <w:szCs w:val="26"/>
          <w:lang w:eastAsia="zh-CN"/>
        </w:rPr>
      </w:pPr>
    </w:p>
    <w:p w:rsidR="00CE7E2A" w:rsidRPr="00CE7E2A" w:rsidRDefault="00CE7E2A" w:rsidP="00CE7E2A">
      <w:pPr>
        <w:shd w:val="clear" w:color="auto" w:fill="FFFFFF"/>
        <w:spacing w:after="0" w:line="240" w:lineRule="auto"/>
        <w:jc w:val="center"/>
        <w:rPr>
          <w:rFonts w:ascii="Times New Roman" w:eastAsia="Times New Roman" w:hAnsi="Times New Roman" w:cs="Times New Roman"/>
          <w:b/>
          <w:color w:val="000000"/>
          <w:spacing w:val="-2"/>
          <w:sz w:val="26"/>
          <w:szCs w:val="26"/>
          <w:lang w:eastAsia="zh-CN"/>
        </w:rPr>
      </w:pPr>
      <w:r w:rsidRPr="00CE7E2A">
        <w:rPr>
          <w:rFonts w:ascii="Times New Roman" w:eastAsia="Times New Roman" w:hAnsi="Times New Roman" w:cs="Times New Roman"/>
          <w:b/>
          <w:color w:val="000000"/>
          <w:spacing w:val="-2"/>
          <w:sz w:val="26"/>
          <w:szCs w:val="26"/>
          <w:lang w:eastAsia="zh-CN"/>
        </w:rPr>
        <w:t>2. Обязанности сторон</w:t>
      </w:r>
    </w:p>
    <w:p w:rsidR="00CE7E2A" w:rsidRPr="00CE7E2A" w:rsidRDefault="00CE7E2A" w:rsidP="00CE7E2A">
      <w:pPr>
        <w:shd w:val="clear" w:color="auto" w:fill="FFFFFF"/>
        <w:spacing w:after="0" w:line="240" w:lineRule="auto"/>
        <w:ind w:firstLine="720"/>
        <w:jc w:val="both"/>
        <w:rPr>
          <w:rFonts w:ascii="Times New Roman" w:eastAsia="Times New Roman" w:hAnsi="Times New Roman" w:cs="Times New Roman"/>
          <w:b/>
          <w:color w:val="000000"/>
          <w:spacing w:val="-2"/>
          <w:sz w:val="26"/>
          <w:szCs w:val="26"/>
          <w:lang w:eastAsia="zh-CN"/>
        </w:rPr>
      </w:pPr>
    </w:p>
    <w:p w:rsidR="00CE7E2A" w:rsidRPr="00CE7E2A" w:rsidRDefault="00CE7E2A" w:rsidP="00CE7E2A">
      <w:pPr>
        <w:shd w:val="clear" w:color="auto" w:fill="FFFFFF"/>
        <w:spacing w:after="0" w:line="240" w:lineRule="auto"/>
        <w:ind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color w:val="000000"/>
          <w:sz w:val="26"/>
          <w:szCs w:val="26"/>
          <w:lang w:eastAsia="zh-CN"/>
        </w:rPr>
        <w:t>2.1. Продавец обязуется передать нежилое помещение Покупателю по акту приема-</w:t>
      </w:r>
      <w:r w:rsidRPr="00CE7E2A">
        <w:rPr>
          <w:rFonts w:ascii="Times New Roman" w:eastAsia="Times New Roman" w:hAnsi="Times New Roman" w:cs="Times New Roman"/>
          <w:color w:val="000000"/>
          <w:spacing w:val="-2"/>
          <w:sz w:val="26"/>
          <w:szCs w:val="26"/>
          <w:lang w:eastAsia="zh-CN"/>
        </w:rPr>
        <w:t xml:space="preserve">передачи на основании настоящего договора в течение 10 дней со дня его оплаты. </w:t>
      </w:r>
    </w:p>
    <w:p w:rsidR="00CE7E2A" w:rsidRPr="00CE7E2A" w:rsidRDefault="00CE7E2A" w:rsidP="00CE7E2A">
      <w:pPr>
        <w:shd w:val="clear" w:color="auto" w:fill="FFFFFF"/>
        <w:spacing w:after="0" w:line="240" w:lineRule="auto"/>
        <w:ind w:firstLine="567"/>
        <w:jc w:val="both"/>
        <w:rPr>
          <w:rFonts w:ascii="Times New Roman" w:eastAsia="Times New Roman" w:hAnsi="Times New Roman" w:cs="Times New Roman"/>
          <w:sz w:val="26"/>
          <w:szCs w:val="26"/>
          <w:lang w:eastAsia="zh-CN"/>
        </w:rPr>
      </w:pPr>
      <w:r w:rsidRPr="00CE7E2A">
        <w:rPr>
          <w:rFonts w:ascii="Times New Roman" w:eastAsia="Times New Roman" w:hAnsi="Times New Roman" w:cs="Times New Roman"/>
          <w:color w:val="000000"/>
          <w:spacing w:val="-3"/>
          <w:sz w:val="26"/>
          <w:szCs w:val="26"/>
          <w:lang w:eastAsia="zh-CN"/>
        </w:rPr>
        <w:t xml:space="preserve">2.2. Покупатель обязуется оплатить стоимость приобретаемого имущества в </w:t>
      </w:r>
      <w:r w:rsidRPr="00CE7E2A">
        <w:rPr>
          <w:rFonts w:ascii="Times New Roman" w:eastAsia="Times New Roman" w:hAnsi="Times New Roman" w:cs="Times New Roman"/>
          <w:color w:val="000000"/>
          <w:sz w:val="26"/>
          <w:szCs w:val="26"/>
          <w:lang w:eastAsia="zh-CN"/>
        </w:rPr>
        <w:t xml:space="preserve">установленных размерах, в сроки и принять имущество по </w:t>
      </w:r>
      <w:r w:rsidRPr="00CE7E2A">
        <w:rPr>
          <w:rFonts w:ascii="Times New Roman" w:eastAsia="Times New Roman" w:hAnsi="Times New Roman" w:cs="Times New Roman"/>
          <w:color w:val="000000"/>
          <w:spacing w:val="-2"/>
          <w:sz w:val="26"/>
          <w:szCs w:val="26"/>
          <w:lang w:eastAsia="zh-CN"/>
        </w:rPr>
        <w:t xml:space="preserve">акту приема-передачи в течение 10 дней со дня его оплаты </w:t>
      </w:r>
      <w:r w:rsidRPr="00CE7E2A">
        <w:rPr>
          <w:rFonts w:ascii="Times New Roman" w:eastAsia="Times New Roman" w:hAnsi="Times New Roman" w:cs="Times New Roman"/>
          <w:color w:val="000000"/>
          <w:spacing w:val="-3"/>
          <w:sz w:val="26"/>
          <w:szCs w:val="26"/>
          <w:lang w:eastAsia="zh-CN"/>
        </w:rPr>
        <w:t>и самостоятель</w:t>
      </w:r>
      <w:r w:rsidRPr="00CE7E2A">
        <w:rPr>
          <w:rFonts w:ascii="Times New Roman" w:eastAsia="Times New Roman" w:hAnsi="Times New Roman" w:cs="Times New Roman"/>
          <w:color w:val="000000"/>
          <w:sz w:val="26"/>
          <w:szCs w:val="26"/>
          <w:lang w:eastAsia="zh-CN"/>
        </w:rPr>
        <w:t>но, за собственный счет, осуществить государственную регистрацию перехода права собственности на приобретаемое по настоящему Договору нежилое помещение</w:t>
      </w:r>
      <w:r w:rsidRPr="00CE7E2A">
        <w:rPr>
          <w:rFonts w:ascii="Times New Roman" w:eastAsia="Times New Roman" w:hAnsi="Times New Roman" w:cs="Times New Roman"/>
          <w:color w:val="000000"/>
          <w:spacing w:val="-7"/>
          <w:sz w:val="26"/>
          <w:szCs w:val="26"/>
          <w:lang w:eastAsia="zh-CN"/>
        </w:rPr>
        <w:t>.</w:t>
      </w:r>
    </w:p>
    <w:p w:rsidR="00CE7E2A" w:rsidRPr="00CE7E2A" w:rsidRDefault="00CE7E2A" w:rsidP="00CE7E2A">
      <w:pPr>
        <w:spacing w:after="0" w:line="240" w:lineRule="auto"/>
        <w:ind w:right="85" w:firstLine="720"/>
        <w:jc w:val="both"/>
        <w:rPr>
          <w:rFonts w:ascii="Times New Roman" w:eastAsia="Times New Roman" w:hAnsi="Times New Roman" w:cs="Times New Roman"/>
          <w:sz w:val="26"/>
          <w:szCs w:val="26"/>
          <w:lang w:eastAsia="zh-CN"/>
        </w:rPr>
      </w:pPr>
    </w:p>
    <w:p w:rsidR="00CE7E2A" w:rsidRPr="00CE7E2A" w:rsidRDefault="00CE7E2A" w:rsidP="00CE7E2A">
      <w:pPr>
        <w:widowControl w:val="0"/>
        <w:shd w:val="clear" w:color="auto" w:fill="FFFFFF"/>
        <w:autoSpaceDE w:val="0"/>
        <w:spacing w:after="0" w:line="240" w:lineRule="auto"/>
        <w:jc w:val="center"/>
        <w:rPr>
          <w:rFonts w:ascii="Times New Roman" w:eastAsia="Times New Roman" w:hAnsi="Times New Roman" w:cs="Times New Roman"/>
          <w:b/>
          <w:color w:val="000000"/>
          <w:spacing w:val="-2"/>
          <w:sz w:val="26"/>
          <w:szCs w:val="26"/>
          <w:lang w:eastAsia="zh-CN"/>
        </w:rPr>
      </w:pPr>
      <w:r w:rsidRPr="00CE7E2A">
        <w:rPr>
          <w:rFonts w:ascii="Times New Roman" w:eastAsia="Times New Roman" w:hAnsi="Times New Roman" w:cs="Times New Roman"/>
          <w:b/>
          <w:color w:val="000000"/>
          <w:spacing w:val="-2"/>
          <w:sz w:val="26"/>
          <w:szCs w:val="26"/>
          <w:lang w:eastAsia="zh-CN"/>
        </w:rPr>
        <w:t>3. Порядок и форма расчетов</w:t>
      </w:r>
    </w:p>
    <w:p w:rsidR="00CE7E2A" w:rsidRPr="00CE7E2A" w:rsidRDefault="00CE7E2A" w:rsidP="00CE7E2A">
      <w:pPr>
        <w:shd w:val="clear" w:color="auto" w:fill="FFFFFF"/>
        <w:spacing w:after="0" w:line="240" w:lineRule="auto"/>
        <w:ind w:left="17" w:right="11" w:firstLine="641"/>
        <w:jc w:val="both"/>
        <w:rPr>
          <w:rFonts w:ascii="Times New Roman" w:eastAsia="Times New Roman" w:hAnsi="Times New Roman" w:cs="Times New Roman"/>
          <w:b/>
          <w:color w:val="000000"/>
          <w:spacing w:val="-5"/>
          <w:sz w:val="26"/>
          <w:szCs w:val="26"/>
          <w:lang w:eastAsia="zh-CN"/>
        </w:rPr>
      </w:pPr>
    </w:p>
    <w:p w:rsidR="00CE7E2A" w:rsidRPr="00CE7E2A" w:rsidRDefault="00CE7E2A" w:rsidP="00CE7E2A">
      <w:pPr>
        <w:shd w:val="clear" w:color="auto" w:fill="FFFFFF"/>
        <w:spacing w:after="0" w:line="240" w:lineRule="auto"/>
        <w:ind w:left="25" w:firstLine="542"/>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color w:val="000000"/>
          <w:spacing w:val="-3"/>
          <w:sz w:val="26"/>
          <w:szCs w:val="26"/>
          <w:lang w:eastAsia="zh-CN"/>
        </w:rPr>
        <w:lastRenderedPageBreak/>
        <w:t xml:space="preserve">3.1. Задаток в </w:t>
      </w:r>
      <w:r w:rsidRPr="00CE7E2A">
        <w:rPr>
          <w:rFonts w:ascii="Times New Roman" w:eastAsia="Times New Roman" w:hAnsi="Times New Roman" w:cs="Times New Roman"/>
          <w:color w:val="000000"/>
          <w:sz w:val="26"/>
          <w:szCs w:val="26"/>
          <w:lang w:eastAsia="zh-CN"/>
        </w:rPr>
        <w:t xml:space="preserve">размере 419000,00 (четыреста девятнадцать тысяч) рублей, внесенный Покупателем за участие в аукционе, засчитывается в оплату приобретаемого имущества. </w:t>
      </w:r>
    </w:p>
    <w:p w:rsidR="00CE7E2A" w:rsidRPr="00CE7E2A" w:rsidRDefault="00CE7E2A" w:rsidP="00CE7E2A">
      <w:pPr>
        <w:shd w:val="clear" w:color="auto" w:fill="FFFFFF"/>
        <w:spacing w:after="0" w:line="240" w:lineRule="auto"/>
        <w:ind w:left="25" w:firstLine="542"/>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color w:val="000000"/>
          <w:sz w:val="26"/>
          <w:szCs w:val="26"/>
          <w:lang w:eastAsia="zh-CN"/>
        </w:rPr>
        <w:t xml:space="preserve">3.2. Покупатель в течение 10 рабочих дней с даты заключения настоящего договора сторонами производит оплату приобретаемого нежилого помещения единовременно путем перечисления денежных средств в сумме ________ (_____________) рублей по следующим банковским реквизитам: </w:t>
      </w:r>
    </w:p>
    <w:p w:rsidR="00CE7E2A" w:rsidRPr="00CE7E2A" w:rsidRDefault="00CE7E2A" w:rsidP="00CE7E2A">
      <w:pPr>
        <w:shd w:val="clear" w:color="auto" w:fill="FFFFFF"/>
        <w:spacing w:after="0" w:line="240" w:lineRule="auto"/>
        <w:ind w:left="25" w:firstLine="542"/>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 xml:space="preserve">Получатель: Муниципальное предприятие </w:t>
      </w:r>
      <w:proofErr w:type="spellStart"/>
      <w:r w:rsidRPr="00CE7E2A">
        <w:rPr>
          <w:rFonts w:ascii="Times New Roman" w:eastAsia="Times New Roman" w:hAnsi="Times New Roman" w:cs="Times New Roman"/>
          <w:color w:val="000000"/>
          <w:sz w:val="26"/>
          <w:szCs w:val="26"/>
          <w:lang w:eastAsia="zh-CN"/>
        </w:rPr>
        <w:t>Новоалександровского</w:t>
      </w:r>
      <w:proofErr w:type="spellEnd"/>
      <w:r w:rsidRPr="00CE7E2A">
        <w:rPr>
          <w:rFonts w:ascii="Times New Roman" w:eastAsia="Times New Roman" w:hAnsi="Times New Roman" w:cs="Times New Roman"/>
          <w:color w:val="000000"/>
          <w:sz w:val="26"/>
          <w:szCs w:val="26"/>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color w:val="000000"/>
          <w:sz w:val="26"/>
          <w:szCs w:val="26"/>
          <w:lang w:eastAsia="zh-CN"/>
        </w:rPr>
        <w:t>Элегант</w:t>
      </w:r>
      <w:proofErr w:type="spellEnd"/>
      <w:r w:rsidRPr="00CE7E2A">
        <w:rPr>
          <w:rFonts w:ascii="Times New Roman" w:eastAsia="Times New Roman" w:hAnsi="Times New Roman" w:cs="Times New Roman"/>
          <w:color w:val="000000"/>
          <w:sz w:val="26"/>
          <w:szCs w:val="26"/>
          <w:lang w:eastAsia="zh-CN"/>
        </w:rPr>
        <w:t>»;</w:t>
      </w:r>
    </w:p>
    <w:p w:rsidR="00CE7E2A" w:rsidRPr="00CE7E2A" w:rsidRDefault="00CE7E2A" w:rsidP="00CE7E2A">
      <w:pPr>
        <w:shd w:val="clear" w:color="auto" w:fill="FFFFFF"/>
        <w:spacing w:after="0" w:line="240" w:lineRule="auto"/>
        <w:ind w:left="25" w:firstLine="542"/>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 xml:space="preserve">ИНН </w:t>
      </w:r>
      <w:proofErr w:type="gramStart"/>
      <w:r w:rsidRPr="00CE7E2A">
        <w:rPr>
          <w:rFonts w:ascii="Times New Roman" w:eastAsia="Times New Roman" w:hAnsi="Times New Roman" w:cs="Times New Roman"/>
          <w:color w:val="000000"/>
          <w:sz w:val="26"/>
          <w:szCs w:val="26"/>
          <w:lang w:eastAsia="zh-CN"/>
        </w:rPr>
        <w:t>2615008960  КПП</w:t>
      </w:r>
      <w:proofErr w:type="gramEnd"/>
      <w:r w:rsidRPr="00CE7E2A">
        <w:rPr>
          <w:rFonts w:ascii="Times New Roman" w:eastAsia="Times New Roman" w:hAnsi="Times New Roman" w:cs="Times New Roman"/>
          <w:color w:val="000000"/>
          <w:sz w:val="26"/>
          <w:szCs w:val="26"/>
          <w:lang w:eastAsia="zh-CN"/>
        </w:rPr>
        <w:t xml:space="preserve"> 261501001</w:t>
      </w:r>
    </w:p>
    <w:p w:rsidR="00CE7E2A" w:rsidRPr="00CE7E2A" w:rsidRDefault="00CE7E2A" w:rsidP="00CE7E2A">
      <w:pPr>
        <w:shd w:val="clear" w:color="auto" w:fill="FFFFFF"/>
        <w:spacing w:after="0" w:line="240" w:lineRule="auto"/>
        <w:ind w:left="25" w:firstLine="542"/>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 xml:space="preserve">Расчетный </w:t>
      </w:r>
      <w:proofErr w:type="gramStart"/>
      <w:r w:rsidRPr="00CE7E2A">
        <w:rPr>
          <w:rFonts w:ascii="Times New Roman" w:eastAsia="Times New Roman" w:hAnsi="Times New Roman" w:cs="Times New Roman"/>
          <w:color w:val="000000"/>
          <w:sz w:val="26"/>
          <w:szCs w:val="26"/>
          <w:lang w:eastAsia="zh-CN"/>
        </w:rPr>
        <w:t>счет  40702810360260100516</w:t>
      </w:r>
      <w:proofErr w:type="gramEnd"/>
    </w:p>
    <w:p w:rsidR="00CE7E2A" w:rsidRPr="00CE7E2A" w:rsidRDefault="00CE7E2A" w:rsidP="00CE7E2A">
      <w:pPr>
        <w:shd w:val="clear" w:color="auto" w:fill="FFFFFF"/>
        <w:spacing w:after="0" w:line="240" w:lineRule="auto"/>
        <w:ind w:left="25" w:firstLine="542"/>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Кор. счет 30101810907020000615</w:t>
      </w:r>
    </w:p>
    <w:p w:rsidR="00CE7E2A" w:rsidRPr="00CE7E2A" w:rsidRDefault="00CE7E2A" w:rsidP="00CE7E2A">
      <w:pPr>
        <w:shd w:val="clear" w:color="auto" w:fill="FFFFFF"/>
        <w:spacing w:after="0" w:line="240" w:lineRule="auto"/>
        <w:ind w:left="25" w:firstLine="542"/>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БИК 040702615</w:t>
      </w:r>
    </w:p>
    <w:p w:rsidR="00CE7E2A" w:rsidRPr="00CE7E2A" w:rsidRDefault="00CE7E2A" w:rsidP="00CE7E2A">
      <w:pPr>
        <w:shd w:val="clear" w:color="auto" w:fill="FFFFFF"/>
        <w:spacing w:after="0" w:line="240" w:lineRule="auto"/>
        <w:ind w:left="25" w:firstLine="542"/>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 xml:space="preserve">Ставропольское отделение № 5230 ПАО </w:t>
      </w:r>
      <w:proofErr w:type="gramStart"/>
      <w:r w:rsidRPr="00CE7E2A">
        <w:rPr>
          <w:rFonts w:ascii="Times New Roman" w:eastAsia="Times New Roman" w:hAnsi="Times New Roman" w:cs="Times New Roman"/>
          <w:color w:val="000000"/>
          <w:sz w:val="26"/>
          <w:szCs w:val="26"/>
          <w:lang w:eastAsia="zh-CN"/>
        </w:rPr>
        <w:t>Сбербанк  г.</w:t>
      </w:r>
      <w:proofErr w:type="gramEnd"/>
      <w:r w:rsidRPr="00CE7E2A">
        <w:rPr>
          <w:rFonts w:ascii="Times New Roman" w:eastAsia="Times New Roman" w:hAnsi="Times New Roman" w:cs="Times New Roman"/>
          <w:color w:val="000000"/>
          <w:sz w:val="26"/>
          <w:szCs w:val="26"/>
          <w:lang w:eastAsia="zh-CN"/>
        </w:rPr>
        <w:t xml:space="preserve"> Ставрополь</w:t>
      </w:r>
    </w:p>
    <w:p w:rsidR="00CE7E2A" w:rsidRPr="00CE7E2A" w:rsidRDefault="00CE7E2A" w:rsidP="00CE7E2A">
      <w:pPr>
        <w:widowControl w:val="0"/>
        <w:shd w:val="clear" w:color="auto" w:fill="FFFFFF"/>
        <w:autoSpaceDE w:val="0"/>
        <w:spacing w:after="0" w:line="240" w:lineRule="auto"/>
        <w:ind w:left="720"/>
        <w:jc w:val="center"/>
        <w:rPr>
          <w:rFonts w:ascii="Times New Roman" w:eastAsia="Times New Roman" w:hAnsi="Times New Roman" w:cs="Times New Roman"/>
          <w:b/>
          <w:color w:val="000000"/>
          <w:spacing w:val="-2"/>
          <w:sz w:val="26"/>
          <w:szCs w:val="26"/>
          <w:lang w:eastAsia="zh-CN"/>
        </w:rPr>
      </w:pPr>
    </w:p>
    <w:p w:rsidR="00CE7E2A" w:rsidRPr="00CE7E2A" w:rsidRDefault="00CE7E2A" w:rsidP="00CE7E2A">
      <w:pPr>
        <w:widowControl w:val="0"/>
        <w:shd w:val="clear" w:color="auto" w:fill="FFFFFF"/>
        <w:autoSpaceDE w:val="0"/>
        <w:spacing w:after="0" w:line="240" w:lineRule="auto"/>
        <w:ind w:left="720"/>
        <w:jc w:val="center"/>
        <w:rPr>
          <w:rFonts w:ascii="Times New Roman" w:eastAsia="Times New Roman" w:hAnsi="Times New Roman" w:cs="Times New Roman"/>
          <w:b/>
          <w:color w:val="000000"/>
          <w:spacing w:val="-2"/>
          <w:sz w:val="26"/>
          <w:szCs w:val="26"/>
          <w:lang w:eastAsia="zh-CN"/>
        </w:rPr>
      </w:pPr>
      <w:r w:rsidRPr="00CE7E2A">
        <w:rPr>
          <w:rFonts w:ascii="Times New Roman" w:eastAsia="Times New Roman" w:hAnsi="Times New Roman" w:cs="Times New Roman"/>
          <w:b/>
          <w:color w:val="000000"/>
          <w:spacing w:val="-2"/>
          <w:sz w:val="26"/>
          <w:szCs w:val="26"/>
          <w:lang w:eastAsia="zh-CN"/>
        </w:rPr>
        <w:t>4. Ответственность сторон</w:t>
      </w:r>
    </w:p>
    <w:p w:rsidR="00CE7E2A" w:rsidRPr="00CE7E2A" w:rsidRDefault="00CE7E2A" w:rsidP="00CE7E2A">
      <w:pPr>
        <w:shd w:val="clear" w:color="auto" w:fill="FFFFFF"/>
        <w:spacing w:after="0" w:line="240" w:lineRule="auto"/>
        <w:ind w:firstLine="639"/>
        <w:jc w:val="both"/>
        <w:rPr>
          <w:rFonts w:ascii="Times New Roman" w:eastAsia="Times New Roman" w:hAnsi="Times New Roman" w:cs="Times New Roman"/>
          <w:b/>
          <w:color w:val="000000"/>
          <w:spacing w:val="-8"/>
          <w:sz w:val="26"/>
          <w:szCs w:val="26"/>
          <w:lang w:eastAsia="zh-CN"/>
        </w:rPr>
      </w:pPr>
    </w:p>
    <w:p w:rsidR="00CE7E2A" w:rsidRPr="00CE7E2A" w:rsidRDefault="00CE7E2A" w:rsidP="00CE7E2A">
      <w:pPr>
        <w:shd w:val="clear" w:color="auto" w:fill="FFFFFF"/>
        <w:tabs>
          <w:tab w:val="left" w:pos="567"/>
          <w:tab w:val="left" w:pos="851"/>
        </w:tabs>
        <w:spacing w:after="0" w:line="240" w:lineRule="auto"/>
        <w:ind w:right="24" w:firstLine="567"/>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pacing w:val="-8"/>
          <w:sz w:val="26"/>
          <w:szCs w:val="26"/>
          <w:lang w:eastAsia="zh-CN"/>
        </w:rPr>
        <w:t xml:space="preserve">4.1. </w:t>
      </w:r>
      <w:r w:rsidRPr="00CE7E2A">
        <w:rPr>
          <w:rFonts w:ascii="Times New Roman" w:eastAsia="Times New Roman" w:hAnsi="Times New Roman" w:cs="Times New Roman"/>
          <w:color w:val="000000"/>
          <w:sz w:val="26"/>
          <w:szCs w:val="26"/>
          <w:lang w:eastAsia="zh-CN"/>
        </w:rPr>
        <w:t>За нарушение сроков внесения денежных средств в счет оплаты имущества в порядке, предусмотренном в пункте 3 настоящего договора, Покупатель уплачивает Продавцу пеню в размере 0,5% от невнесенной суммы за каждый день просрочки платежа.</w:t>
      </w:r>
    </w:p>
    <w:p w:rsidR="00CE7E2A" w:rsidRPr="00CE7E2A" w:rsidRDefault="00CE7E2A" w:rsidP="00CE7E2A">
      <w:pPr>
        <w:shd w:val="clear" w:color="auto" w:fill="FFFFFF"/>
        <w:tabs>
          <w:tab w:val="left" w:pos="567"/>
          <w:tab w:val="left" w:pos="851"/>
        </w:tabs>
        <w:spacing w:after="0" w:line="240" w:lineRule="auto"/>
        <w:ind w:right="24" w:firstLine="567"/>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4.2. При просрочке платежа Покупателем стоимости приобретаемого имущества свыше 10 календарных дней Продавец вправе в одностороннем порядке отказаться от исполнения договора, уведомив Покупателя, и потребовать оплаты неустойки, предусмотренной пунктом 4.1, а также возмещения убытков.</w:t>
      </w:r>
    </w:p>
    <w:p w:rsidR="00CE7E2A" w:rsidRPr="00CE7E2A" w:rsidRDefault="00CE7E2A" w:rsidP="00CE7E2A">
      <w:pPr>
        <w:shd w:val="clear" w:color="auto" w:fill="FFFFFF"/>
        <w:tabs>
          <w:tab w:val="left" w:pos="567"/>
          <w:tab w:val="left" w:pos="851"/>
        </w:tabs>
        <w:spacing w:after="0" w:line="240" w:lineRule="auto"/>
        <w:ind w:right="24" w:firstLine="567"/>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4.3. В случае отказа Покупателя от исполнения договора, внесенный им задаток Продавцом не возвращается.</w:t>
      </w:r>
    </w:p>
    <w:p w:rsidR="00CE7E2A" w:rsidRPr="00CE7E2A" w:rsidRDefault="00CE7E2A" w:rsidP="00CE7E2A">
      <w:pPr>
        <w:shd w:val="clear" w:color="auto" w:fill="FFFFFF"/>
        <w:tabs>
          <w:tab w:val="left" w:pos="567"/>
          <w:tab w:val="left" w:pos="851"/>
        </w:tabs>
        <w:spacing w:after="0" w:line="240" w:lineRule="auto"/>
        <w:ind w:right="24" w:firstLine="567"/>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color w:val="000000"/>
          <w:sz w:val="26"/>
          <w:szCs w:val="26"/>
          <w:lang w:eastAsia="zh-CN"/>
        </w:rPr>
        <w:t xml:space="preserve">4.4. Продавец не несет ответственность за техническое состояние и имеющиеся недостатки нежилого помещения. </w:t>
      </w:r>
    </w:p>
    <w:p w:rsidR="00CE7E2A" w:rsidRPr="00CE7E2A" w:rsidRDefault="00CE7E2A" w:rsidP="00CE7E2A">
      <w:pPr>
        <w:spacing w:after="0" w:line="240" w:lineRule="auto"/>
        <w:ind w:right="85" w:firstLine="720"/>
        <w:jc w:val="both"/>
        <w:rPr>
          <w:rFonts w:ascii="Times New Roman" w:eastAsia="Times New Roman" w:hAnsi="Times New Roman" w:cs="Times New Roman"/>
          <w:color w:val="000000"/>
          <w:sz w:val="26"/>
          <w:szCs w:val="26"/>
          <w:lang w:eastAsia="zh-CN"/>
        </w:rPr>
      </w:pPr>
    </w:p>
    <w:p w:rsidR="00CE7E2A" w:rsidRPr="00CE7E2A" w:rsidRDefault="00CE7E2A" w:rsidP="00CE7E2A">
      <w:pPr>
        <w:shd w:val="clear" w:color="auto" w:fill="FFFFFF"/>
        <w:spacing w:after="0" w:line="240" w:lineRule="auto"/>
        <w:jc w:val="center"/>
        <w:rPr>
          <w:rFonts w:ascii="Times New Roman" w:eastAsia="Times New Roman" w:hAnsi="Times New Roman" w:cs="Times New Roman"/>
          <w:sz w:val="26"/>
          <w:szCs w:val="26"/>
          <w:lang w:eastAsia="zh-CN"/>
        </w:rPr>
      </w:pPr>
      <w:r w:rsidRPr="00CE7E2A">
        <w:rPr>
          <w:rFonts w:ascii="Times New Roman" w:eastAsia="Times New Roman" w:hAnsi="Times New Roman" w:cs="Times New Roman"/>
          <w:b/>
          <w:color w:val="000000"/>
          <w:spacing w:val="-5"/>
          <w:sz w:val="26"/>
          <w:szCs w:val="26"/>
          <w:lang w:eastAsia="zh-CN"/>
        </w:rPr>
        <w:t>5. Прочие условия</w:t>
      </w:r>
    </w:p>
    <w:p w:rsidR="00CE7E2A" w:rsidRPr="00CE7E2A" w:rsidRDefault="00CE7E2A" w:rsidP="00CE7E2A">
      <w:pPr>
        <w:shd w:val="clear" w:color="auto" w:fill="FFFFFF"/>
        <w:spacing w:after="0" w:line="240" w:lineRule="auto"/>
        <w:ind w:left="14" w:firstLine="709"/>
        <w:jc w:val="both"/>
        <w:rPr>
          <w:rFonts w:ascii="Times New Roman" w:eastAsia="Times New Roman" w:hAnsi="Times New Roman" w:cs="Times New Roman"/>
          <w:color w:val="000000"/>
          <w:spacing w:val="-4"/>
          <w:sz w:val="26"/>
          <w:szCs w:val="26"/>
          <w:lang w:eastAsia="zh-CN"/>
        </w:rPr>
      </w:pP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color w:val="000000"/>
          <w:spacing w:val="-8"/>
          <w:sz w:val="26"/>
          <w:szCs w:val="26"/>
          <w:lang w:eastAsia="zh-CN"/>
        </w:rPr>
        <w:t>5.1</w:t>
      </w:r>
      <w:r w:rsidRPr="00CE7E2A">
        <w:rPr>
          <w:rFonts w:ascii="Times New Roman" w:eastAsia="Times New Roman" w:hAnsi="Times New Roman" w:cs="Times New Roman"/>
          <w:color w:val="000000"/>
          <w:sz w:val="26"/>
          <w:szCs w:val="26"/>
          <w:lang w:eastAsia="zh-CN"/>
        </w:rPr>
        <w:t xml:space="preserve">. Право собственности на нежилое помещение переходит от </w:t>
      </w:r>
      <w:proofErr w:type="spellStart"/>
      <w:r w:rsidRPr="00CE7E2A">
        <w:rPr>
          <w:rFonts w:ascii="Times New Roman" w:eastAsia="Times New Roman" w:hAnsi="Times New Roman" w:cs="Times New Roman"/>
          <w:color w:val="000000"/>
          <w:sz w:val="26"/>
          <w:szCs w:val="26"/>
          <w:lang w:eastAsia="zh-CN"/>
        </w:rPr>
        <w:t>Новоалександровского</w:t>
      </w:r>
      <w:proofErr w:type="spellEnd"/>
      <w:r w:rsidRPr="00CE7E2A">
        <w:rPr>
          <w:rFonts w:ascii="Times New Roman" w:eastAsia="Times New Roman" w:hAnsi="Times New Roman" w:cs="Times New Roman"/>
          <w:color w:val="000000"/>
          <w:sz w:val="26"/>
          <w:szCs w:val="26"/>
          <w:lang w:eastAsia="zh-CN"/>
        </w:rPr>
        <w:t xml:space="preserve"> городского округа Ставропольского края к Покупателю, право хозяйственного ведения Продавца на нежилое помещение прекращается с момента государственной регистрации перехода права собственности в соответствии с действующим законодательством. </w:t>
      </w: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5.2. Все споры по настоящему договору разрешаются в соответствии с действующим законодательством.</w:t>
      </w: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5.3. Настоящий Договор совершен в четырех экземплярах, имеющих одинаковую юридическую силу (два экземпляра - у Продавца, один экземпляр - у Покупателя, один экземпляр - в органе, осуществляющем государственную регистрацию прав на недвижимое имущество и сделок с ним).</w:t>
      </w: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 xml:space="preserve">Настоящий Договор может быть заключен Сторонами в форме электронного документа, подписанного усиленными квалифицированными электронными подписями уполномоченных на подписание Договора лиц каждой из сторон. Стороны договорились о том, что в этом случае Договор также подписывается сторонами на бумажном носителе в трех экземплярах, имеющих одинаковую </w:t>
      </w:r>
      <w:r w:rsidRPr="00CE7E2A">
        <w:rPr>
          <w:rFonts w:ascii="Times New Roman" w:eastAsia="Times New Roman" w:hAnsi="Times New Roman" w:cs="Times New Roman"/>
          <w:color w:val="000000"/>
          <w:sz w:val="26"/>
          <w:szCs w:val="26"/>
          <w:lang w:eastAsia="zh-CN"/>
        </w:rPr>
        <w:lastRenderedPageBreak/>
        <w:t>юридическую силу, из которых два экземпляра - у Продавца, один экземпляр - у Покупателя.</w:t>
      </w: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t>5.4. Настоящий Договор вступает в силу с момента его подписания и прекращает действие по выполнению сторонами своих обязательств.</w:t>
      </w: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p>
    <w:p w:rsidR="00CE7E2A" w:rsidRPr="00CE7E2A" w:rsidRDefault="00CE7E2A" w:rsidP="00CE7E2A">
      <w:pPr>
        <w:shd w:val="clear" w:color="auto" w:fill="FFFFFF"/>
        <w:spacing w:after="0" w:line="240" w:lineRule="auto"/>
        <w:ind w:left="1465"/>
        <w:rPr>
          <w:rFonts w:ascii="Times New Roman" w:eastAsia="Times New Roman" w:hAnsi="Times New Roman" w:cs="Times New Roman"/>
          <w:b/>
          <w:color w:val="000000"/>
          <w:spacing w:val="-5"/>
          <w:sz w:val="26"/>
          <w:szCs w:val="26"/>
          <w:lang w:eastAsia="zh-CN"/>
        </w:rPr>
      </w:pPr>
    </w:p>
    <w:p w:rsidR="00CE7E2A" w:rsidRPr="00CE7E2A" w:rsidRDefault="00CE7E2A" w:rsidP="00CE7E2A">
      <w:pPr>
        <w:shd w:val="clear" w:color="auto" w:fill="FFFFFF"/>
        <w:spacing w:after="0" w:line="240" w:lineRule="auto"/>
        <w:ind w:left="1465"/>
        <w:rPr>
          <w:rFonts w:ascii="Times New Roman" w:eastAsia="Times New Roman" w:hAnsi="Times New Roman" w:cs="Times New Roman"/>
          <w:b/>
          <w:color w:val="000000"/>
          <w:spacing w:val="-6"/>
          <w:sz w:val="26"/>
          <w:szCs w:val="26"/>
          <w:lang w:eastAsia="zh-CN"/>
        </w:rPr>
      </w:pPr>
      <w:r w:rsidRPr="00CE7E2A">
        <w:rPr>
          <w:rFonts w:ascii="Times New Roman" w:eastAsia="Times New Roman" w:hAnsi="Times New Roman" w:cs="Times New Roman"/>
          <w:b/>
          <w:color w:val="000000"/>
          <w:spacing w:val="-6"/>
          <w:sz w:val="26"/>
          <w:szCs w:val="26"/>
          <w:lang w:eastAsia="zh-CN"/>
        </w:rPr>
        <w:t>Юридические адреса и расчетные реквизиты сторон</w:t>
      </w:r>
    </w:p>
    <w:tbl>
      <w:tblPr>
        <w:tblW w:w="9639" w:type="dxa"/>
        <w:tblInd w:w="108" w:type="dxa"/>
        <w:tblLook w:val="04A0" w:firstRow="1" w:lastRow="0" w:firstColumn="1" w:lastColumn="0" w:noHBand="0" w:noVBand="1"/>
      </w:tblPr>
      <w:tblGrid>
        <w:gridCol w:w="9639"/>
      </w:tblGrid>
      <w:tr w:rsidR="00CE7E2A" w:rsidRPr="00CE7E2A" w:rsidTr="00764B02">
        <w:tc>
          <w:tcPr>
            <w:tcW w:w="9639" w:type="dxa"/>
          </w:tcPr>
          <w:p w:rsidR="00CE7E2A" w:rsidRPr="00CE7E2A" w:rsidRDefault="00CE7E2A" w:rsidP="00CE7E2A">
            <w:pPr>
              <w:spacing w:after="0" w:line="240" w:lineRule="auto"/>
              <w:jc w:val="both"/>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 xml:space="preserve">Продавец: </w:t>
            </w:r>
          </w:p>
          <w:p w:rsidR="00CE7E2A" w:rsidRPr="00CE7E2A" w:rsidRDefault="00CE7E2A" w:rsidP="00CE7E2A">
            <w:pPr>
              <w:spacing w:after="0" w:line="240" w:lineRule="auto"/>
              <w:rPr>
                <w:rFonts w:ascii="Times New Roman" w:eastAsia="Times New Roman" w:hAnsi="Times New Roman" w:cs="Times New Roman"/>
                <w:b/>
                <w:sz w:val="24"/>
                <w:szCs w:val="24"/>
                <w:lang w:eastAsia="zh-CN"/>
              </w:rPr>
            </w:pPr>
            <w:r w:rsidRPr="00CE7E2A">
              <w:rPr>
                <w:rFonts w:ascii="Times New Roman" w:eastAsia="Times New Roman" w:hAnsi="Times New Roman" w:cs="Times New Roman"/>
                <w:b/>
                <w:sz w:val="24"/>
                <w:szCs w:val="24"/>
                <w:lang w:eastAsia="zh-CN"/>
              </w:rPr>
              <w:t xml:space="preserve">Муниципальное предприятие </w:t>
            </w:r>
            <w:proofErr w:type="spellStart"/>
            <w:r w:rsidRPr="00CE7E2A">
              <w:rPr>
                <w:rFonts w:ascii="Times New Roman" w:eastAsia="Times New Roman" w:hAnsi="Times New Roman" w:cs="Times New Roman"/>
                <w:b/>
                <w:sz w:val="24"/>
                <w:szCs w:val="24"/>
                <w:lang w:eastAsia="zh-CN"/>
              </w:rPr>
              <w:t>Новоалександровского</w:t>
            </w:r>
            <w:proofErr w:type="spellEnd"/>
            <w:r w:rsidRPr="00CE7E2A">
              <w:rPr>
                <w:rFonts w:ascii="Times New Roman" w:eastAsia="Times New Roman" w:hAnsi="Times New Roman" w:cs="Times New Roman"/>
                <w:b/>
                <w:sz w:val="24"/>
                <w:szCs w:val="24"/>
                <w:lang w:eastAsia="zh-CN"/>
              </w:rPr>
              <w:t xml:space="preserve"> городского округа Ставропольского края бытового обслуживания населения «</w:t>
            </w:r>
            <w:proofErr w:type="spellStart"/>
            <w:r w:rsidRPr="00CE7E2A">
              <w:rPr>
                <w:rFonts w:ascii="Times New Roman" w:eastAsia="Times New Roman" w:hAnsi="Times New Roman" w:cs="Times New Roman"/>
                <w:b/>
                <w:sz w:val="24"/>
                <w:szCs w:val="24"/>
                <w:lang w:eastAsia="zh-CN"/>
              </w:rPr>
              <w:t>Элегант</w:t>
            </w:r>
            <w:proofErr w:type="spellEnd"/>
            <w:r w:rsidRPr="00CE7E2A">
              <w:rPr>
                <w:rFonts w:ascii="Times New Roman" w:eastAsia="Times New Roman" w:hAnsi="Times New Roman" w:cs="Times New Roman"/>
                <w:b/>
                <w:sz w:val="24"/>
                <w:szCs w:val="24"/>
                <w:lang w:eastAsia="zh-CN"/>
              </w:rPr>
              <w:t xml:space="preserve">» </w:t>
            </w:r>
          </w:p>
          <w:p w:rsidR="00CE7E2A" w:rsidRPr="00CE7E2A" w:rsidRDefault="00CE7E2A" w:rsidP="00CE7E2A">
            <w:pPr>
              <w:spacing w:after="0" w:line="240" w:lineRule="auto"/>
              <w:rPr>
                <w:rFonts w:ascii="Times New Roman" w:eastAsia="Times New Roman" w:hAnsi="Times New Roman" w:cs="Times New Roman"/>
                <w:sz w:val="24"/>
                <w:szCs w:val="20"/>
                <w:lang w:eastAsia="ru-RU"/>
              </w:rPr>
            </w:pPr>
            <w:r w:rsidRPr="00CE7E2A">
              <w:rPr>
                <w:rFonts w:ascii="Times New Roman" w:eastAsia="Times New Roman" w:hAnsi="Times New Roman" w:cs="Times New Roman"/>
                <w:sz w:val="24"/>
                <w:szCs w:val="20"/>
                <w:lang w:eastAsia="ru-RU"/>
              </w:rPr>
              <w:t xml:space="preserve">Адрес: РФ, 356000, Ставропольский край, </w:t>
            </w:r>
            <w:proofErr w:type="spellStart"/>
            <w:r w:rsidRPr="00CE7E2A">
              <w:rPr>
                <w:rFonts w:ascii="Times New Roman" w:eastAsia="Times New Roman" w:hAnsi="Times New Roman" w:cs="Times New Roman"/>
                <w:sz w:val="24"/>
                <w:szCs w:val="20"/>
                <w:lang w:eastAsia="ru-RU"/>
              </w:rPr>
              <w:t>г.Новоалександровск</w:t>
            </w:r>
            <w:proofErr w:type="spellEnd"/>
            <w:r w:rsidRPr="00CE7E2A">
              <w:rPr>
                <w:rFonts w:ascii="Times New Roman" w:eastAsia="Times New Roman" w:hAnsi="Times New Roman" w:cs="Times New Roman"/>
                <w:sz w:val="24"/>
                <w:szCs w:val="20"/>
                <w:lang w:eastAsia="ru-RU"/>
              </w:rPr>
              <w:t xml:space="preserve">, </w:t>
            </w:r>
            <w:proofErr w:type="spellStart"/>
            <w:r w:rsidRPr="00CE7E2A">
              <w:rPr>
                <w:rFonts w:ascii="Times New Roman" w:eastAsia="Times New Roman" w:hAnsi="Times New Roman" w:cs="Times New Roman"/>
                <w:sz w:val="24"/>
                <w:szCs w:val="20"/>
                <w:lang w:eastAsia="ru-RU"/>
              </w:rPr>
              <w:t>ул.Ленина</w:t>
            </w:r>
            <w:proofErr w:type="spellEnd"/>
            <w:r w:rsidRPr="00CE7E2A">
              <w:rPr>
                <w:rFonts w:ascii="Times New Roman" w:eastAsia="Times New Roman" w:hAnsi="Times New Roman" w:cs="Times New Roman"/>
                <w:sz w:val="24"/>
                <w:szCs w:val="20"/>
                <w:lang w:eastAsia="ru-RU"/>
              </w:rPr>
              <w:t>, 117-б</w:t>
            </w:r>
          </w:p>
          <w:p w:rsidR="00CE7E2A" w:rsidRPr="00CE7E2A" w:rsidRDefault="00CE7E2A" w:rsidP="00CE7E2A">
            <w:pPr>
              <w:spacing w:after="0" w:line="240" w:lineRule="auto"/>
              <w:rPr>
                <w:rFonts w:ascii="Times New Roman" w:eastAsia="Times New Roman" w:hAnsi="Times New Roman" w:cs="Times New Roman"/>
                <w:sz w:val="24"/>
                <w:szCs w:val="20"/>
                <w:lang w:eastAsia="ru-RU"/>
              </w:rPr>
            </w:pPr>
            <w:r w:rsidRPr="00CE7E2A">
              <w:rPr>
                <w:rFonts w:ascii="Times New Roman" w:eastAsia="Times New Roman" w:hAnsi="Times New Roman" w:cs="Times New Roman"/>
                <w:sz w:val="24"/>
                <w:szCs w:val="20"/>
                <w:lang w:eastAsia="ru-RU"/>
              </w:rPr>
              <w:t>ОГРН 1022602823957 ОКПО 46172083</w:t>
            </w:r>
          </w:p>
          <w:p w:rsidR="00CE7E2A" w:rsidRPr="00CE7E2A" w:rsidRDefault="00CE7E2A" w:rsidP="00CE7E2A">
            <w:pPr>
              <w:spacing w:after="0" w:line="240" w:lineRule="auto"/>
              <w:rPr>
                <w:rFonts w:ascii="Times New Roman" w:eastAsia="Times New Roman" w:hAnsi="Times New Roman" w:cs="Times New Roman"/>
                <w:sz w:val="24"/>
                <w:szCs w:val="20"/>
                <w:lang w:eastAsia="ru-RU"/>
              </w:rPr>
            </w:pPr>
          </w:p>
          <w:p w:rsidR="00CE7E2A" w:rsidRPr="00CE7E2A" w:rsidRDefault="00CE7E2A" w:rsidP="00CE7E2A">
            <w:pPr>
              <w:spacing w:after="0" w:line="240" w:lineRule="auto"/>
              <w:rPr>
                <w:rFonts w:ascii="Times New Roman" w:eastAsia="Times New Roman" w:hAnsi="Times New Roman" w:cs="Times New Roman"/>
                <w:sz w:val="24"/>
                <w:szCs w:val="20"/>
                <w:lang w:eastAsia="ru-RU"/>
              </w:rPr>
            </w:pPr>
            <w:r w:rsidRPr="00CE7E2A">
              <w:rPr>
                <w:rFonts w:ascii="Times New Roman" w:eastAsia="Times New Roman" w:hAnsi="Times New Roman" w:cs="Times New Roman"/>
                <w:sz w:val="24"/>
                <w:szCs w:val="20"/>
                <w:lang w:eastAsia="ru-RU"/>
              </w:rPr>
              <w:t xml:space="preserve"> Р</w:t>
            </w:r>
            <w:r w:rsidRPr="00CE7E2A">
              <w:rPr>
                <w:rFonts w:ascii="Times New Roman" w:eastAsia="Times New Roman" w:hAnsi="Times New Roman" w:cs="Times New Roman"/>
                <w:sz w:val="24"/>
                <w:szCs w:val="24"/>
                <w:lang w:eastAsia="ru-RU"/>
              </w:rPr>
              <w:t xml:space="preserve">уководитель ликвидационной </w:t>
            </w:r>
            <w:proofErr w:type="gramStart"/>
            <w:r w:rsidRPr="00CE7E2A">
              <w:rPr>
                <w:rFonts w:ascii="Times New Roman" w:eastAsia="Times New Roman" w:hAnsi="Times New Roman" w:cs="Times New Roman"/>
                <w:sz w:val="24"/>
                <w:szCs w:val="24"/>
                <w:lang w:eastAsia="ru-RU"/>
              </w:rPr>
              <w:t>комиссии</w:t>
            </w:r>
            <w:r w:rsidRPr="00CE7E2A">
              <w:rPr>
                <w:rFonts w:ascii="Times New Roman" w:eastAsia="Times New Roman" w:hAnsi="Times New Roman" w:cs="Times New Roman"/>
                <w:sz w:val="24"/>
                <w:szCs w:val="20"/>
                <w:lang w:eastAsia="ru-RU"/>
              </w:rPr>
              <w:t xml:space="preserve">  _</w:t>
            </w:r>
            <w:proofErr w:type="gramEnd"/>
            <w:r w:rsidRPr="00CE7E2A">
              <w:rPr>
                <w:rFonts w:ascii="Times New Roman" w:eastAsia="Times New Roman" w:hAnsi="Times New Roman" w:cs="Times New Roman"/>
                <w:sz w:val="24"/>
                <w:szCs w:val="20"/>
                <w:lang w:eastAsia="ru-RU"/>
              </w:rPr>
              <w:t xml:space="preserve">_____________________ Е.Т. </w:t>
            </w:r>
            <w:proofErr w:type="spellStart"/>
            <w:r w:rsidRPr="00CE7E2A">
              <w:rPr>
                <w:rFonts w:ascii="Times New Roman" w:eastAsia="Times New Roman" w:hAnsi="Times New Roman" w:cs="Times New Roman"/>
                <w:sz w:val="24"/>
                <w:szCs w:val="20"/>
                <w:lang w:eastAsia="ru-RU"/>
              </w:rPr>
              <w:t>Гуринцова</w:t>
            </w:r>
            <w:proofErr w:type="spellEnd"/>
          </w:p>
          <w:p w:rsidR="00CE7E2A" w:rsidRPr="00CE7E2A" w:rsidRDefault="00CE7E2A" w:rsidP="00CE7E2A">
            <w:pPr>
              <w:spacing w:after="0" w:line="240" w:lineRule="auto"/>
              <w:rPr>
                <w:rFonts w:ascii="Times New Roman" w:eastAsia="Times New Roman" w:hAnsi="Times New Roman" w:cs="Times New Roman"/>
                <w:sz w:val="24"/>
                <w:szCs w:val="20"/>
                <w:lang w:eastAsia="ru-RU"/>
              </w:rPr>
            </w:pPr>
            <w:r w:rsidRPr="00CE7E2A">
              <w:rPr>
                <w:rFonts w:ascii="Times New Roman" w:eastAsia="Times New Roman" w:hAnsi="Times New Roman" w:cs="Times New Roman"/>
                <w:sz w:val="24"/>
                <w:szCs w:val="20"/>
                <w:lang w:eastAsia="ru-RU"/>
              </w:rPr>
              <w:t xml:space="preserve"> М.П.</w:t>
            </w:r>
          </w:p>
          <w:p w:rsidR="00CE7E2A" w:rsidRPr="00CE7E2A" w:rsidRDefault="00CE7E2A" w:rsidP="00CE7E2A">
            <w:pPr>
              <w:spacing w:after="0" w:line="240" w:lineRule="auto"/>
              <w:rPr>
                <w:rFonts w:ascii="Times New Roman" w:eastAsia="Times New Roman" w:hAnsi="Times New Roman" w:cs="Times New Roman"/>
                <w:sz w:val="24"/>
                <w:szCs w:val="20"/>
                <w:lang w:eastAsia="ru-RU"/>
              </w:rPr>
            </w:pPr>
          </w:p>
          <w:p w:rsidR="00CE7E2A" w:rsidRPr="00CE7E2A" w:rsidRDefault="00CE7E2A" w:rsidP="00CE7E2A">
            <w:pPr>
              <w:spacing w:after="0" w:line="240" w:lineRule="auto"/>
              <w:jc w:val="both"/>
              <w:rPr>
                <w:rFonts w:ascii="Times New Roman" w:eastAsia="Times New Roman" w:hAnsi="Times New Roman" w:cs="Times New Roman"/>
                <w:sz w:val="24"/>
                <w:szCs w:val="24"/>
                <w:lang w:eastAsia="zh-CN"/>
              </w:rPr>
            </w:pPr>
          </w:p>
        </w:tc>
      </w:tr>
      <w:tr w:rsidR="00CE7E2A" w:rsidRPr="00CE7E2A" w:rsidTr="00764B02">
        <w:trPr>
          <w:trHeight w:val="2462"/>
        </w:trPr>
        <w:tc>
          <w:tcPr>
            <w:tcW w:w="9639" w:type="dxa"/>
          </w:tcPr>
          <w:p w:rsidR="00CE7E2A" w:rsidRPr="00CE7E2A" w:rsidRDefault="00CE7E2A" w:rsidP="00CE7E2A">
            <w:pPr>
              <w:spacing w:after="0" w:line="240" w:lineRule="auto"/>
              <w:rPr>
                <w:rFonts w:ascii="Times New Roman" w:eastAsia="Times New Roman" w:hAnsi="Times New Roman" w:cs="Times New Roman"/>
                <w:sz w:val="20"/>
                <w:szCs w:val="20"/>
                <w:lang w:eastAsia="zh-CN"/>
              </w:rPr>
            </w:pPr>
            <w:r w:rsidRPr="00CE7E2A">
              <w:rPr>
                <w:rFonts w:ascii="Times New Roman" w:eastAsia="Times New Roman" w:hAnsi="Times New Roman" w:cs="Times New Roman"/>
                <w:b/>
                <w:sz w:val="24"/>
                <w:szCs w:val="24"/>
                <w:lang w:eastAsia="zh-CN"/>
              </w:rPr>
              <w:t>Покупатель:</w:t>
            </w:r>
          </w:p>
          <w:p w:rsidR="00CE7E2A" w:rsidRPr="00CE7E2A" w:rsidRDefault="00CE7E2A" w:rsidP="00CE7E2A">
            <w:pPr>
              <w:spacing w:after="0" w:line="240"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_______________________________________________________________</w:t>
            </w:r>
          </w:p>
          <w:p w:rsidR="00CE7E2A" w:rsidRPr="00CE7E2A" w:rsidRDefault="00CE7E2A" w:rsidP="00CE7E2A">
            <w:pPr>
              <w:spacing w:after="0" w:line="240" w:lineRule="auto"/>
              <w:rPr>
                <w:rFonts w:ascii="Times New Roman" w:eastAsia="Times New Roman" w:hAnsi="Times New Roman" w:cs="Times New Roman"/>
                <w:sz w:val="20"/>
                <w:szCs w:val="20"/>
                <w:lang w:eastAsia="zh-CN"/>
              </w:rPr>
            </w:pPr>
            <w:r w:rsidRPr="00CE7E2A">
              <w:rPr>
                <w:rFonts w:ascii="Times New Roman" w:eastAsia="Times New Roman" w:hAnsi="Times New Roman" w:cs="Times New Roman"/>
                <w:sz w:val="24"/>
                <w:szCs w:val="24"/>
                <w:lang w:eastAsia="zh-CN"/>
              </w:rPr>
              <w:t>Адрес: _________________________________________________________</w:t>
            </w:r>
          </w:p>
          <w:p w:rsidR="00CE7E2A" w:rsidRPr="00CE7E2A" w:rsidRDefault="00CE7E2A" w:rsidP="00CE7E2A">
            <w:pPr>
              <w:spacing w:after="0" w:line="240"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ОГРН ___________________ ИНН ___________________, КПП _________, </w:t>
            </w:r>
          </w:p>
          <w:p w:rsidR="00CE7E2A" w:rsidRPr="00CE7E2A" w:rsidRDefault="00CE7E2A" w:rsidP="00CE7E2A">
            <w:pPr>
              <w:spacing w:after="0" w:line="240"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Банковские реквизиты: ________________________________________________________________</w:t>
            </w:r>
          </w:p>
          <w:p w:rsidR="00CE7E2A" w:rsidRPr="00CE7E2A" w:rsidRDefault="00CE7E2A" w:rsidP="00CE7E2A">
            <w:pPr>
              <w:spacing w:after="0" w:line="240"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________________________________________________________________</w:t>
            </w:r>
          </w:p>
          <w:p w:rsidR="00CE7E2A" w:rsidRPr="00CE7E2A" w:rsidRDefault="00CE7E2A" w:rsidP="00CE7E2A">
            <w:pPr>
              <w:spacing w:after="0" w:line="240" w:lineRule="auto"/>
              <w:rPr>
                <w:rFonts w:ascii="Times New Roman" w:eastAsia="Times New Roman" w:hAnsi="Times New Roman" w:cs="Times New Roman"/>
                <w:sz w:val="24"/>
                <w:szCs w:val="24"/>
                <w:lang w:eastAsia="zh-CN"/>
              </w:rPr>
            </w:pPr>
            <w:r w:rsidRPr="00CE7E2A">
              <w:rPr>
                <w:rFonts w:ascii="Times New Roman" w:eastAsia="Times New Roman" w:hAnsi="Times New Roman" w:cs="Times New Roman"/>
                <w:sz w:val="24"/>
                <w:szCs w:val="24"/>
                <w:lang w:eastAsia="zh-CN"/>
              </w:rPr>
              <w:t xml:space="preserve"> </w:t>
            </w:r>
          </w:p>
        </w:tc>
      </w:tr>
    </w:tbl>
    <w:p w:rsidR="00CE7E2A" w:rsidRPr="00CE7E2A" w:rsidRDefault="00CE7E2A" w:rsidP="00CE7E2A">
      <w:pPr>
        <w:shd w:val="clear" w:color="auto" w:fill="FFFFFF"/>
        <w:spacing w:after="0" w:line="240" w:lineRule="auto"/>
        <w:ind w:left="731"/>
        <w:rPr>
          <w:rFonts w:ascii="Times New Roman" w:eastAsia="Times New Roman" w:hAnsi="Times New Roman" w:cs="Times New Roman"/>
          <w:b/>
          <w:color w:val="000000"/>
          <w:spacing w:val="-6"/>
          <w:sz w:val="24"/>
          <w:szCs w:val="24"/>
          <w:lang w:eastAsia="zh-CN"/>
        </w:rPr>
      </w:pPr>
    </w:p>
    <w:p w:rsidR="00CE7E2A" w:rsidRPr="00CE7E2A" w:rsidRDefault="00CE7E2A" w:rsidP="00CE7E2A">
      <w:pPr>
        <w:spacing w:after="0" w:line="240" w:lineRule="auto"/>
        <w:ind w:firstLine="709"/>
        <w:jc w:val="both"/>
        <w:rPr>
          <w:rFonts w:ascii="Times New Roman" w:eastAsia="Times New Roman" w:hAnsi="Times New Roman" w:cs="Times New Roman"/>
          <w:b/>
          <w:color w:val="000000"/>
          <w:spacing w:val="-6"/>
          <w:sz w:val="28"/>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8"/>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jc w:val="both"/>
        <w:rPr>
          <w:rFonts w:ascii="Times New Roman" w:eastAsia="Times New Roman" w:hAnsi="Times New Roman" w:cs="Times New Roman"/>
          <w:sz w:val="20"/>
          <w:szCs w:val="28"/>
          <w:lang w:eastAsia="zh-CN"/>
        </w:rPr>
      </w:pPr>
    </w:p>
    <w:p w:rsidR="00CE7E2A" w:rsidRPr="00CE7E2A" w:rsidRDefault="00CE7E2A" w:rsidP="00CE7E2A">
      <w:pPr>
        <w:spacing w:after="0" w:line="240" w:lineRule="auto"/>
        <w:ind w:right="-1" w:firstLine="709"/>
        <w:jc w:val="right"/>
        <w:rPr>
          <w:rFonts w:ascii="Times New Roman" w:eastAsia="Times New Roman" w:hAnsi="Times New Roman" w:cs="Times New Roman"/>
          <w:sz w:val="24"/>
          <w:szCs w:val="24"/>
          <w:highlight w:val="yellow"/>
          <w:lang w:eastAsia="zh-CN"/>
        </w:rPr>
      </w:pPr>
    </w:p>
    <w:p w:rsid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p>
    <w:p w:rsid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p>
    <w:p w:rsid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p>
    <w:p w:rsid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p>
    <w:p w:rsid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p>
    <w:p w:rsid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p>
    <w:p w:rsid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p>
    <w:p w:rsidR="00CE7E2A" w:rsidRP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color w:val="000000"/>
          <w:sz w:val="26"/>
          <w:szCs w:val="26"/>
          <w:lang w:eastAsia="zh-CN"/>
        </w:rPr>
        <w:lastRenderedPageBreak/>
        <w:t>Приложение №4</w:t>
      </w:r>
    </w:p>
    <w:p w:rsidR="00CE7E2A" w:rsidRPr="00CE7E2A" w:rsidRDefault="00CE7E2A" w:rsidP="00CE7E2A">
      <w:pPr>
        <w:shd w:val="clear" w:color="auto" w:fill="FFFFFF"/>
        <w:spacing w:after="0" w:line="240" w:lineRule="auto"/>
        <w:ind w:left="7" w:right="4" w:firstLine="560"/>
        <w:jc w:val="right"/>
        <w:rPr>
          <w:rFonts w:ascii="Times New Roman" w:eastAsia="Times New Roman" w:hAnsi="Times New Roman" w:cs="Times New Roman"/>
          <w:color w:val="000000"/>
          <w:sz w:val="26"/>
          <w:szCs w:val="26"/>
          <w:lang w:eastAsia="zh-CN"/>
        </w:rPr>
      </w:pPr>
      <w:proofErr w:type="gramStart"/>
      <w:r w:rsidRPr="00CE7E2A">
        <w:rPr>
          <w:rFonts w:ascii="Times New Roman" w:eastAsia="Times New Roman" w:hAnsi="Times New Roman" w:cs="Times New Roman"/>
          <w:color w:val="000000"/>
          <w:sz w:val="26"/>
          <w:szCs w:val="26"/>
          <w:lang w:eastAsia="zh-CN"/>
        </w:rPr>
        <w:t>к</w:t>
      </w:r>
      <w:proofErr w:type="gramEnd"/>
      <w:r w:rsidRPr="00CE7E2A">
        <w:rPr>
          <w:rFonts w:ascii="Times New Roman" w:eastAsia="Times New Roman" w:hAnsi="Times New Roman" w:cs="Times New Roman"/>
          <w:color w:val="000000"/>
          <w:sz w:val="26"/>
          <w:szCs w:val="26"/>
          <w:lang w:eastAsia="zh-CN"/>
        </w:rPr>
        <w:t xml:space="preserve"> документации об аукционе</w:t>
      </w: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noProof/>
          <w:color w:val="000000"/>
          <w:sz w:val="26"/>
          <w:szCs w:val="26"/>
          <w:lang w:eastAsia="ru-RU"/>
        </w:rPr>
        <w:drawing>
          <wp:inline distT="0" distB="0" distL="0" distR="0" wp14:anchorId="55FED742" wp14:editId="2C94D359">
            <wp:extent cx="5509895" cy="7561580"/>
            <wp:effectExtent l="0" t="0" r="0" b="1270"/>
            <wp:docPr id="1" name="Рисунок 1" descr="C:\Users\User88\Desktop\Untitled.FR12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88\Desktop\Untitled.FR12 - 000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9895" cy="7561580"/>
                    </a:xfrm>
                    <a:prstGeom prst="rect">
                      <a:avLst/>
                    </a:prstGeom>
                    <a:noFill/>
                    <a:ln>
                      <a:noFill/>
                    </a:ln>
                  </pic:spPr>
                </pic:pic>
              </a:graphicData>
            </a:graphic>
          </wp:inline>
        </w:drawing>
      </w: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p>
    <w:p w:rsidR="00CE7E2A" w:rsidRPr="00CE7E2A" w:rsidRDefault="00CE7E2A" w:rsidP="00CE7E2A">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CE7E2A">
        <w:rPr>
          <w:rFonts w:ascii="Times New Roman" w:eastAsia="Times New Roman" w:hAnsi="Times New Roman" w:cs="Times New Roman"/>
          <w:noProof/>
          <w:color w:val="000000"/>
          <w:sz w:val="26"/>
          <w:szCs w:val="26"/>
          <w:lang w:eastAsia="ru-RU"/>
        </w:rPr>
        <w:lastRenderedPageBreak/>
        <w:drawing>
          <wp:inline distT="0" distB="0" distL="0" distR="0" wp14:anchorId="647CC509" wp14:editId="219FE3F5">
            <wp:extent cx="5181600" cy="7561580"/>
            <wp:effectExtent l="0" t="0" r="0" b="1270"/>
            <wp:docPr id="2" name="Рисунок 2" descr="C:\Users\User88\Desktop\Untitled.FR12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88\Desktop\Untitled.FR12 - 0002.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0" cy="7561580"/>
                    </a:xfrm>
                    <a:prstGeom prst="rect">
                      <a:avLst/>
                    </a:prstGeom>
                    <a:noFill/>
                    <a:ln>
                      <a:noFill/>
                    </a:ln>
                  </pic:spPr>
                </pic:pic>
              </a:graphicData>
            </a:graphic>
          </wp:inline>
        </w:drawing>
      </w:r>
    </w:p>
    <w:sectPr w:rsidR="00CE7E2A" w:rsidRPr="00CE7E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E7CA9"/>
    <w:multiLevelType w:val="multilevel"/>
    <w:tmpl w:val="88A0D12C"/>
    <w:lvl w:ilvl="0">
      <w:start w:val="1"/>
      <w:numFmt w:val="decimal"/>
      <w:lvlText w:val="%1."/>
      <w:lvlJc w:val="left"/>
      <w:pPr>
        <w:ind w:left="3679"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87"/>
    <w:rsid w:val="000C3AFE"/>
    <w:rsid w:val="001B2417"/>
    <w:rsid w:val="00234696"/>
    <w:rsid w:val="00315BAB"/>
    <w:rsid w:val="003755CE"/>
    <w:rsid w:val="004F6D65"/>
    <w:rsid w:val="006E3A87"/>
    <w:rsid w:val="00764B65"/>
    <w:rsid w:val="00917F76"/>
    <w:rsid w:val="00C34AFB"/>
    <w:rsid w:val="00CC056C"/>
    <w:rsid w:val="00CE7E2A"/>
    <w:rsid w:val="00CF1ABF"/>
    <w:rsid w:val="00D15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A803C-DA8F-49E9-8303-C00DB33B4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7F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7F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id=12025267&amp;sub=3012" TargetMode="External"/><Relationship Id="rId13" Type="http://schemas.openxmlformats.org/officeDocument/2006/relationships/hyperlink" Target="http://ivo.garant.ru/document?id=10064072&amp;sub=1028" TargetMode="External"/><Relationship Id="rId18" Type="http://schemas.openxmlformats.org/officeDocument/2006/relationships/hyperlink" Target="http://www.newalexandrovsk.ru/" TargetMode="External"/><Relationship Id="rId3" Type="http://schemas.openxmlformats.org/officeDocument/2006/relationships/settings" Target="settings.xml"/><Relationship Id="rId21" Type="http://schemas.openxmlformats.org/officeDocument/2006/relationships/image" Target="media/image2.tiff"/><Relationship Id="rId7" Type="http://schemas.openxmlformats.org/officeDocument/2006/relationships/hyperlink" Target="http://ivo.garant.ru/document?id=890941&amp;sub=2782" TargetMode="External"/><Relationship Id="rId12" Type="http://schemas.openxmlformats.org/officeDocument/2006/relationships/hyperlink" Target="http://www.newalexandrovsk.ru/" TargetMode="External"/><Relationship Id="rId17" Type="http://schemas.openxmlformats.org/officeDocument/2006/relationships/hyperlink" Target="http://www.torgi.gov.ru/" TargetMode="External"/><Relationship Id="rId2" Type="http://schemas.openxmlformats.org/officeDocument/2006/relationships/styles" Target="styles.xml"/><Relationship Id="rId16" Type="http://schemas.openxmlformats.org/officeDocument/2006/relationships/hyperlink" Target="http://www.newalexandrovsk.ru/" TargetMode="External"/><Relationship Id="rId20" Type="http://schemas.openxmlformats.org/officeDocument/2006/relationships/image" Target="media/image1.tiff"/><Relationship Id="rId1" Type="http://schemas.openxmlformats.org/officeDocument/2006/relationships/numbering" Target="numbering.xml"/><Relationship Id="rId6" Type="http://schemas.openxmlformats.org/officeDocument/2006/relationships/hyperlink" Target="http://www.torgi.gov.ru/" TargetMode="External"/><Relationship Id="rId11" Type="http://schemas.openxmlformats.org/officeDocument/2006/relationships/hyperlink" Target="http://www.torgi.gov.ru/" TargetMode="External"/><Relationship Id="rId5" Type="http://schemas.openxmlformats.org/officeDocument/2006/relationships/hyperlink" Target="http://www.newalexandrovsk.ru/" TargetMode="External"/><Relationship Id="rId15" Type="http://schemas.openxmlformats.org/officeDocument/2006/relationships/hyperlink" Target="http://www.torgi.gov.ru/" TargetMode="External"/><Relationship Id="rId23" Type="http://schemas.openxmlformats.org/officeDocument/2006/relationships/theme" Target="theme/theme1.xml"/><Relationship Id="rId10" Type="http://schemas.openxmlformats.org/officeDocument/2006/relationships/hyperlink" Target="http://ivo.garant.ru/document?id=890941&amp;sub=2782" TargetMode="External"/><Relationship Id="rId19" Type="http://schemas.openxmlformats.org/officeDocument/2006/relationships/hyperlink" Target="consultantplus://offline/ref=4E4BB8DCF5F5740058703E92032C270E93722A57785FE560BA053AD7504A40A6E6B8DC647D38BBF33B2D88FD03V5M" TargetMode="External"/><Relationship Id="rId4" Type="http://schemas.openxmlformats.org/officeDocument/2006/relationships/webSettings" Target="webSettings.xml"/><Relationship Id="rId9" Type="http://schemas.openxmlformats.org/officeDocument/2006/relationships/hyperlink" Target="http://ivo.garant.ru/document?id=12025267&amp;sub=3012" TargetMode="External"/><Relationship Id="rId14" Type="http://schemas.openxmlformats.org/officeDocument/2006/relationships/hyperlink" Target="http://ivo.garant.ru/document?id=12025267&amp;sub=301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22</Pages>
  <Words>8671</Words>
  <Characters>49431</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Савич</dc:creator>
  <cp:keywords/>
  <dc:description/>
  <cp:lastModifiedBy>Анжелика Корнищева</cp:lastModifiedBy>
  <cp:revision>13</cp:revision>
  <dcterms:created xsi:type="dcterms:W3CDTF">2020-08-19T11:55:00Z</dcterms:created>
  <dcterms:modified xsi:type="dcterms:W3CDTF">2020-08-19T13:23:00Z</dcterms:modified>
</cp:coreProperties>
</file>