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5235BA" w:rsidRDefault="00BF797B" w:rsidP="00B54A1C">
            <w:r w:rsidRPr="005235BA">
              <w:t>Утвержден</w:t>
            </w:r>
          </w:p>
          <w:p w:rsidR="00BF797B" w:rsidRPr="005235BA" w:rsidRDefault="00BF797B" w:rsidP="00B54A1C">
            <w:r w:rsidRPr="005235BA">
              <w:t>решением Совета депутатов</w:t>
            </w:r>
          </w:p>
          <w:p w:rsidR="00BF797B" w:rsidRPr="005235BA" w:rsidRDefault="00BF797B" w:rsidP="00B54A1C">
            <w:r w:rsidRPr="005235BA">
              <w:t>Новоалександровского городского</w:t>
            </w:r>
          </w:p>
          <w:p w:rsidR="00BF797B" w:rsidRPr="005235BA" w:rsidRDefault="00BF797B" w:rsidP="00B54A1C">
            <w:r w:rsidRPr="005235BA">
              <w:t>округа Ставропольского края</w:t>
            </w:r>
          </w:p>
          <w:p w:rsidR="00163C97" w:rsidRDefault="00BF797B" w:rsidP="00BF797B">
            <w:r w:rsidRPr="005235BA">
              <w:rPr>
                <w:lang w:val="x-none"/>
              </w:rPr>
              <w:t xml:space="preserve">от </w:t>
            </w:r>
            <w:r>
              <w:t>27</w:t>
            </w:r>
            <w:r w:rsidRPr="005235BA">
              <w:rPr>
                <w:lang w:val="x-none"/>
              </w:rPr>
              <w:t xml:space="preserve"> октября </w:t>
            </w:r>
            <w:r>
              <w:t>2020</w:t>
            </w:r>
            <w:r w:rsidRPr="005235BA">
              <w:rPr>
                <w:lang w:val="x-none"/>
              </w:rPr>
              <w:t xml:space="preserve"> № </w:t>
            </w:r>
            <w:r>
              <w:t>4</w:t>
            </w:r>
            <w:r w:rsidR="00E91775">
              <w:t>1</w:t>
            </w:r>
            <w:r w:rsidRPr="005235BA">
              <w:rPr>
                <w:lang w:val="x-none"/>
              </w:rPr>
              <w:t>/</w:t>
            </w:r>
            <w:r>
              <w:t>404</w:t>
            </w:r>
            <w:r w:rsidR="00163C97">
              <w:t xml:space="preserve">, </w:t>
            </w:r>
          </w:p>
          <w:p w:rsidR="00BF797B" w:rsidRDefault="00163C97" w:rsidP="00BF797B">
            <w:r>
              <w:t>учетом изменений от 26 февраля №45/421</w:t>
            </w:r>
            <w:r w:rsidR="00BF797B" w:rsidRPr="005235BA">
              <w:t xml:space="preserve"> </w:t>
            </w:r>
          </w:p>
          <w:p w:rsidR="00BF797B" w:rsidRDefault="00BF797B" w:rsidP="00BF797B"/>
          <w:p w:rsidR="00BF797B" w:rsidRDefault="00BF797B" w:rsidP="00BF797B"/>
          <w:p w:rsidR="00BF797B" w:rsidRPr="005235BA" w:rsidRDefault="00BF797B" w:rsidP="00BF797B">
            <w:pPr>
              <w:rPr>
                <w:lang w:eastAsia="x-none"/>
              </w:rPr>
            </w:pPr>
          </w:p>
        </w:tc>
      </w:tr>
    </w:tbl>
    <w:p w:rsidR="00BF797B" w:rsidRPr="00163C97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163C97">
        <w:rPr>
          <w:sz w:val="28"/>
          <w:szCs w:val="28"/>
          <w:lang w:eastAsia="x-none"/>
        </w:rPr>
        <w:t>П</w:t>
      </w:r>
      <w:proofErr w:type="spellStart"/>
      <w:r w:rsidRPr="00163C97">
        <w:rPr>
          <w:sz w:val="28"/>
          <w:szCs w:val="28"/>
          <w:lang w:val="x-none" w:eastAsia="x-none"/>
        </w:rPr>
        <w:t>рогнозный</w:t>
      </w:r>
      <w:proofErr w:type="spellEnd"/>
      <w:r w:rsidRPr="00163C97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Pr="00163C97">
        <w:rPr>
          <w:sz w:val="28"/>
          <w:szCs w:val="28"/>
          <w:lang w:eastAsia="x-none"/>
        </w:rPr>
        <w:t>1</w:t>
      </w:r>
      <w:r w:rsidRPr="00163C97">
        <w:rPr>
          <w:sz w:val="28"/>
          <w:szCs w:val="28"/>
          <w:lang w:val="x-none" w:eastAsia="x-none"/>
        </w:rPr>
        <w:t xml:space="preserve"> год</w:t>
      </w:r>
    </w:p>
    <w:p w:rsidR="00654A5F" w:rsidRDefault="00654A5F">
      <w:pPr>
        <w:rPr>
          <w:lang w:val="x-non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654A5F" w:rsidRPr="00654A5F" w:rsidTr="00B54A1C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№</w:t>
            </w:r>
          </w:p>
          <w:p w:rsidR="00654A5F" w:rsidRPr="00654A5F" w:rsidRDefault="00654A5F" w:rsidP="00B54A1C">
            <w:pPr>
              <w:jc w:val="center"/>
            </w:pPr>
            <w:proofErr w:type="gramStart"/>
            <w:r w:rsidRPr="00654A5F">
              <w:t>п</w:t>
            </w:r>
            <w:proofErr w:type="gramEnd"/>
            <w:r w:rsidRPr="00654A5F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Наименование, характеристика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ind w:hanging="12"/>
              <w:jc w:val="center"/>
            </w:pPr>
            <w:proofErr w:type="spellStart"/>
            <w:proofErr w:type="gramStart"/>
            <w:r w:rsidRPr="00654A5F">
              <w:t>Предполага-емые</w:t>
            </w:r>
            <w:proofErr w:type="spellEnd"/>
            <w:proofErr w:type="gramEnd"/>
            <w:r w:rsidRPr="00654A5F">
              <w:t xml:space="preserve"> сроки приватизации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4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 xml:space="preserve">Баня, кадастровый номер 26:04:010202:1326, площадь 253,8 </w:t>
            </w:r>
            <w:proofErr w:type="spellStart"/>
            <w:r w:rsidRPr="00654A5F">
              <w:t>кв</w:t>
            </w:r>
            <w:proofErr w:type="gramStart"/>
            <w:r w:rsidRPr="00654A5F">
              <w:t>.м</w:t>
            </w:r>
            <w:proofErr w:type="gramEnd"/>
            <w:r w:rsidRPr="00654A5F">
              <w:t>етров</w:t>
            </w:r>
            <w:proofErr w:type="spellEnd"/>
            <w:r w:rsidRPr="00654A5F">
              <w:t>, адрес: Ставропольский край, Новоалександровский район, п. Радуга, пер. Садовый, д. 7.</w:t>
            </w:r>
          </w:p>
          <w:p w:rsidR="00654A5F" w:rsidRPr="00654A5F" w:rsidRDefault="00654A5F" w:rsidP="00B54A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продажа муниципального имущества</w:t>
            </w:r>
          </w:p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на аукционе</w:t>
            </w:r>
          </w:p>
          <w:p w:rsidR="00654A5F" w:rsidRPr="00654A5F" w:rsidRDefault="00654A5F" w:rsidP="00B54A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 полугодие 2021 года</w:t>
            </w:r>
          </w:p>
        </w:tc>
      </w:tr>
      <w:tr w:rsidR="00654A5F" w:rsidRPr="00654A5F" w:rsidTr="00163C97">
        <w:trPr>
          <w:cantSplit/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163C97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>Земельный участок, кадастровый номер 26:04:010202:314, площадь 623 кв. метров, категория земель: земли населенных пунктов, адрес: установлено относительно ориентира, расположенного в границах участка. Почтовый адрес ориентира: край Ставропольский, р-н Новоалександровский, п. Радуга, пер. Садовый, дом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Продажа муниципального имущества</w:t>
            </w:r>
          </w:p>
          <w:p w:rsidR="00654A5F" w:rsidRPr="00654A5F" w:rsidRDefault="00654A5F" w:rsidP="00B54A1C">
            <w:pPr>
              <w:tabs>
                <w:tab w:val="left" w:pos="864"/>
              </w:tabs>
            </w:pPr>
            <w:r w:rsidRPr="00654A5F">
              <w:t>на аукционе</w:t>
            </w:r>
          </w:p>
          <w:p w:rsidR="00654A5F" w:rsidRPr="00654A5F" w:rsidRDefault="00654A5F" w:rsidP="00B54A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Магазин, кадастровый номер 26:04:160401:730, назначение: нежилое здание, площадь 69,6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>; адрес: Российская Федерация, Ставропольский край, Новоалександровский городской округ, хутор Родионов, улица Степная, здание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r w:rsidRPr="00167DB2"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 w:rsidRPr="00167DB2">
              <w:t xml:space="preserve">Земельный участок, кадастровый номер 26:04:160401:502, категория земель: земли населенных пунктов; разрешенное использование: для общественно-деловых целей, площадь 380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>; адрес: Российская Федерация, Ставропольский край, Новоалександровский городской округ, хутор Родионов, улица Степная, 8а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r w:rsidRPr="00167DB2"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 w:rsidRPr="00167DB2">
              <w:t xml:space="preserve">Нежилое помещение, кадастровый номер 26:04:171020:216, назначение: нежилое помещение, площадь 152,3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 xml:space="preserve">; адрес: Ставропольский край, Новоалександровский район, город Новоалександровск, </w:t>
            </w:r>
            <w:proofErr w:type="spellStart"/>
            <w:r w:rsidRPr="00167DB2">
              <w:t>ул</w:t>
            </w:r>
            <w:proofErr w:type="gramStart"/>
            <w:r w:rsidRPr="00167DB2">
              <w:t>.С</w:t>
            </w:r>
            <w:proofErr w:type="gramEnd"/>
            <w:r w:rsidRPr="00167DB2">
              <w:t>оветская</w:t>
            </w:r>
            <w:proofErr w:type="spellEnd"/>
            <w:r w:rsidRPr="00167DB2">
              <w:t>, 307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r w:rsidRPr="00167DB2"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Земельный участок, кадастровый номер 26:04:171020:228, категория земель: земли населенных пунктов; разрешенное использование: коммунальное обслуживание (код вида 3.1), площадь 234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 xml:space="preserve">; адрес: Российская Федерация, Ставропольский край, Новоалександровский городской округ, город Новоалександровск, </w:t>
            </w:r>
            <w:proofErr w:type="spellStart"/>
            <w:r w:rsidRPr="00167DB2">
              <w:t>ул</w:t>
            </w:r>
            <w:proofErr w:type="gramStart"/>
            <w:r w:rsidRPr="00167DB2">
              <w:t>.С</w:t>
            </w:r>
            <w:proofErr w:type="gramEnd"/>
            <w:r w:rsidRPr="00167DB2">
              <w:t>оветская</w:t>
            </w:r>
            <w:proofErr w:type="spellEnd"/>
            <w:r w:rsidRPr="00167DB2">
              <w:t>, 307/1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r w:rsidRPr="00167DB2"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Жилой дом, кадастровый номер 26:04:110405:1415, назначение: жилой дом, площадь 50,2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>; адрес: Ставропольский край, Новоалександровский район, станица Кармалиновская, улица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r w:rsidRPr="00167DB2"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Земельный участок, кадастровый номер 26:04:110405:1141, категория земель: земли населенных пунктов; разрешенное использование: для ведения личного подсобного хозяйства, площадь 2900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>; адрес: Ставропольский край, Новоалександровский район, станица Кармалиновская, улица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r w:rsidRPr="00167DB2"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>
              <w:t>Жилое помещение,</w:t>
            </w:r>
            <w:r w:rsidRPr="00167DB2">
              <w:t xml:space="preserve"> кадастровый номер</w:t>
            </w:r>
            <w:r>
              <w:t xml:space="preserve"> </w:t>
            </w:r>
            <w:r w:rsidRPr="006A71B7">
              <w:t>26:04:150201:1121</w:t>
            </w:r>
            <w:r>
              <w:t>, назначение: жилое помещение, площадь 27,6</w:t>
            </w:r>
            <w:r w:rsidRPr="00167DB2">
              <w:t xml:space="preserve"> </w:t>
            </w:r>
            <w:proofErr w:type="spellStart"/>
            <w:r w:rsidRPr="00167DB2">
              <w:t>кв</w:t>
            </w:r>
            <w:proofErr w:type="gramStart"/>
            <w:r w:rsidRPr="00167DB2">
              <w:t>.м</w:t>
            </w:r>
            <w:proofErr w:type="gramEnd"/>
            <w:r w:rsidRPr="00167DB2">
              <w:t>етров</w:t>
            </w:r>
            <w:proofErr w:type="spellEnd"/>
            <w:r w:rsidRPr="00167DB2">
              <w:t>; адрес:</w:t>
            </w:r>
            <w:r>
              <w:t xml:space="preserve"> Ставропольский край,</w:t>
            </w:r>
          </w:p>
          <w:p w:rsidR="00C265A3" w:rsidRPr="00167DB2" w:rsidRDefault="00C265A3" w:rsidP="00DF4962">
            <w:pPr>
              <w:jc w:val="both"/>
            </w:pPr>
            <w:r>
              <w:t>Новоалександровский район, поселок Краснозоринский, улица Ленина, дом 20 квартира 10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C720F1" w:rsidRDefault="00C265A3" w:rsidP="00DF4962">
            <w: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>
              <w:t xml:space="preserve">2 </w:t>
            </w:r>
            <w:r w:rsidRPr="00167DB2">
              <w:t>полугодие 2021 года</w:t>
            </w:r>
          </w:p>
        </w:tc>
      </w:tr>
    </w:tbl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E"/>
    <w:rsid w:val="00163C97"/>
    <w:rsid w:val="002876AC"/>
    <w:rsid w:val="003F6E5D"/>
    <w:rsid w:val="005F4C3E"/>
    <w:rsid w:val="00654A5F"/>
    <w:rsid w:val="00BF797B"/>
    <w:rsid w:val="00C265A3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7</cp:revision>
  <dcterms:created xsi:type="dcterms:W3CDTF">2020-10-28T07:04:00Z</dcterms:created>
  <dcterms:modified xsi:type="dcterms:W3CDTF">2021-03-11T05:19:00Z</dcterms:modified>
</cp:coreProperties>
</file>