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219"/>
        <w:gridCol w:w="5245"/>
      </w:tblGrid>
      <w:tr w:rsidR="00347A4C" w:rsidRPr="00347A4C" w:rsidTr="00E761CC">
        <w:trPr>
          <w:trHeight w:val="283"/>
        </w:trPr>
        <w:tc>
          <w:tcPr>
            <w:tcW w:w="4219" w:type="dxa"/>
          </w:tcPr>
          <w:p w:rsidR="00347A4C" w:rsidRPr="00347A4C" w:rsidRDefault="00347A4C" w:rsidP="0034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347A4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 w:type="page"/>
            </w:r>
            <w:r w:rsidRPr="00347A4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ab/>
            </w:r>
          </w:p>
        </w:tc>
        <w:tc>
          <w:tcPr>
            <w:tcW w:w="5245" w:type="dxa"/>
          </w:tcPr>
          <w:p w:rsidR="00347A4C" w:rsidRPr="00347A4C" w:rsidRDefault="00347A4C" w:rsidP="00050033">
            <w:pPr>
              <w:spacing w:after="0" w:line="240" w:lineRule="auto"/>
              <w:ind w:left="-24" w:firstLine="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Утверждена распоряжением управления имущественных отношений администрации </w:t>
            </w:r>
            <w:proofErr w:type="spell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>
              <w:t xml:space="preserve"> 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93CD8" w:rsidRPr="00D9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25.08.2020 г. №3</w:t>
            </w:r>
            <w:r w:rsidR="00050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347A4C" w:rsidRPr="00347A4C" w:rsidRDefault="00347A4C" w:rsidP="00347A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A4C" w:rsidRPr="00347A4C" w:rsidRDefault="00347A4C" w:rsidP="00347A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форма заявки на участие в продаже имущества без объявления цены в электронной форме 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245"/>
      </w:tblGrid>
      <w:tr w:rsidR="00347A4C" w:rsidRPr="00347A4C" w:rsidTr="00E761CC">
        <w:tc>
          <w:tcPr>
            <w:tcW w:w="4219" w:type="dxa"/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Продавцу:</w:t>
            </w:r>
          </w:p>
          <w:p w:rsidR="00347A4C" w:rsidRPr="00347A4C" w:rsidRDefault="00347A4C" w:rsidP="00347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Управлени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имущественных отношений </w:t>
            </w:r>
          </w:p>
          <w:p w:rsidR="00347A4C" w:rsidRPr="00347A4C" w:rsidRDefault="00347A4C" w:rsidP="00347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47A4C" w:rsidRPr="00347A4C" w:rsidRDefault="00347A4C" w:rsidP="00347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 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Ставропольского края                  </w:t>
            </w:r>
          </w:p>
        </w:tc>
      </w:tr>
    </w:tbl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033" w:rsidRPr="00050033" w:rsidRDefault="00050033" w:rsidP="00050033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НА УЧАСТИЕ В ПРОДАЖЕ ПОСРЕДСТВОМ ПУБЛИЧНОГО ПРЕДЛОЖЕНИЯ В ЭЛЕКТРОННОЙ ФОРМЕ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proofErr w:type="gramStart"/>
      <w:r w:rsidRPr="00050033">
        <w:rPr>
          <w:rFonts w:ascii="Times New Roman" w:eastAsia="Times New Roman" w:hAnsi="Times New Roman" w:cs="Times New Roman"/>
          <w:b/>
          <w:szCs w:val="24"/>
          <w:lang w:eastAsia="ru-RU"/>
        </w:rPr>
        <w:t>по</w:t>
      </w:r>
      <w:proofErr w:type="gramEnd"/>
      <w:r w:rsidRPr="0005003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продаже муниципального имущества </w:t>
      </w:r>
      <w:bookmarkStart w:id="0" w:name="OLE_LINK6"/>
      <w:bookmarkStart w:id="1" w:name="OLE_LINK5"/>
    </w:p>
    <w:p w:rsidR="00050033" w:rsidRPr="00050033" w:rsidRDefault="00050033" w:rsidP="00050033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bookmarkEnd w:id="0"/>
    <w:bookmarkEnd w:id="1"/>
    <w:p w:rsidR="00050033" w:rsidRPr="00050033" w:rsidRDefault="00050033" w:rsidP="0005003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b/>
          <w:szCs w:val="24"/>
          <w:lang w:eastAsia="ru-RU"/>
        </w:rPr>
        <w:t>Претендент</w:t>
      </w:r>
      <w:r w:rsidRPr="00050033">
        <w:rPr>
          <w:rFonts w:ascii="Times New Roman" w:eastAsia="Times New Roman" w:hAnsi="Times New Roman" w:cs="Times New Roman"/>
          <w:szCs w:val="24"/>
          <w:lang w:eastAsia="ru-RU"/>
        </w:rPr>
        <w:t xml:space="preserve"> ____________________________________________________________________________________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szCs w:val="24"/>
          <w:lang w:eastAsia="ru-RU"/>
        </w:rPr>
        <w:t>(</w:t>
      </w:r>
      <w:r w:rsidRPr="00050033">
        <w:rPr>
          <w:rFonts w:ascii="Times New Roman" w:eastAsia="Times New Roman" w:hAnsi="Times New Roman" w:cs="Times New Roman"/>
          <w:bCs/>
          <w:szCs w:val="24"/>
          <w:lang w:eastAsia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050033">
        <w:rPr>
          <w:rFonts w:ascii="Times New Roman" w:eastAsia="Times New Roman" w:hAnsi="Times New Roman" w:cs="Times New Roman"/>
          <w:szCs w:val="24"/>
          <w:lang w:eastAsia="ru-RU"/>
        </w:rPr>
        <w:t>)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050033">
        <w:rPr>
          <w:rFonts w:ascii="Times New Roman" w:eastAsia="Times New Roman" w:hAnsi="Times New Roman" w:cs="Times New Roman"/>
          <w:b/>
          <w:szCs w:val="24"/>
          <w:lang w:eastAsia="ru-RU"/>
        </w:rPr>
        <w:t>в</w:t>
      </w:r>
      <w:proofErr w:type="gramEnd"/>
      <w:r w:rsidRPr="0005003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лице</w:t>
      </w:r>
      <w:r w:rsidRPr="00050033">
        <w:rPr>
          <w:rFonts w:ascii="Times New Roman" w:eastAsia="Times New Roman" w:hAnsi="Times New Roman" w:cs="Times New Roman"/>
          <w:szCs w:val="24"/>
          <w:lang w:eastAsia="ru-RU"/>
        </w:rPr>
        <w:t xml:space="preserve"> _____________________________________________________________________________ 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szCs w:val="24"/>
          <w:lang w:eastAsia="ru-RU"/>
        </w:rPr>
        <w:t>(ФИО)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proofErr w:type="gramStart"/>
      <w:r w:rsidRPr="0005003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действующий</w:t>
      </w:r>
      <w:proofErr w:type="gramEnd"/>
      <w:r w:rsidRPr="0005003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на основании</w:t>
      </w:r>
      <w:r w:rsidRPr="00050033">
        <w:rPr>
          <w:rFonts w:ascii="Times New Roman" w:eastAsia="Times New Roman" w:hAnsi="Times New Roman" w:cs="Times New Roman"/>
          <w:b/>
          <w:bCs/>
          <w:szCs w:val="24"/>
          <w:vertAlign w:val="superscript"/>
          <w:lang w:eastAsia="ru-RU"/>
        </w:rPr>
        <w:footnoteReference w:id="1"/>
      </w:r>
      <w:r w:rsidRPr="00050033">
        <w:rPr>
          <w:rFonts w:ascii="Times New Roman" w:eastAsia="Times New Roman" w:hAnsi="Times New Roman" w:cs="Times New Roman"/>
          <w:szCs w:val="24"/>
          <w:lang w:eastAsia="ru-RU"/>
        </w:rPr>
        <w:t xml:space="preserve">__________________________________________________________ 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                                                        (Устав, Положение и т.д.)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050033" w:rsidRPr="00050033" w:rsidTr="001C63AC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</w:t>
            </w:r>
            <w:proofErr w:type="gramStart"/>
            <w:r w:rsidRPr="0005003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заполняется</w:t>
            </w:r>
            <w:proofErr w:type="gramEnd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05003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физическим лицом, индивидуальным предпринимателем)</w:t>
            </w:r>
          </w:p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Паспортные данные: серия</w:t>
            </w:r>
            <w:proofErr w:type="gramStart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…№ ……………., дата выдачи …...........………..……………г.</w:t>
            </w:r>
          </w:p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кем</w:t>
            </w:r>
            <w:proofErr w:type="gramEnd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выдан……………………………………………………………………………………………..</w:t>
            </w:r>
          </w:p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жительства ……………………………............................................</w:t>
            </w:r>
          </w:p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пребывания………………………………………………………….</w:t>
            </w:r>
          </w:p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Контактный телефон ………………………………………… </w:t>
            </w:r>
          </w:p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Дата регистрации в качестве индивидуального предпринимателя: «</w:t>
            </w:r>
            <w:proofErr w:type="gramStart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…....</w:t>
            </w:r>
            <w:proofErr w:type="gramEnd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 ……………………г.</w:t>
            </w:r>
          </w:p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ОГРН индивидуального предпринимателя ……………………………………………………….</w:t>
            </w:r>
          </w:p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050033" w:rsidRPr="00050033" w:rsidTr="001C63AC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</w:t>
            </w:r>
            <w:proofErr w:type="gramStart"/>
            <w:r w:rsidRPr="0005003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заполняется</w:t>
            </w:r>
            <w:proofErr w:type="gramEnd"/>
            <w:r w:rsidRPr="0005003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юридическим лицом)</w:t>
            </w:r>
          </w:p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местонахождения………………………………………………………………………</w:t>
            </w:r>
            <w:proofErr w:type="gramStart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Почтовый адрес……………………</w:t>
            </w:r>
            <w:proofErr w:type="gramStart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.…………………………………………………………..</w:t>
            </w:r>
          </w:p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Контактный </w:t>
            </w:r>
            <w:proofErr w:type="gramStart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телефон….</w:t>
            </w:r>
            <w:proofErr w:type="gramEnd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…..………………………………………………………………………….</w:t>
            </w:r>
          </w:p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№……………………</w:t>
            </w:r>
            <w:proofErr w:type="gramStart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 ОГРН №…………………………</w:t>
            </w:r>
            <w:proofErr w:type="gramStart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</w:tr>
      <w:tr w:rsidR="00050033" w:rsidRPr="00050033" w:rsidTr="001C63AC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Представитель Претендента</w:t>
            </w:r>
            <w:r w:rsidRPr="00050033">
              <w:rPr>
                <w:rFonts w:ascii="Times New Roman" w:eastAsia="Times New Roman" w:hAnsi="Times New Roman" w:cs="Times New Roman"/>
                <w:b/>
                <w:szCs w:val="24"/>
                <w:vertAlign w:val="superscript"/>
                <w:lang w:eastAsia="ru-RU"/>
              </w:rPr>
              <w:footnoteReference w:id="2"/>
            </w:r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</w:t>
            </w:r>
            <w:proofErr w:type="gramStart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……………………………………………………….</w:t>
            </w:r>
          </w:p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(Ф.И.О.)</w:t>
            </w:r>
          </w:p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Действует на основании доверенности от </w:t>
            </w:r>
            <w:proofErr w:type="gramStart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«….</w:t>
            </w:r>
            <w:proofErr w:type="gramEnd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.»…………20..….г., №…………………………. </w:t>
            </w:r>
          </w:p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Паспортные данные представителя: серия...……№ ………, дата выдачи «</w:t>
            </w:r>
            <w:proofErr w:type="gramStart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…....</w:t>
            </w:r>
            <w:proofErr w:type="gramEnd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 ..…… .…....г.</w:t>
            </w:r>
          </w:p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кем</w:t>
            </w:r>
            <w:proofErr w:type="gramEnd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выдан …………………………….……………………………..……………………………….</w:t>
            </w:r>
          </w:p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жительства……………………………..............................................</w:t>
            </w:r>
          </w:p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пребывания…………………………………………………………</w:t>
            </w:r>
          </w:p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Контактный телефон ……………………………………………………………………………</w:t>
            </w:r>
          </w:p>
        </w:tc>
      </w:tr>
    </w:tbl>
    <w:p w:rsidR="00050033" w:rsidRPr="00050033" w:rsidRDefault="00050033" w:rsidP="0005003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szCs w:val="24"/>
          <w:lang w:eastAsia="ru-RU"/>
        </w:rPr>
        <w:tab/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050033">
        <w:rPr>
          <w:rFonts w:ascii="Times New Roman" w:eastAsia="Times New Roman" w:hAnsi="Times New Roman" w:cs="Times New Roman"/>
          <w:b/>
          <w:szCs w:val="24"/>
          <w:lang w:eastAsia="ru-RU"/>
        </w:rPr>
        <w:lastRenderedPageBreak/>
        <w:t>принял</w:t>
      </w:r>
      <w:proofErr w:type="gramEnd"/>
      <w:r w:rsidRPr="0005003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решение об участии в продаже посредством публичного предложения муниципального имущества: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050033" w:rsidRPr="00050033" w:rsidTr="001C63AC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lang w:eastAsia="ru-RU"/>
              </w:rPr>
              <w:t>Дата продажи: 05 октября 2020 года   Лот №1</w:t>
            </w:r>
          </w:p>
          <w:p w:rsidR="00050033" w:rsidRPr="00050033" w:rsidRDefault="00050033" w:rsidP="0005003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Наименование, адрес муниципального имущества: </w:t>
            </w:r>
          </w:p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proofErr w:type="gramStart"/>
            <w:r w:rsidRPr="00050033">
              <w:rPr>
                <w:rFonts w:ascii="Times New Roman" w:eastAsia="Times New Roman" w:hAnsi="Times New Roman" w:cs="Times New Roman"/>
                <w:lang w:eastAsia="ru-RU"/>
              </w:rPr>
              <w:t>нежилое</w:t>
            </w:r>
            <w:proofErr w:type="gramEnd"/>
            <w:r w:rsidRPr="00050033">
              <w:rPr>
                <w:rFonts w:ascii="Times New Roman" w:eastAsia="Times New Roman" w:hAnsi="Times New Roman" w:cs="Times New Roman"/>
                <w:lang w:eastAsia="ru-RU"/>
              </w:rPr>
              <w:t xml:space="preserve"> здание-подвал, кадастровый номер 26:04:050503:2318, адрес: Ставропольский край, </w:t>
            </w:r>
            <w:proofErr w:type="spellStart"/>
            <w:r w:rsidRPr="00050033">
              <w:rPr>
                <w:rFonts w:ascii="Times New Roman" w:eastAsia="Times New Roman" w:hAnsi="Times New Roman" w:cs="Times New Roman"/>
                <w:lang w:eastAsia="ru-RU"/>
              </w:rPr>
              <w:t>Новоалександровский</w:t>
            </w:r>
            <w:proofErr w:type="spellEnd"/>
            <w:r w:rsidRPr="00050033">
              <w:rPr>
                <w:rFonts w:ascii="Times New Roman" w:eastAsia="Times New Roman" w:hAnsi="Times New Roman" w:cs="Times New Roman"/>
                <w:lang w:eastAsia="ru-RU"/>
              </w:rPr>
              <w:t xml:space="preserve"> район, поселок </w:t>
            </w:r>
            <w:proofErr w:type="spellStart"/>
            <w:r w:rsidRPr="00050033">
              <w:rPr>
                <w:rFonts w:ascii="Times New Roman" w:eastAsia="Times New Roman" w:hAnsi="Times New Roman" w:cs="Times New Roman"/>
                <w:lang w:eastAsia="ru-RU"/>
              </w:rPr>
              <w:t>Темижбекский</w:t>
            </w:r>
            <w:proofErr w:type="spellEnd"/>
            <w:r w:rsidRPr="00050033">
              <w:rPr>
                <w:rFonts w:ascii="Times New Roman" w:eastAsia="Times New Roman" w:hAnsi="Times New Roman" w:cs="Times New Roman"/>
                <w:lang w:eastAsia="ru-RU"/>
              </w:rPr>
              <w:t xml:space="preserve">, улица Советская, 19, назначение нежилое здание, площадь 350,8 </w:t>
            </w:r>
            <w:proofErr w:type="spellStart"/>
            <w:r w:rsidRPr="00050033">
              <w:rPr>
                <w:rFonts w:ascii="Times New Roman" w:eastAsia="Times New Roman" w:hAnsi="Times New Roman" w:cs="Times New Roman"/>
                <w:lang w:eastAsia="ru-RU"/>
              </w:rPr>
              <w:t>кв.метров</w:t>
            </w:r>
            <w:proofErr w:type="spellEnd"/>
          </w:p>
        </w:tc>
      </w:tr>
    </w:tbl>
    <w:p w:rsidR="00050033" w:rsidRPr="00050033" w:rsidRDefault="00050033" w:rsidP="00050033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proofErr w:type="gramStart"/>
      <w:r w:rsidRPr="00050033">
        <w:rPr>
          <w:rFonts w:ascii="Times New Roman" w:eastAsia="Times New Roman" w:hAnsi="Times New Roman" w:cs="Times New Roman"/>
          <w:b/>
          <w:szCs w:val="24"/>
          <w:lang w:eastAsia="ru-RU"/>
        </w:rPr>
        <w:t>и</w:t>
      </w:r>
      <w:proofErr w:type="gramEnd"/>
      <w:r w:rsidRPr="0005003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обязуется обеспечить поступление задатка в размере 43536,00 рублей (сорок три тысячи пятьсот тридцать шесть рублей), в сроки и в порядке, установленные в Информационном сообщении.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050033" w:rsidRPr="00050033" w:rsidRDefault="00050033" w:rsidP="00050033">
      <w:pPr>
        <w:tabs>
          <w:tab w:val="left" w:pos="497"/>
        </w:tabs>
        <w:spacing w:after="0" w:line="240" w:lineRule="auto"/>
        <w:ind w:firstLine="567"/>
        <w:rPr>
          <w:rFonts w:ascii="Times New Roman" w:eastAsia="Times New Roman" w:hAnsi="Times New Roman" w:cs="Times New Roman"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szCs w:val="24"/>
          <w:lang w:eastAsia="ru-RU"/>
        </w:rPr>
        <w:t>1. Претендент обязуется: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szCs w:val="24"/>
          <w:lang w:eastAsia="ru-RU"/>
        </w:rPr>
        <w:t xml:space="preserve">1.1. 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 в электронной форме, размещенном на </w:t>
      </w:r>
      <w:r w:rsidRPr="00050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 портале </w:t>
      </w:r>
      <w:proofErr w:type="spellStart"/>
      <w:r w:rsidRPr="000500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050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Ставропольского края в сети «Интернет» (</w:t>
      </w:r>
      <w:hyperlink r:id="rId6" w:history="1">
        <w:r w:rsidRPr="00050033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www</w:t>
        </w:r>
        <w:r w:rsidRPr="0005003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r w:rsidRPr="00050033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newalexandrovsk</w:t>
        </w:r>
        <w:r w:rsidRPr="0005003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r w:rsidRPr="00050033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ru</w:t>
        </w:r>
      </w:hyperlink>
      <w:r w:rsidRPr="000500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050033">
        <w:rPr>
          <w:rFonts w:ascii="Times New Roman" w:eastAsia="Times New Roman" w:hAnsi="Times New Roman" w:cs="Times New Roman"/>
          <w:szCs w:val="24"/>
          <w:lang w:eastAsia="ru-RU"/>
        </w:rPr>
        <w:t>, официальном сайте Российской Федерации в сети «Интернет» для размещения информации о проведении торгов (</w:t>
      </w:r>
      <w:r w:rsidRPr="00050033">
        <w:rPr>
          <w:rFonts w:ascii="Times New Roman" w:eastAsia="Times New Roman" w:hAnsi="Times New Roman" w:cs="Times New Roman"/>
          <w:szCs w:val="24"/>
          <w:lang w:val="en-US" w:eastAsia="ru-RU"/>
        </w:rPr>
        <w:t>www</w:t>
      </w:r>
      <w:r w:rsidRPr="00050033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Pr="00050033">
        <w:rPr>
          <w:rFonts w:ascii="Times New Roman" w:eastAsia="Times New Roman" w:hAnsi="Times New Roman" w:cs="Times New Roman"/>
          <w:szCs w:val="24"/>
          <w:lang w:val="en-US" w:eastAsia="ru-RU"/>
        </w:rPr>
        <w:t>torgi</w:t>
      </w:r>
      <w:r w:rsidRPr="00050033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Pr="00050033">
        <w:rPr>
          <w:rFonts w:ascii="Times New Roman" w:eastAsia="Times New Roman" w:hAnsi="Times New Roman" w:cs="Times New Roman"/>
          <w:szCs w:val="24"/>
          <w:lang w:val="en-US" w:eastAsia="ru-RU"/>
        </w:rPr>
        <w:t>gov</w:t>
      </w:r>
      <w:r w:rsidRPr="00050033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Pr="00050033">
        <w:rPr>
          <w:rFonts w:ascii="Times New Roman" w:eastAsia="Times New Roman" w:hAnsi="Times New Roman" w:cs="Times New Roman"/>
          <w:szCs w:val="24"/>
          <w:lang w:val="en-US" w:eastAsia="ru-RU"/>
        </w:rPr>
        <w:t>ru</w:t>
      </w:r>
      <w:r w:rsidRPr="00050033">
        <w:rPr>
          <w:rFonts w:ascii="Times New Roman" w:eastAsia="Times New Roman" w:hAnsi="Times New Roman" w:cs="Times New Roman"/>
          <w:szCs w:val="24"/>
          <w:lang w:eastAsia="ru-RU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szCs w:val="24"/>
          <w:lang w:eastAsia="ru-RU"/>
        </w:rPr>
        <w:t>1.2. 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szCs w:val="24"/>
          <w:lang w:eastAsia="ru-RU"/>
        </w:rPr>
        <w:t xml:space="preserve">1.3. Произвести оплату стоимости муниципального имущества, установленной по результатам продажи посредством публичного предложения, в сроки и на счет, установленные договором купли-продажи. 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szCs w:val="24"/>
          <w:lang w:eastAsia="ru-RU"/>
        </w:rPr>
        <w:t xml:space="preserve">2. Задаток Победителя продажи посредством публичного предложения засчитывается в счет оплаты приобретаемого муниципального имущества. 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szCs w:val="24"/>
          <w:lang w:eastAsia="ru-RU"/>
        </w:rPr>
        <w:t xml:space="preserve">3. Претендент извещён о том, что он вправе отозвать Заявку в порядке и в сроки, установленные в Информационном сообщении. 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szCs w:val="24"/>
          <w:lang w:eastAsia="ru-RU"/>
        </w:rPr>
        <w:t xml:space="preserve">4. Ответственность за достоверность представленных документов и информации несет Претендент. 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szCs w:val="24"/>
          <w:lang w:eastAsia="ru-RU"/>
        </w:rPr>
        <w:t>5.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szCs w:val="24"/>
          <w:lang w:eastAsia="ru-RU"/>
        </w:rPr>
        <w:t>- государственным и муниципальным унитарным предприятием, государственным и муниципальным учреждением;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szCs w:val="24"/>
          <w:lang w:eastAsia="ru-RU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szCs w:val="24"/>
          <w:lang w:eastAsia="ru-RU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050033">
        <w:rPr>
          <w:rFonts w:ascii="Times New Roman" w:eastAsia="Times New Roman" w:hAnsi="Times New Roman" w:cs="Times New Roman"/>
          <w:szCs w:val="24"/>
          <w:lang w:eastAsia="ru-RU"/>
        </w:rPr>
        <w:t>бенефициарных</w:t>
      </w:r>
      <w:proofErr w:type="spellEnd"/>
      <w:r w:rsidRPr="00050033">
        <w:rPr>
          <w:rFonts w:ascii="Times New Roman" w:eastAsia="Times New Roman" w:hAnsi="Times New Roman" w:cs="Times New Roman"/>
          <w:szCs w:val="24"/>
          <w:lang w:eastAsia="ru-RU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szCs w:val="24"/>
          <w:lang w:eastAsia="ru-RU"/>
        </w:rPr>
        <w:t xml:space="preserve">6. Претендент подтверждает, что на дату подписания настоящей Заявки ознакомлен с порядком проведения продажи посредством публичного предложения в электронной форме, порядком внесения задатка, Информационным сообщением и проектом договора купли-продажи. 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szCs w:val="24"/>
          <w:lang w:eastAsia="ru-RU"/>
        </w:rPr>
        <w:lastRenderedPageBreak/>
        <w:t>7. Претендент подтверждает, что на дату подписания настоящей Заявки ознакомлен с техническим состоянием и имеющимися недостатками нежилого здания -подвал, кадастровый номер 26:04:050503:2318.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szCs w:val="24"/>
          <w:lang w:eastAsia="ru-RU"/>
        </w:rPr>
        <w:t>8.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предложения.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050033" w:rsidRPr="00050033" w:rsidRDefault="00050033" w:rsidP="0005003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b/>
          <w:szCs w:val="24"/>
          <w:lang w:eastAsia="ru-RU"/>
        </w:rPr>
        <w:t>Платежные реквизиты Претендента: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____________________________________________________________________________________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szCs w:val="24"/>
          <w:lang w:eastAsia="ru-RU"/>
        </w:rPr>
        <w:t>(Ф.И.О. для физического лица или ИП, наименование для юридического лица)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050033" w:rsidRPr="00050033" w:rsidTr="001C63AC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050033" w:rsidRPr="00050033" w:rsidTr="001C63AC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050033" w:rsidRPr="00050033" w:rsidRDefault="00050033" w:rsidP="0005003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050033" w:rsidRPr="00050033" w:rsidRDefault="00050033" w:rsidP="0005003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____________________________________________________________________________________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szCs w:val="24"/>
          <w:lang w:eastAsia="ru-RU"/>
        </w:rPr>
        <w:t>(Наименование Банка в котором у Претендента открыт счет; название города, где находится банк)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050033" w:rsidRPr="00050033" w:rsidTr="001C63AC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</w:t>
            </w:r>
            <w:proofErr w:type="gramEnd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050033" w:rsidRPr="00050033" w:rsidTr="001C63AC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  <w:proofErr w:type="gramEnd"/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050033" w:rsidRPr="00050033" w:rsidTr="001C63AC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050033" w:rsidRPr="00050033" w:rsidTr="001C63AC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050033" w:rsidRPr="00050033" w:rsidTr="001C63AC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00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050033" w:rsidRPr="00050033" w:rsidRDefault="00050033" w:rsidP="0005003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050033" w:rsidRPr="00050033" w:rsidRDefault="00050033" w:rsidP="0005003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050033" w:rsidRPr="00050033" w:rsidRDefault="00050033" w:rsidP="0005003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b/>
          <w:szCs w:val="24"/>
          <w:lang w:eastAsia="ru-RU"/>
        </w:rPr>
        <w:t>Претендент</w:t>
      </w:r>
      <w:r w:rsidRPr="0005003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05003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(представитель Претендента, действующий по доверенности): 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050033" w:rsidRPr="00050033" w:rsidRDefault="00050033" w:rsidP="0005003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b/>
          <w:szCs w:val="24"/>
          <w:lang w:eastAsia="ru-RU"/>
        </w:rPr>
        <w:t>______________________</w:t>
      </w:r>
      <w:r w:rsidRPr="00050033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szCs w:val="24"/>
          <w:lang w:eastAsia="ru-RU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050033" w:rsidRPr="00050033" w:rsidRDefault="00050033" w:rsidP="0005003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050033" w:rsidRPr="00050033" w:rsidRDefault="00050033" w:rsidP="0005003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05003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М.П. </w:t>
      </w:r>
      <w:r w:rsidRPr="00050033">
        <w:rPr>
          <w:rFonts w:ascii="Times New Roman" w:eastAsia="Times New Roman" w:hAnsi="Times New Roman" w:cs="Times New Roman"/>
          <w:szCs w:val="24"/>
          <w:lang w:eastAsia="ru-RU"/>
        </w:rPr>
        <w:t>(при наличии)</w:t>
      </w:r>
    </w:p>
    <w:p w:rsidR="00347A4C" w:rsidRPr="00347A4C" w:rsidRDefault="00347A4C" w:rsidP="00050033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bookmarkStart w:id="2" w:name="_GoBack"/>
      <w:bookmarkEnd w:id="2"/>
    </w:p>
    <w:sectPr w:rsidR="00347A4C" w:rsidRPr="00347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A4C" w:rsidRDefault="00347A4C" w:rsidP="00347A4C">
      <w:pPr>
        <w:spacing w:after="0" w:line="240" w:lineRule="auto"/>
      </w:pPr>
      <w:r>
        <w:separator/>
      </w:r>
    </w:p>
  </w:endnote>
  <w:endnote w:type="continuationSeparator" w:id="0">
    <w:p w:rsidR="00347A4C" w:rsidRDefault="00347A4C" w:rsidP="00347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A4C" w:rsidRDefault="00347A4C" w:rsidP="00347A4C">
      <w:pPr>
        <w:spacing w:after="0" w:line="240" w:lineRule="auto"/>
      </w:pPr>
      <w:r>
        <w:separator/>
      </w:r>
    </w:p>
  </w:footnote>
  <w:footnote w:type="continuationSeparator" w:id="0">
    <w:p w:rsidR="00347A4C" w:rsidRDefault="00347A4C" w:rsidP="00347A4C">
      <w:pPr>
        <w:spacing w:after="0" w:line="240" w:lineRule="auto"/>
      </w:pPr>
      <w:r>
        <w:continuationSeparator/>
      </w:r>
    </w:p>
  </w:footnote>
  <w:footnote w:id="1">
    <w:p w:rsidR="00050033" w:rsidRPr="00C006EA" w:rsidRDefault="00050033" w:rsidP="00050033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050033" w:rsidRPr="00C006EA" w:rsidRDefault="00050033" w:rsidP="00050033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FC5"/>
    <w:rsid w:val="00040F04"/>
    <w:rsid w:val="00050033"/>
    <w:rsid w:val="00347A4C"/>
    <w:rsid w:val="008D7486"/>
    <w:rsid w:val="00A25C6A"/>
    <w:rsid w:val="00CA4E2F"/>
    <w:rsid w:val="00D84FC5"/>
    <w:rsid w:val="00D9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DC3A6-BC91-4F57-B40E-9D250C176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47A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347A4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unhideWhenUsed/>
    <w:rsid w:val="00347A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1078</Words>
  <Characters>6149</Characters>
  <Application>Microsoft Office Word</Application>
  <DocSecurity>0</DocSecurity>
  <Lines>51</Lines>
  <Paragraphs>14</Paragraphs>
  <ScaleCrop>false</ScaleCrop>
  <Company/>
  <LinksUpToDate>false</LinksUpToDate>
  <CharactersWithSpaces>7213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7</cp:revision>
  <dcterms:created xsi:type="dcterms:W3CDTF">2020-02-26T05:49:00Z</dcterms:created>
  <dcterms:modified xsi:type="dcterms:W3CDTF">2020-08-27T07:25:00Z</dcterms:modified>
</cp:coreProperties>
</file>