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4A0" w:firstRow="1" w:lastRow="0" w:firstColumn="1" w:lastColumn="0" w:noHBand="0" w:noVBand="1"/>
      </w:tblPr>
      <w:tblGrid>
        <w:gridCol w:w="4678"/>
        <w:gridCol w:w="4820"/>
      </w:tblGrid>
      <w:tr w:rsidR="006D1FA2" w:rsidRPr="005C5CE8" w:rsidTr="00E56AC1">
        <w:trPr>
          <w:trHeight w:val="283"/>
        </w:trPr>
        <w:tc>
          <w:tcPr>
            <w:tcW w:w="4678" w:type="dxa"/>
          </w:tcPr>
          <w:p w:rsidR="006D1FA2" w:rsidRDefault="006D1FA2" w:rsidP="00E56AC1">
            <w:pPr>
              <w:autoSpaceDE w:val="0"/>
              <w:snapToGrid w:val="0"/>
              <w:spacing w:after="0" w:line="240" w:lineRule="auto"/>
              <w:jc w:val="right"/>
              <w:rPr>
                <w:rFonts w:ascii="Courier New" w:eastAsia="Times New Roman" w:hAnsi="Courier New" w:cs="Courier New"/>
                <w:sz w:val="24"/>
                <w:szCs w:val="24"/>
                <w:lang w:eastAsia="zh-CN"/>
              </w:rPr>
            </w:pPr>
          </w:p>
          <w:p w:rsidR="006D1FA2" w:rsidRDefault="006D1FA2" w:rsidP="00E56AC1">
            <w:pPr>
              <w:autoSpaceDE w:val="0"/>
              <w:snapToGrid w:val="0"/>
              <w:spacing w:after="0" w:line="240" w:lineRule="auto"/>
              <w:jc w:val="right"/>
              <w:rPr>
                <w:rFonts w:ascii="Courier New" w:eastAsia="Times New Roman" w:hAnsi="Courier New" w:cs="Courier New"/>
                <w:sz w:val="24"/>
                <w:szCs w:val="24"/>
                <w:lang w:eastAsia="zh-CN"/>
              </w:rPr>
            </w:pPr>
          </w:p>
          <w:p w:rsidR="006D1FA2" w:rsidRDefault="006D1FA2" w:rsidP="00E56AC1">
            <w:pPr>
              <w:autoSpaceDE w:val="0"/>
              <w:snapToGrid w:val="0"/>
              <w:spacing w:after="0" w:line="240" w:lineRule="auto"/>
              <w:jc w:val="right"/>
              <w:rPr>
                <w:rFonts w:ascii="Courier New" w:eastAsia="Times New Roman" w:hAnsi="Courier New" w:cs="Courier New"/>
                <w:sz w:val="24"/>
                <w:szCs w:val="24"/>
                <w:lang w:eastAsia="zh-CN"/>
              </w:rPr>
            </w:pPr>
          </w:p>
          <w:p w:rsidR="006D1FA2" w:rsidRPr="005C5CE8" w:rsidRDefault="006D1FA2" w:rsidP="00E56AC1">
            <w:pPr>
              <w:autoSpaceDE w:val="0"/>
              <w:snapToGrid w:val="0"/>
              <w:spacing w:after="0" w:line="240" w:lineRule="auto"/>
              <w:jc w:val="right"/>
              <w:rPr>
                <w:rFonts w:ascii="Courier New" w:eastAsia="Times New Roman" w:hAnsi="Courier New" w:cs="Courier New"/>
                <w:sz w:val="24"/>
                <w:szCs w:val="24"/>
                <w:lang w:eastAsia="zh-CN"/>
              </w:rPr>
            </w:pPr>
          </w:p>
        </w:tc>
        <w:tc>
          <w:tcPr>
            <w:tcW w:w="4820" w:type="dxa"/>
          </w:tcPr>
          <w:p w:rsidR="006D1FA2" w:rsidRPr="005C5CE8" w:rsidRDefault="006D1FA2" w:rsidP="00E56AC1">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УТВЕРЖДЕНА</w:t>
            </w:r>
          </w:p>
          <w:p w:rsidR="006D1FA2" w:rsidRPr="005C5CE8" w:rsidRDefault="006D1FA2" w:rsidP="00E56AC1">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приказом</w:t>
            </w:r>
            <w:r w:rsidRPr="005C5CE8">
              <w:rPr>
                <w:rFonts w:ascii="Times New Roman" w:eastAsia="Times New Roman" w:hAnsi="Times New Roman" w:cs="Times New Roman"/>
                <w:sz w:val="24"/>
                <w:szCs w:val="24"/>
                <w:lang w:eastAsia="zh-CN"/>
              </w:rPr>
              <w:t xml:space="preserve"> Муниципального предприятия Новоалександровского городского округа Ставропольского края </w:t>
            </w:r>
            <w:r>
              <w:rPr>
                <w:rFonts w:ascii="Times New Roman" w:eastAsia="Times New Roman" w:hAnsi="Times New Roman" w:cs="Times New Roman"/>
                <w:sz w:val="24"/>
                <w:szCs w:val="24"/>
                <w:lang w:eastAsia="zh-CN"/>
              </w:rPr>
              <w:t>«Горьковское жилищно-коммунальное хозяйство»</w:t>
            </w:r>
          </w:p>
          <w:p w:rsidR="006D1FA2" w:rsidRPr="005C5CE8" w:rsidRDefault="006D1FA2" w:rsidP="00E56AC1">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от 18 сентября 2020 г. №25</w:t>
            </w:r>
          </w:p>
          <w:p w:rsidR="006D1FA2" w:rsidRPr="005C5CE8" w:rsidRDefault="006D1FA2" w:rsidP="00E56AC1">
            <w:pPr>
              <w:spacing w:after="0" w:line="240" w:lineRule="auto"/>
              <w:rPr>
                <w:rFonts w:ascii="Times New Roman" w:eastAsia="Times New Roman" w:hAnsi="Times New Roman" w:cs="Times New Roman"/>
                <w:sz w:val="24"/>
                <w:szCs w:val="24"/>
                <w:lang w:eastAsia="zh-CN"/>
              </w:rPr>
            </w:pPr>
          </w:p>
        </w:tc>
      </w:tr>
      <w:tr w:rsidR="00C3242B" w:rsidRPr="005C5CE8" w:rsidTr="00C3242B">
        <w:trPr>
          <w:trHeight w:val="283"/>
        </w:trPr>
        <w:tc>
          <w:tcPr>
            <w:tcW w:w="4678" w:type="dxa"/>
          </w:tcPr>
          <w:p w:rsidR="001467A7" w:rsidRPr="005C5CE8" w:rsidRDefault="001467A7" w:rsidP="00C3242B">
            <w:pPr>
              <w:autoSpaceDE w:val="0"/>
              <w:snapToGrid w:val="0"/>
              <w:spacing w:after="0" w:line="240" w:lineRule="auto"/>
              <w:jc w:val="right"/>
              <w:rPr>
                <w:rFonts w:ascii="Courier New" w:eastAsia="Times New Roman" w:hAnsi="Courier New" w:cs="Courier New"/>
                <w:sz w:val="24"/>
                <w:szCs w:val="24"/>
                <w:lang w:eastAsia="zh-CN"/>
              </w:rPr>
            </w:pPr>
          </w:p>
        </w:tc>
        <w:tc>
          <w:tcPr>
            <w:tcW w:w="4820" w:type="dxa"/>
          </w:tcPr>
          <w:p w:rsidR="00C3242B" w:rsidRPr="005C5CE8" w:rsidRDefault="00C3242B" w:rsidP="00C3242B">
            <w:pPr>
              <w:spacing w:after="0" w:line="240" w:lineRule="auto"/>
              <w:rPr>
                <w:rFonts w:ascii="Times New Roman" w:eastAsia="Times New Roman" w:hAnsi="Times New Roman" w:cs="Times New Roman"/>
                <w:sz w:val="24"/>
                <w:szCs w:val="24"/>
                <w:lang w:eastAsia="zh-CN"/>
              </w:rPr>
            </w:pPr>
          </w:p>
        </w:tc>
      </w:tr>
    </w:tbl>
    <w:p w:rsidR="00C3242B" w:rsidRPr="005C5CE8" w:rsidRDefault="00C3242B" w:rsidP="00C3242B">
      <w:pPr>
        <w:spacing w:after="0" w:line="240" w:lineRule="auto"/>
        <w:jc w:val="center"/>
        <w:rPr>
          <w:rFonts w:ascii="Times New Roman" w:eastAsia="Times New Roman" w:hAnsi="Times New Roman" w:cs="Times New Roman"/>
          <w:b/>
          <w:sz w:val="20"/>
          <w:szCs w:val="20"/>
          <w:lang w:eastAsia="zh-CN"/>
        </w:rPr>
      </w:pPr>
    </w:p>
    <w:p w:rsidR="00C3242B" w:rsidRPr="005C5CE8" w:rsidRDefault="00C3242B" w:rsidP="00C3242B">
      <w:pPr>
        <w:spacing w:after="0" w:line="240" w:lineRule="auto"/>
        <w:jc w:val="center"/>
        <w:rPr>
          <w:rFonts w:ascii="Times New Roman" w:eastAsia="Times New Roman" w:hAnsi="Times New Roman" w:cs="Times New Roman"/>
          <w:b/>
          <w:sz w:val="20"/>
          <w:szCs w:val="20"/>
          <w:lang w:eastAsia="zh-CN"/>
        </w:rPr>
      </w:pPr>
    </w:p>
    <w:p w:rsidR="00C3242B" w:rsidRPr="005C5CE8" w:rsidRDefault="00C3242B" w:rsidP="00C3242B">
      <w:pPr>
        <w:spacing w:after="0" w:line="240" w:lineRule="auto"/>
        <w:ind w:right="-1"/>
        <w:jc w:val="center"/>
        <w:rPr>
          <w:rFonts w:ascii="Times New Roman" w:eastAsia="Times New Roman" w:hAnsi="Times New Roman" w:cs="Times New Roman"/>
          <w:b/>
          <w:sz w:val="24"/>
          <w:szCs w:val="24"/>
          <w:lang w:eastAsia="zh-CN"/>
        </w:rPr>
      </w:pPr>
      <w:bookmarkStart w:id="0" w:name="%D0%9A%D0%9E%D0%9D%D0%9A%D0%A3%D0%A0%D0%"/>
      <w:bookmarkEnd w:id="0"/>
      <w:r w:rsidRPr="005C5CE8">
        <w:rPr>
          <w:rFonts w:ascii="Times New Roman" w:eastAsia="Times New Roman" w:hAnsi="Times New Roman" w:cs="Times New Roman"/>
          <w:b/>
          <w:sz w:val="24"/>
          <w:szCs w:val="24"/>
          <w:lang w:eastAsia="zh-CN"/>
        </w:rPr>
        <w:t>ДОКУМЕНТАЦИЯ ОБ АУКЦИОНЕ</w:t>
      </w:r>
    </w:p>
    <w:p w:rsidR="00C3242B" w:rsidRPr="005C5CE8" w:rsidRDefault="00C3242B" w:rsidP="00C3242B">
      <w:pPr>
        <w:spacing w:after="0" w:line="240" w:lineRule="auto"/>
        <w:ind w:right="-1"/>
        <w:jc w:val="center"/>
        <w:rPr>
          <w:rFonts w:ascii="Times New Roman" w:eastAsia="Times New Roman" w:hAnsi="Times New Roman" w:cs="Times New Roman"/>
          <w:b/>
          <w:sz w:val="24"/>
          <w:szCs w:val="24"/>
          <w:lang w:eastAsia="zh-CN"/>
        </w:rPr>
      </w:pPr>
      <w:r w:rsidRPr="005C5CE8">
        <w:rPr>
          <w:rFonts w:ascii="Times New Roman" w:eastAsia="Times New Roman" w:hAnsi="Times New Roman" w:cs="Times New Roman"/>
          <w:b/>
          <w:sz w:val="24"/>
          <w:szCs w:val="24"/>
          <w:lang w:eastAsia="zh-CN"/>
        </w:rPr>
        <w:t xml:space="preserve">по продаже </w:t>
      </w:r>
      <w:r w:rsidR="00E005B0">
        <w:rPr>
          <w:rFonts w:ascii="Times New Roman" w:eastAsia="Times New Roman" w:hAnsi="Times New Roman" w:cs="Times New Roman"/>
          <w:b/>
          <w:sz w:val="24"/>
          <w:szCs w:val="24"/>
          <w:lang w:eastAsia="zh-CN"/>
        </w:rPr>
        <w:t>Складского помещения</w:t>
      </w:r>
      <w:r w:rsidRPr="005C5CE8">
        <w:rPr>
          <w:rFonts w:ascii="Times New Roman" w:eastAsia="Times New Roman" w:hAnsi="Times New Roman" w:cs="Times New Roman"/>
          <w:b/>
          <w:sz w:val="24"/>
          <w:szCs w:val="24"/>
          <w:lang w:eastAsia="zh-CN"/>
        </w:rPr>
        <w:t xml:space="preserve">, находящегося в муниципальной собственности Новоалександровского городского округа Ставропольского края, закрепленного на праве хозяйственного ведения за Муниципальным предприятием Новоалександровского городского округа Ставропольского края </w:t>
      </w:r>
      <w:r w:rsidR="00EF79DE">
        <w:rPr>
          <w:rFonts w:ascii="Times New Roman" w:eastAsia="Times New Roman" w:hAnsi="Times New Roman" w:cs="Times New Roman"/>
          <w:b/>
          <w:sz w:val="24"/>
          <w:szCs w:val="24"/>
          <w:lang w:eastAsia="zh-CN"/>
        </w:rPr>
        <w:t>«Горьковское жилищно-коммунальное хозяйство»</w:t>
      </w:r>
      <w:r w:rsidRPr="005C5CE8">
        <w:rPr>
          <w:rFonts w:ascii="Times New Roman" w:eastAsia="Times New Roman" w:hAnsi="Times New Roman" w:cs="Times New Roman"/>
          <w:b/>
          <w:sz w:val="24"/>
          <w:szCs w:val="24"/>
          <w:lang w:eastAsia="zh-CN"/>
        </w:rPr>
        <w:t xml:space="preserve"> </w:t>
      </w:r>
    </w:p>
    <w:p w:rsidR="00C3242B" w:rsidRPr="005C5CE8" w:rsidRDefault="00C3242B" w:rsidP="00C3242B">
      <w:pPr>
        <w:spacing w:after="0" w:line="240" w:lineRule="auto"/>
        <w:ind w:right="-1"/>
        <w:jc w:val="center"/>
        <w:rPr>
          <w:rFonts w:ascii="Times New Roman" w:eastAsia="Times New Roman" w:hAnsi="Times New Roman" w:cs="Times New Roman"/>
          <w:b/>
          <w:sz w:val="24"/>
          <w:szCs w:val="24"/>
          <w:lang w:eastAsia="zh-CN"/>
        </w:rPr>
      </w:pPr>
    </w:p>
    <w:p w:rsidR="00C3242B" w:rsidRPr="005C5CE8" w:rsidRDefault="00C3242B" w:rsidP="00C3242B">
      <w:pPr>
        <w:spacing w:after="0" w:line="240" w:lineRule="auto"/>
        <w:jc w:val="center"/>
        <w:rPr>
          <w:rFonts w:ascii="Times New Roman" w:eastAsia="Times New Roman" w:hAnsi="Times New Roman" w:cs="Times New Roman"/>
          <w:b/>
          <w:sz w:val="24"/>
          <w:szCs w:val="24"/>
          <w:lang w:eastAsia="zh-CN"/>
        </w:rPr>
      </w:pPr>
      <w:r w:rsidRPr="005C5CE8">
        <w:rPr>
          <w:rFonts w:ascii="Times New Roman" w:eastAsia="Times New Roman" w:hAnsi="Times New Roman" w:cs="Times New Roman"/>
          <w:b/>
          <w:sz w:val="24"/>
          <w:szCs w:val="24"/>
          <w:lang w:eastAsia="zh-CN"/>
        </w:rPr>
        <w:t>1. Общая информация об аукционе</w:t>
      </w:r>
    </w:p>
    <w:p w:rsidR="00C3242B" w:rsidRPr="005C5CE8" w:rsidRDefault="00C3242B" w:rsidP="00C3242B">
      <w:pPr>
        <w:spacing w:after="0" w:line="240" w:lineRule="auto"/>
        <w:rPr>
          <w:rFonts w:ascii="Times New Roman" w:eastAsia="Times New Roman" w:hAnsi="Times New Roman" w:cs="Times New Roman"/>
          <w:b/>
          <w:sz w:val="24"/>
          <w:szCs w:val="24"/>
          <w:lang w:eastAsia="zh-CN"/>
        </w:rPr>
      </w:pPr>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color w:val="000000"/>
          <w:sz w:val="24"/>
          <w:szCs w:val="24"/>
          <w:lang w:eastAsia="zh-CN"/>
        </w:rPr>
      </w:pPr>
      <w:r w:rsidRPr="005C5CE8">
        <w:rPr>
          <w:rFonts w:ascii="Times New Roman" w:eastAsia="Times New Roman" w:hAnsi="Times New Roman" w:cs="Times New Roman"/>
          <w:sz w:val="24"/>
          <w:szCs w:val="24"/>
          <w:lang w:eastAsia="zh-CN"/>
        </w:rPr>
        <w:t xml:space="preserve">1.1. Настоящая документация об аукционе составлена в соответствии с Гражданским </w:t>
      </w:r>
      <w:r w:rsidRPr="00DC3C32">
        <w:rPr>
          <w:rFonts w:ascii="Times New Roman" w:eastAsia="Times New Roman" w:hAnsi="Times New Roman" w:cs="Times New Roman"/>
          <w:sz w:val="24"/>
          <w:szCs w:val="24"/>
          <w:lang w:eastAsia="zh-CN"/>
        </w:rPr>
        <w:t>кодексом Российской Федерации, Федеральным законом от 26.07.2006 №135-ФЗ «О</w:t>
      </w:r>
      <w:r w:rsidRPr="005C5CE8">
        <w:rPr>
          <w:rFonts w:ascii="Times New Roman" w:eastAsia="Times New Roman" w:hAnsi="Times New Roman" w:cs="Times New Roman"/>
          <w:sz w:val="24"/>
          <w:szCs w:val="24"/>
          <w:lang w:eastAsia="zh-CN"/>
        </w:rPr>
        <w:t xml:space="preserve"> </w:t>
      </w:r>
      <w:proofErr w:type="gramStart"/>
      <w:r w:rsidRPr="005C5CE8">
        <w:rPr>
          <w:rFonts w:ascii="Times New Roman" w:eastAsia="Times New Roman" w:hAnsi="Times New Roman" w:cs="Times New Roman"/>
          <w:sz w:val="24"/>
          <w:szCs w:val="24"/>
          <w:lang w:eastAsia="zh-CN"/>
        </w:rPr>
        <w:t>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5C5CE8">
        <w:rPr>
          <w:rFonts w:ascii="Times New Roman" w:eastAsia="Times New Roman" w:hAnsi="Times New Roman" w:cs="Times New Roman"/>
          <w:color w:val="000000"/>
          <w:sz w:val="24"/>
          <w:szCs w:val="24"/>
          <w:lang w:eastAsia="zh-CN"/>
        </w:rPr>
        <w:t xml:space="preserve">. </w:t>
      </w:r>
      <w:proofErr w:type="gramEnd"/>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1.2. Способ продажи недвижимого имущества: </w:t>
      </w:r>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Аукцион, открытый по составу участников и форме подачи предложений о цене недвижимого имущества. </w:t>
      </w:r>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Ограничения участия в аукционе: не установлены.</w:t>
      </w:r>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1.3. Наименование, место нахождения, почтовый адрес, адрес электронной почты и номер контактного телефона организатора аукциона:</w:t>
      </w:r>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Муниципальное предприятие Новоалександровского городского округа Ставропольского края </w:t>
      </w:r>
      <w:r w:rsidR="00EF79DE">
        <w:rPr>
          <w:rFonts w:ascii="Times New Roman" w:eastAsia="Times New Roman" w:hAnsi="Times New Roman" w:cs="Times New Roman"/>
          <w:sz w:val="24"/>
          <w:szCs w:val="24"/>
          <w:lang w:eastAsia="zh-CN"/>
        </w:rPr>
        <w:t>«Горьковское жилищно-коммунальное хозяйство»</w:t>
      </w:r>
      <w:r w:rsidR="0022072D">
        <w:rPr>
          <w:rFonts w:ascii="Times New Roman" w:eastAsia="Times New Roman" w:hAnsi="Times New Roman" w:cs="Times New Roman"/>
          <w:sz w:val="24"/>
          <w:szCs w:val="24"/>
          <w:lang w:eastAsia="zh-CN"/>
        </w:rPr>
        <w:t>.</w:t>
      </w:r>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Местонахождение и почтовый адрес: 3560</w:t>
      </w:r>
      <w:r w:rsidR="001467A7">
        <w:rPr>
          <w:rFonts w:ascii="Times New Roman" w:eastAsia="Times New Roman" w:hAnsi="Times New Roman" w:cs="Times New Roman"/>
          <w:sz w:val="24"/>
          <w:szCs w:val="24"/>
          <w:lang w:eastAsia="zh-CN"/>
        </w:rPr>
        <w:t>11</w:t>
      </w:r>
      <w:r w:rsidRPr="005C5CE8">
        <w:rPr>
          <w:rFonts w:ascii="Times New Roman" w:eastAsia="Times New Roman" w:hAnsi="Times New Roman" w:cs="Times New Roman"/>
          <w:sz w:val="24"/>
          <w:szCs w:val="24"/>
          <w:lang w:eastAsia="zh-CN"/>
        </w:rPr>
        <w:t xml:space="preserve">, Ставропольский край, Новоалександровский район, </w:t>
      </w:r>
      <w:r w:rsidR="001467A7">
        <w:rPr>
          <w:rFonts w:ascii="Times New Roman" w:eastAsia="Times New Roman" w:hAnsi="Times New Roman" w:cs="Times New Roman"/>
          <w:sz w:val="24"/>
          <w:szCs w:val="24"/>
          <w:lang w:eastAsia="zh-CN"/>
        </w:rPr>
        <w:t>поселок Горьковский</w:t>
      </w:r>
      <w:r w:rsidRPr="005C5CE8">
        <w:rPr>
          <w:rFonts w:ascii="Times New Roman" w:eastAsia="Times New Roman" w:hAnsi="Times New Roman" w:cs="Times New Roman"/>
          <w:sz w:val="24"/>
          <w:szCs w:val="24"/>
          <w:lang w:eastAsia="zh-CN"/>
        </w:rPr>
        <w:t xml:space="preserve">, улица </w:t>
      </w:r>
      <w:r w:rsidR="001467A7">
        <w:rPr>
          <w:rFonts w:ascii="Times New Roman" w:eastAsia="Times New Roman" w:hAnsi="Times New Roman" w:cs="Times New Roman"/>
          <w:sz w:val="24"/>
          <w:szCs w:val="24"/>
          <w:lang w:eastAsia="zh-CN"/>
        </w:rPr>
        <w:t>Комсомольская</w:t>
      </w:r>
      <w:r w:rsidRPr="005C5CE8">
        <w:rPr>
          <w:rFonts w:ascii="Times New Roman" w:eastAsia="Times New Roman" w:hAnsi="Times New Roman" w:cs="Times New Roman"/>
          <w:sz w:val="24"/>
          <w:szCs w:val="24"/>
          <w:lang w:eastAsia="zh-CN"/>
        </w:rPr>
        <w:t xml:space="preserve">, </w:t>
      </w:r>
      <w:r w:rsidR="001467A7">
        <w:rPr>
          <w:rFonts w:ascii="Times New Roman" w:eastAsia="Times New Roman" w:hAnsi="Times New Roman" w:cs="Times New Roman"/>
          <w:sz w:val="24"/>
          <w:szCs w:val="24"/>
          <w:lang w:eastAsia="zh-CN"/>
        </w:rPr>
        <w:t>46Б</w:t>
      </w:r>
      <w:r w:rsidRPr="005C5CE8">
        <w:rPr>
          <w:rFonts w:ascii="Times New Roman" w:eastAsia="Times New Roman" w:hAnsi="Times New Roman" w:cs="Times New Roman"/>
          <w:sz w:val="24"/>
          <w:szCs w:val="24"/>
          <w:lang w:eastAsia="zh-CN"/>
        </w:rPr>
        <w:t>.</w:t>
      </w:r>
    </w:p>
    <w:p w:rsidR="00C3242B" w:rsidRPr="00DC3C32"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Теле</w:t>
      </w:r>
      <w:r>
        <w:rPr>
          <w:rFonts w:ascii="Times New Roman" w:eastAsia="Times New Roman" w:hAnsi="Times New Roman" w:cs="Times New Roman"/>
          <w:sz w:val="24"/>
          <w:szCs w:val="24"/>
          <w:lang w:eastAsia="zh-CN"/>
        </w:rPr>
        <w:t>фон</w:t>
      </w:r>
      <w:r w:rsidRPr="00DC3C32">
        <w:rPr>
          <w:rFonts w:ascii="Times New Roman" w:eastAsia="Times New Roman" w:hAnsi="Times New Roman" w:cs="Times New Roman"/>
          <w:sz w:val="24"/>
          <w:szCs w:val="24"/>
          <w:lang w:eastAsia="zh-CN"/>
        </w:rPr>
        <w:t xml:space="preserve">: 8 (86544) </w:t>
      </w:r>
      <w:r w:rsidR="00DC3C32">
        <w:rPr>
          <w:rFonts w:ascii="Times New Roman" w:eastAsia="Times New Roman" w:hAnsi="Times New Roman" w:cs="Times New Roman"/>
          <w:sz w:val="24"/>
          <w:szCs w:val="24"/>
          <w:lang w:eastAsia="zh-CN"/>
        </w:rPr>
        <w:t>5-43-26</w:t>
      </w:r>
      <w:r w:rsidR="00CB4687">
        <w:rPr>
          <w:rFonts w:ascii="Times New Roman" w:eastAsia="Times New Roman" w:hAnsi="Times New Roman" w:cs="Times New Roman"/>
          <w:sz w:val="24"/>
          <w:szCs w:val="24"/>
          <w:lang w:eastAsia="zh-CN"/>
        </w:rPr>
        <w:t>,</w:t>
      </w:r>
      <w:r w:rsidRPr="00DC3C32">
        <w:rPr>
          <w:rFonts w:ascii="Times New Roman" w:eastAsia="Times New Roman" w:hAnsi="Times New Roman" w:cs="Times New Roman"/>
          <w:sz w:val="24"/>
          <w:szCs w:val="24"/>
          <w:lang w:eastAsia="zh-CN"/>
        </w:rPr>
        <w:t xml:space="preserve">   </w:t>
      </w:r>
      <w:r w:rsidR="00CB4687" w:rsidRPr="00DC3C32">
        <w:rPr>
          <w:rFonts w:ascii="Times New Roman" w:eastAsia="Times New Roman" w:hAnsi="Times New Roman" w:cs="Times New Roman"/>
          <w:sz w:val="24"/>
          <w:szCs w:val="24"/>
          <w:lang w:eastAsia="zh-CN"/>
        </w:rPr>
        <w:t xml:space="preserve">8 (86544) </w:t>
      </w:r>
      <w:r w:rsidR="00DC3C32">
        <w:rPr>
          <w:rFonts w:ascii="Times New Roman" w:eastAsia="Times New Roman" w:hAnsi="Times New Roman" w:cs="Times New Roman"/>
          <w:sz w:val="24"/>
          <w:szCs w:val="24"/>
          <w:lang w:eastAsia="zh-CN"/>
        </w:rPr>
        <w:t>5-43-</w:t>
      </w:r>
      <w:r w:rsidR="00CB4687">
        <w:rPr>
          <w:rFonts w:ascii="Times New Roman" w:eastAsia="Times New Roman" w:hAnsi="Times New Roman" w:cs="Times New Roman"/>
          <w:sz w:val="24"/>
          <w:szCs w:val="24"/>
          <w:lang w:eastAsia="zh-CN"/>
        </w:rPr>
        <w:t>81</w:t>
      </w:r>
      <w:r w:rsidRPr="00DC3C32">
        <w:rPr>
          <w:rFonts w:ascii="Times New Roman" w:eastAsia="Times New Roman" w:hAnsi="Times New Roman" w:cs="Times New Roman"/>
          <w:sz w:val="24"/>
          <w:szCs w:val="24"/>
          <w:lang w:eastAsia="zh-CN"/>
        </w:rPr>
        <w:t>.</w:t>
      </w:r>
    </w:p>
    <w:p w:rsidR="00C3242B" w:rsidRPr="00DC3C32"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DC3C32">
        <w:rPr>
          <w:rFonts w:ascii="Times New Roman" w:eastAsia="Times New Roman" w:hAnsi="Times New Roman" w:cs="Times New Roman"/>
          <w:sz w:val="24"/>
          <w:szCs w:val="24"/>
          <w:lang w:eastAsia="zh-CN"/>
        </w:rPr>
        <w:t xml:space="preserve">Электронный адрес: </w:t>
      </w:r>
      <w:proofErr w:type="spellStart"/>
      <w:r w:rsidR="00DC3C32">
        <w:rPr>
          <w:rFonts w:ascii="Times New Roman" w:eastAsia="Times New Roman" w:hAnsi="Times New Roman" w:cs="Times New Roman"/>
          <w:sz w:val="24"/>
          <w:szCs w:val="24"/>
          <w:lang w:val="en-US" w:eastAsia="zh-CN"/>
        </w:rPr>
        <w:t>gorkov</w:t>
      </w:r>
      <w:proofErr w:type="spellEnd"/>
      <w:r w:rsidR="00DC3C32" w:rsidRPr="00DC3C32">
        <w:rPr>
          <w:rFonts w:ascii="Times New Roman" w:eastAsia="Times New Roman" w:hAnsi="Times New Roman" w:cs="Times New Roman"/>
          <w:sz w:val="24"/>
          <w:szCs w:val="24"/>
          <w:lang w:eastAsia="zh-CN"/>
        </w:rPr>
        <w:t>-</w:t>
      </w:r>
      <w:r w:rsidR="00DC3C32">
        <w:rPr>
          <w:rFonts w:ascii="Times New Roman" w:eastAsia="Times New Roman" w:hAnsi="Times New Roman" w:cs="Times New Roman"/>
          <w:sz w:val="24"/>
          <w:szCs w:val="24"/>
          <w:lang w:val="en-US" w:eastAsia="zh-CN"/>
        </w:rPr>
        <w:t>to</w:t>
      </w:r>
      <w:r w:rsidR="00DC3C32" w:rsidRPr="00DC3C32">
        <w:rPr>
          <w:rFonts w:ascii="Times New Roman" w:eastAsia="Times New Roman" w:hAnsi="Times New Roman" w:cs="Times New Roman"/>
          <w:sz w:val="24"/>
          <w:szCs w:val="24"/>
          <w:lang w:eastAsia="zh-CN"/>
        </w:rPr>
        <w:t>@</w:t>
      </w:r>
      <w:r w:rsidR="00DC3C32">
        <w:rPr>
          <w:rFonts w:ascii="Times New Roman" w:eastAsia="Times New Roman" w:hAnsi="Times New Roman" w:cs="Times New Roman"/>
          <w:sz w:val="24"/>
          <w:szCs w:val="24"/>
          <w:lang w:val="en-US" w:eastAsia="zh-CN"/>
        </w:rPr>
        <w:t>mail</w:t>
      </w:r>
      <w:r w:rsidR="00DC3C32" w:rsidRPr="00DC3C32">
        <w:rPr>
          <w:rFonts w:ascii="Times New Roman" w:eastAsia="Times New Roman" w:hAnsi="Times New Roman" w:cs="Times New Roman"/>
          <w:sz w:val="24"/>
          <w:szCs w:val="24"/>
          <w:lang w:eastAsia="zh-CN"/>
        </w:rPr>
        <w:t>.</w:t>
      </w:r>
      <w:proofErr w:type="spellStart"/>
      <w:r w:rsidR="00DC3C32">
        <w:rPr>
          <w:rFonts w:ascii="Times New Roman" w:eastAsia="Times New Roman" w:hAnsi="Times New Roman" w:cs="Times New Roman"/>
          <w:sz w:val="24"/>
          <w:szCs w:val="24"/>
          <w:lang w:val="en-US" w:eastAsia="zh-CN"/>
        </w:rPr>
        <w:t>ru</w:t>
      </w:r>
      <w:proofErr w:type="spellEnd"/>
      <w:r w:rsidRPr="00DC3C32">
        <w:rPr>
          <w:rFonts w:ascii="Times New Roman" w:eastAsia="Times New Roman" w:hAnsi="Times New Roman" w:cs="Times New Roman"/>
          <w:sz w:val="24"/>
          <w:szCs w:val="24"/>
          <w:lang w:eastAsia="zh-CN"/>
        </w:rPr>
        <w:t>.</w:t>
      </w:r>
    </w:p>
    <w:p w:rsidR="00C3242B" w:rsidRPr="00F262E7"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DC3C32">
        <w:rPr>
          <w:rFonts w:ascii="Times New Roman" w:eastAsia="Times New Roman" w:hAnsi="Times New Roman" w:cs="Times New Roman"/>
          <w:sz w:val="24"/>
          <w:szCs w:val="24"/>
          <w:lang w:eastAsia="zh-CN"/>
        </w:rPr>
        <w:t xml:space="preserve">Контактное лицо: </w:t>
      </w:r>
      <w:proofErr w:type="spellStart"/>
      <w:r w:rsidR="00130BA3" w:rsidRPr="00130BA3">
        <w:rPr>
          <w:rFonts w:ascii="Times New Roman" w:eastAsia="Times New Roman" w:hAnsi="Times New Roman" w:cs="Times New Roman"/>
          <w:sz w:val="24"/>
          <w:szCs w:val="24"/>
          <w:lang w:eastAsia="zh-CN"/>
        </w:rPr>
        <w:t>Жердева</w:t>
      </w:r>
      <w:proofErr w:type="spellEnd"/>
      <w:r w:rsidR="00130BA3" w:rsidRPr="00130BA3">
        <w:rPr>
          <w:rFonts w:ascii="Times New Roman" w:eastAsia="Times New Roman" w:hAnsi="Times New Roman" w:cs="Times New Roman"/>
          <w:sz w:val="24"/>
          <w:szCs w:val="24"/>
          <w:lang w:eastAsia="zh-CN"/>
        </w:rPr>
        <w:t xml:space="preserve"> Наталья Васильевна, тел. 8</w:t>
      </w:r>
      <w:r w:rsidR="0022072D">
        <w:rPr>
          <w:rFonts w:ascii="Times New Roman" w:eastAsia="Times New Roman" w:hAnsi="Times New Roman" w:cs="Times New Roman"/>
          <w:sz w:val="24"/>
          <w:szCs w:val="24"/>
          <w:lang w:eastAsia="zh-CN"/>
        </w:rPr>
        <w:t>-</w:t>
      </w:r>
      <w:r w:rsidR="00130BA3" w:rsidRPr="00130BA3">
        <w:rPr>
          <w:rFonts w:ascii="Times New Roman" w:eastAsia="Times New Roman" w:hAnsi="Times New Roman" w:cs="Times New Roman"/>
          <w:sz w:val="24"/>
          <w:szCs w:val="24"/>
          <w:lang w:eastAsia="zh-CN"/>
        </w:rPr>
        <w:t>962</w:t>
      </w:r>
      <w:r w:rsidR="0022072D">
        <w:rPr>
          <w:rFonts w:ascii="Times New Roman" w:eastAsia="Times New Roman" w:hAnsi="Times New Roman" w:cs="Times New Roman"/>
          <w:sz w:val="24"/>
          <w:szCs w:val="24"/>
          <w:lang w:eastAsia="zh-CN"/>
        </w:rPr>
        <w:t>-</w:t>
      </w:r>
      <w:r w:rsidR="00130BA3" w:rsidRPr="00130BA3">
        <w:rPr>
          <w:rFonts w:ascii="Times New Roman" w:eastAsia="Times New Roman" w:hAnsi="Times New Roman" w:cs="Times New Roman"/>
          <w:sz w:val="24"/>
          <w:szCs w:val="24"/>
          <w:lang w:eastAsia="zh-CN"/>
        </w:rPr>
        <w:t>455</w:t>
      </w:r>
      <w:r w:rsidR="0022072D">
        <w:rPr>
          <w:rFonts w:ascii="Times New Roman" w:eastAsia="Times New Roman" w:hAnsi="Times New Roman" w:cs="Times New Roman"/>
          <w:sz w:val="24"/>
          <w:szCs w:val="24"/>
          <w:lang w:eastAsia="zh-CN"/>
        </w:rPr>
        <w:t>-</w:t>
      </w:r>
      <w:r w:rsidR="00130BA3" w:rsidRPr="00130BA3">
        <w:rPr>
          <w:rFonts w:ascii="Times New Roman" w:eastAsia="Times New Roman" w:hAnsi="Times New Roman" w:cs="Times New Roman"/>
          <w:sz w:val="24"/>
          <w:szCs w:val="24"/>
          <w:lang w:eastAsia="zh-CN"/>
        </w:rPr>
        <w:t>83</w:t>
      </w:r>
      <w:r w:rsidR="0022072D">
        <w:rPr>
          <w:rFonts w:ascii="Times New Roman" w:eastAsia="Times New Roman" w:hAnsi="Times New Roman" w:cs="Times New Roman"/>
          <w:sz w:val="24"/>
          <w:szCs w:val="24"/>
          <w:lang w:eastAsia="zh-CN"/>
        </w:rPr>
        <w:t>-</w:t>
      </w:r>
      <w:r w:rsidR="00130BA3" w:rsidRPr="00130BA3">
        <w:rPr>
          <w:rFonts w:ascii="Times New Roman" w:eastAsia="Times New Roman" w:hAnsi="Times New Roman" w:cs="Times New Roman"/>
          <w:sz w:val="24"/>
          <w:szCs w:val="24"/>
          <w:lang w:eastAsia="zh-CN"/>
        </w:rPr>
        <w:t>14</w:t>
      </w:r>
      <w:r w:rsidR="0022072D">
        <w:rPr>
          <w:rFonts w:ascii="Times New Roman" w:eastAsia="Times New Roman" w:hAnsi="Times New Roman" w:cs="Times New Roman"/>
          <w:sz w:val="24"/>
          <w:szCs w:val="24"/>
          <w:lang w:eastAsia="zh-CN"/>
        </w:rPr>
        <w:t>.</w:t>
      </w:r>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1.4.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Вид собственности: муниципальная собственность Новоалександровского городского округа Ставропольского края.</w:t>
      </w:r>
    </w:p>
    <w:p w:rsidR="00C3242B" w:rsidRPr="00137028" w:rsidRDefault="00137028"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137028">
        <w:rPr>
          <w:rFonts w:ascii="Times New Roman" w:eastAsia="Times New Roman" w:hAnsi="Times New Roman" w:cs="Times New Roman"/>
          <w:sz w:val="24"/>
          <w:szCs w:val="24"/>
          <w:lang w:eastAsia="zh-CN"/>
        </w:rPr>
        <w:t xml:space="preserve">Складское помещение, кадастровый номер 26:04:030206:558, назначение: нежилое здание, площадь 283,8 </w:t>
      </w:r>
      <w:proofErr w:type="spellStart"/>
      <w:r w:rsidRPr="00137028">
        <w:rPr>
          <w:rFonts w:ascii="Times New Roman" w:eastAsia="Times New Roman" w:hAnsi="Times New Roman" w:cs="Times New Roman"/>
          <w:sz w:val="24"/>
          <w:szCs w:val="24"/>
          <w:lang w:eastAsia="zh-CN"/>
        </w:rPr>
        <w:t>кв</w:t>
      </w:r>
      <w:proofErr w:type="gramStart"/>
      <w:r w:rsidRPr="00137028">
        <w:rPr>
          <w:rFonts w:ascii="Times New Roman" w:eastAsia="Times New Roman" w:hAnsi="Times New Roman" w:cs="Times New Roman"/>
          <w:sz w:val="24"/>
          <w:szCs w:val="24"/>
          <w:lang w:eastAsia="zh-CN"/>
        </w:rPr>
        <w:t>.м</w:t>
      </w:r>
      <w:proofErr w:type="gramEnd"/>
      <w:r w:rsidRPr="00137028">
        <w:rPr>
          <w:rFonts w:ascii="Times New Roman" w:eastAsia="Times New Roman" w:hAnsi="Times New Roman" w:cs="Times New Roman"/>
          <w:sz w:val="24"/>
          <w:szCs w:val="24"/>
          <w:lang w:eastAsia="zh-CN"/>
        </w:rPr>
        <w:t>етров</w:t>
      </w:r>
      <w:proofErr w:type="spellEnd"/>
      <w:r w:rsidRPr="00137028">
        <w:rPr>
          <w:rFonts w:ascii="Times New Roman" w:eastAsia="Times New Roman" w:hAnsi="Times New Roman" w:cs="Times New Roman"/>
          <w:sz w:val="24"/>
          <w:szCs w:val="24"/>
          <w:lang w:eastAsia="zh-CN"/>
        </w:rPr>
        <w:t>, адрес: Ставропольский край, Новоалександровский район, поселок Горьковский, улица Комсомольская, дом 38 (далее - Складское помещение).</w:t>
      </w:r>
    </w:p>
    <w:p w:rsidR="00C3242B" w:rsidRPr="0013702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137028">
        <w:rPr>
          <w:rFonts w:ascii="Times New Roman" w:eastAsia="Times New Roman" w:hAnsi="Times New Roman" w:cs="Times New Roman"/>
          <w:sz w:val="24"/>
          <w:szCs w:val="24"/>
          <w:lang w:eastAsia="zh-CN"/>
        </w:rPr>
        <w:t>Технические характеристики объекта:</w:t>
      </w:r>
    </w:p>
    <w:p w:rsidR="00C3242B" w:rsidRPr="0013702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137028">
        <w:rPr>
          <w:rFonts w:ascii="Times New Roman" w:eastAsia="Times New Roman" w:hAnsi="Times New Roman" w:cs="Times New Roman"/>
          <w:sz w:val="24"/>
          <w:szCs w:val="24"/>
          <w:lang w:eastAsia="zh-CN"/>
        </w:rPr>
        <w:t>- фундамент: бетон;</w:t>
      </w:r>
    </w:p>
    <w:p w:rsidR="00C3242B" w:rsidRPr="0013702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137028">
        <w:rPr>
          <w:rFonts w:ascii="Times New Roman" w:eastAsia="Times New Roman" w:hAnsi="Times New Roman" w:cs="Times New Roman"/>
          <w:sz w:val="24"/>
          <w:szCs w:val="24"/>
          <w:lang w:eastAsia="zh-CN"/>
        </w:rPr>
        <w:t xml:space="preserve">- материал стен: </w:t>
      </w:r>
      <w:proofErr w:type="gramStart"/>
      <w:r w:rsidR="00B6046F" w:rsidRPr="00137028">
        <w:rPr>
          <w:rFonts w:ascii="Times New Roman" w:eastAsia="Times New Roman" w:hAnsi="Times New Roman" w:cs="Times New Roman"/>
          <w:sz w:val="24"/>
          <w:szCs w:val="24"/>
          <w:lang w:eastAsia="zh-CN"/>
        </w:rPr>
        <w:t>ж/б</w:t>
      </w:r>
      <w:proofErr w:type="gramEnd"/>
      <w:r w:rsidR="00B6046F" w:rsidRPr="00137028">
        <w:rPr>
          <w:rFonts w:ascii="Times New Roman" w:eastAsia="Times New Roman" w:hAnsi="Times New Roman" w:cs="Times New Roman"/>
          <w:sz w:val="24"/>
          <w:szCs w:val="24"/>
          <w:lang w:eastAsia="zh-CN"/>
        </w:rPr>
        <w:t xml:space="preserve"> панели, </w:t>
      </w:r>
      <w:proofErr w:type="spellStart"/>
      <w:r w:rsidR="00B6046F" w:rsidRPr="00137028">
        <w:rPr>
          <w:rFonts w:ascii="Times New Roman" w:eastAsia="Times New Roman" w:hAnsi="Times New Roman" w:cs="Times New Roman"/>
          <w:sz w:val="24"/>
          <w:szCs w:val="24"/>
          <w:lang w:eastAsia="zh-CN"/>
        </w:rPr>
        <w:t>сайдинг</w:t>
      </w:r>
      <w:proofErr w:type="spellEnd"/>
      <w:r w:rsidR="00B6046F" w:rsidRPr="00137028">
        <w:rPr>
          <w:rFonts w:ascii="Times New Roman" w:eastAsia="Times New Roman" w:hAnsi="Times New Roman" w:cs="Times New Roman"/>
          <w:sz w:val="24"/>
          <w:szCs w:val="24"/>
          <w:lang w:eastAsia="zh-CN"/>
        </w:rPr>
        <w:t xml:space="preserve"> металлический</w:t>
      </w:r>
      <w:r w:rsidRPr="00137028">
        <w:rPr>
          <w:rFonts w:ascii="Times New Roman" w:eastAsia="Times New Roman" w:hAnsi="Times New Roman" w:cs="Times New Roman"/>
          <w:sz w:val="24"/>
          <w:szCs w:val="24"/>
          <w:lang w:eastAsia="zh-CN"/>
        </w:rPr>
        <w:t>;</w:t>
      </w:r>
    </w:p>
    <w:p w:rsidR="00C3242B" w:rsidRPr="0013702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137028">
        <w:rPr>
          <w:rFonts w:ascii="Times New Roman" w:eastAsia="Times New Roman" w:hAnsi="Times New Roman" w:cs="Times New Roman"/>
          <w:sz w:val="24"/>
          <w:szCs w:val="24"/>
          <w:lang w:eastAsia="zh-CN"/>
        </w:rPr>
        <w:t>- перекрытия чердачные: деревянные;</w:t>
      </w:r>
    </w:p>
    <w:p w:rsidR="00C3242B" w:rsidRPr="0013702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137028">
        <w:rPr>
          <w:rFonts w:ascii="Times New Roman" w:eastAsia="Times New Roman" w:hAnsi="Times New Roman" w:cs="Times New Roman"/>
          <w:sz w:val="24"/>
          <w:szCs w:val="24"/>
          <w:lang w:eastAsia="zh-CN"/>
        </w:rPr>
        <w:lastRenderedPageBreak/>
        <w:t xml:space="preserve">- кровля: </w:t>
      </w:r>
      <w:r w:rsidR="00B6046F" w:rsidRPr="00137028">
        <w:rPr>
          <w:rFonts w:ascii="Times New Roman" w:eastAsia="Times New Roman" w:hAnsi="Times New Roman" w:cs="Times New Roman"/>
          <w:sz w:val="24"/>
          <w:szCs w:val="24"/>
          <w:lang w:eastAsia="zh-CN"/>
        </w:rPr>
        <w:t>металлическая</w:t>
      </w:r>
      <w:r w:rsidRPr="00137028">
        <w:rPr>
          <w:rFonts w:ascii="Times New Roman" w:eastAsia="Times New Roman" w:hAnsi="Times New Roman" w:cs="Times New Roman"/>
          <w:sz w:val="24"/>
          <w:szCs w:val="24"/>
          <w:lang w:eastAsia="zh-CN"/>
        </w:rPr>
        <w:t xml:space="preserve">. </w:t>
      </w:r>
    </w:p>
    <w:p w:rsidR="00C3242B" w:rsidRPr="005C5CE8" w:rsidRDefault="00AB5E23"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137028">
        <w:rPr>
          <w:rFonts w:ascii="Times New Roman" w:eastAsia="Times New Roman" w:hAnsi="Times New Roman" w:cs="Times New Roman"/>
          <w:sz w:val="24"/>
          <w:szCs w:val="24"/>
          <w:lang w:eastAsia="zh-CN"/>
        </w:rPr>
        <w:t>Складское помещение</w:t>
      </w:r>
      <w:r w:rsidR="00C3242B" w:rsidRPr="00137028">
        <w:rPr>
          <w:rFonts w:ascii="Times New Roman" w:eastAsia="Times New Roman" w:hAnsi="Times New Roman" w:cs="Times New Roman"/>
          <w:sz w:val="24"/>
          <w:szCs w:val="24"/>
          <w:lang w:eastAsia="zh-CN"/>
        </w:rPr>
        <w:t xml:space="preserve"> продается в фактическом техническом состоянии.</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Существующие ограничения (обременения) права - не имеются.</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Торги не проводились.</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1.5. Целевое назначение имущества, право на которое передается по результатам проведения аукциона.</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Любой, не запрещенный действующим законодательством вид деятельности.</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1.6. Начальная (минимальная) цена договора.</w:t>
      </w:r>
    </w:p>
    <w:p w:rsidR="00146DB3" w:rsidRPr="00146DB3" w:rsidRDefault="00146DB3" w:rsidP="00146DB3">
      <w:pPr>
        <w:spacing w:after="0" w:line="240" w:lineRule="auto"/>
        <w:ind w:firstLine="567"/>
        <w:jc w:val="both"/>
        <w:rPr>
          <w:rFonts w:ascii="Times New Roman" w:eastAsia="Times New Roman" w:hAnsi="Times New Roman" w:cs="Times New Roman"/>
          <w:sz w:val="24"/>
          <w:szCs w:val="24"/>
          <w:lang w:eastAsia="zh-CN"/>
        </w:rPr>
      </w:pPr>
      <w:proofErr w:type="gramStart"/>
      <w:r w:rsidRPr="00146DB3">
        <w:rPr>
          <w:rFonts w:ascii="Times New Roman" w:eastAsia="Times New Roman" w:hAnsi="Times New Roman" w:cs="Times New Roman"/>
          <w:sz w:val="24"/>
          <w:szCs w:val="24"/>
          <w:lang w:eastAsia="zh-CN"/>
        </w:rPr>
        <w:t xml:space="preserve">Начальная (минимальная) цена продажи на аукционе Складского помещения на основании Отчета об оценке №560 от 24.07.2020г., выполненного ООО «Северо-Кавказский Регион-Оценка», в размере рыночной стоимости </w:t>
      </w:r>
      <w:r w:rsidR="00257404" w:rsidRPr="00747E77">
        <w:rPr>
          <w:rFonts w:ascii="Times New Roman" w:eastAsia="Times New Roman" w:hAnsi="Times New Roman" w:cs="Times New Roman"/>
          <w:sz w:val="24"/>
          <w:szCs w:val="24"/>
          <w:lang w:eastAsia="zh-CN"/>
        </w:rPr>
        <w:t>на дату оценки 24.07.2020 в сумме</w:t>
      </w:r>
      <w:r w:rsidR="00257404" w:rsidRPr="00146DB3">
        <w:rPr>
          <w:rFonts w:ascii="Times New Roman" w:eastAsia="Times New Roman" w:hAnsi="Times New Roman" w:cs="Times New Roman"/>
          <w:sz w:val="24"/>
          <w:szCs w:val="24"/>
          <w:lang w:eastAsia="zh-CN"/>
        </w:rPr>
        <w:t xml:space="preserve"> </w:t>
      </w:r>
      <w:r w:rsidRPr="00146DB3">
        <w:rPr>
          <w:rFonts w:ascii="Times New Roman" w:eastAsia="Times New Roman" w:hAnsi="Times New Roman" w:cs="Times New Roman"/>
          <w:sz w:val="24"/>
          <w:szCs w:val="24"/>
          <w:lang w:eastAsia="zh-CN"/>
        </w:rPr>
        <w:t xml:space="preserve">1075300,00 рублей (один миллион семьдесят пять тысяч триста рублей 00 копеек), в том числе НДС (20%) 179216,67 рублей (сто семьдесят девять тысяч двести шестнадцать рублей 67 копеек). </w:t>
      </w:r>
      <w:proofErr w:type="gramEnd"/>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1.7. Величина повышения начальной цены договора («шаг аукциона»).</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«Шаг аукциона» устанавливается в размере 5% начальной (минимальной) цены договора и составляет </w:t>
      </w:r>
      <w:r w:rsidR="00B6046F">
        <w:rPr>
          <w:rFonts w:ascii="Times New Roman" w:eastAsia="Times New Roman" w:hAnsi="Times New Roman" w:cs="Times New Roman"/>
          <w:sz w:val="24"/>
          <w:szCs w:val="24"/>
          <w:lang w:eastAsia="zh-CN"/>
        </w:rPr>
        <w:t>53765</w:t>
      </w:r>
      <w:r w:rsidRPr="005C5CE8">
        <w:rPr>
          <w:rFonts w:ascii="Times New Roman" w:eastAsia="Times New Roman" w:hAnsi="Times New Roman" w:cs="Times New Roman"/>
          <w:sz w:val="24"/>
          <w:szCs w:val="24"/>
          <w:lang w:eastAsia="zh-CN"/>
        </w:rPr>
        <w:t xml:space="preserve"> (</w:t>
      </w:r>
      <w:r w:rsidR="00B6046F">
        <w:rPr>
          <w:rFonts w:ascii="Times New Roman" w:eastAsia="Times New Roman" w:hAnsi="Times New Roman" w:cs="Times New Roman"/>
          <w:sz w:val="24"/>
          <w:szCs w:val="24"/>
          <w:lang w:eastAsia="zh-CN"/>
        </w:rPr>
        <w:t xml:space="preserve">пятьдесят три </w:t>
      </w:r>
      <w:r w:rsidRPr="005C5CE8">
        <w:rPr>
          <w:rFonts w:ascii="Times New Roman" w:eastAsia="Times New Roman" w:hAnsi="Times New Roman" w:cs="Times New Roman"/>
          <w:sz w:val="24"/>
          <w:szCs w:val="24"/>
          <w:lang w:eastAsia="zh-CN"/>
        </w:rPr>
        <w:t xml:space="preserve"> тысяч</w:t>
      </w:r>
      <w:r w:rsidR="00B6046F">
        <w:rPr>
          <w:rFonts w:ascii="Times New Roman" w:eastAsia="Times New Roman" w:hAnsi="Times New Roman" w:cs="Times New Roman"/>
          <w:sz w:val="24"/>
          <w:szCs w:val="24"/>
          <w:lang w:eastAsia="zh-CN"/>
        </w:rPr>
        <w:t>и</w:t>
      </w:r>
      <w:r w:rsidRPr="005C5CE8">
        <w:rPr>
          <w:rFonts w:ascii="Times New Roman" w:eastAsia="Times New Roman" w:hAnsi="Times New Roman" w:cs="Times New Roman"/>
          <w:sz w:val="24"/>
          <w:szCs w:val="24"/>
          <w:lang w:eastAsia="zh-CN"/>
        </w:rPr>
        <w:t xml:space="preserve"> </w:t>
      </w:r>
      <w:r w:rsidR="00B6046F">
        <w:rPr>
          <w:rFonts w:ascii="Times New Roman" w:eastAsia="Times New Roman" w:hAnsi="Times New Roman" w:cs="Times New Roman"/>
          <w:sz w:val="24"/>
          <w:szCs w:val="24"/>
          <w:lang w:eastAsia="zh-CN"/>
        </w:rPr>
        <w:t>семь</w:t>
      </w:r>
      <w:r w:rsidRPr="005C5CE8">
        <w:rPr>
          <w:rFonts w:ascii="Times New Roman" w:eastAsia="Times New Roman" w:hAnsi="Times New Roman" w:cs="Times New Roman"/>
          <w:sz w:val="24"/>
          <w:szCs w:val="24"/>
          <w:lang w:eastAsia="zh-CN"/>
        </w:rPr>
        <w:t>сот</w:t>
      </w:r>
      <w:r w:rsidR="00B6046F">
        <w:rPr>
          <w:rFonts w:ascii="Times New Roman" w:eastAsia="Times New Roman" w:hAnsi="Times New Roman" w:cs="Times New Roman"/>
          <w:sz w:val="24"/>
          <w:szCs w:val="24"/>
          <w:lang w:eastAsia="zh-CN"/>
        </w:rPr>
        <w:t xml:space="preserve"> шестьдесят  пять</w:t>
      </w:r>
      <w:r w:rsidRPr="005C5CE8">
        <w:rPr>
          <w:rFonts w:ascii="Times New Roman" w:eastAsia="Times New Roman" w:hAnsi="Times New Roman" w:cs="Times New Roman"/>
          <w:sz w:val="24"/>
          <w:szCs w:val="24"/>
          <w:lang w:eastAsia="zh-CN"/>
        </w:rPr>
        <w:t>) рублей.</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1.8. 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Срок предоставления документации об </w:t>
      </w:r>
      <w:r w:rsidRPr="00146DB3">
        <w:rPr>
          <w:rFonts w:ascii="Times New Roman" w:eastAsia="Times New Roman" w:hAnsi="Times New Roman" w:cs="Times New Roman"/>
          <w:sz w:val="24"/>
          <w:szCs w:val="24"/>
          <w:lang w:eastAsia="zh-CN"/>
        </w:rPr>
        <w:t xml:space="preserve">аукционе - </w:t>
      </w:r>
      <w:r w:rsidRPr="00146DB3">
        <w:rPr>
          <w:rFonts w:ascii="Times New Roman" w:eastAsia="Times New Roman" w:hAnsi="Times New Roman" w:cs="Times New Roman"/>
          <w:b/>
          <w:sz w:val="24"/>
          <w:szCs w:val="24"/>
          <w:lang w:eastAsia="zh-CN"/>
        </w:rPr>
        <w:t xml:space="preserve">с </w:t>
      </w:r>
      <w:r w:rsidR="00201CFF" w:rsidRPr="00146DB3">
        <w:rPr>
          <w:rFonts w:ascii="Times New Roman" w:eastAsia="Times New Roman" w:hAnsi="Times New Roman" w:cs="Times New Roman"/>
          <w:b/>
          <w:sz w:val="24"/>
          <w:szCs w:val="24"/>
          <w:lang w:eastAsia="zh-CN"/>
        </w:rPr>
        <w:t xml:space="preserve">29.09.2020 по </w:t>
      </w:r>
      <w:r w:rsidR="000D30EA">
        <w:rPr>
          <w:rFonts w:ascii="Times New Roman" w:eastAsia="Times New Roman" w:hAnsi="Times New Roman" w:cs="Times New Roman"/>
          <w:b/>
          <w:sz w:val="24"/>
          <w:szCs w:val="24"/>
          <w:lang w:eastAsia="zh-CN"/>
        </w:rPr>
        <w:t>19.10.2020</w:t>
      </w:r>
      <w:r w:rsidRPr="00146DB3">
        <w:rPr>
          <w:rFonts w:ascii="Times New Roman" w:eastAsia="Times New Roman" w:hAnsi="Times New Roman" w:cs="Times New Roman"/>
          <w:b/>
          <w:sz w:val="24"/>
          <w:szCs w:val="24"/>
          <w:lang w:eastAsia="zh-CN"/>
        </w:rPr>
        <w:t>.</w:t>
      </w:r>
    </w:p>
    <w:p w:rsidR="00577CB2" w:rsidRDefault="00577CB2"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577CB2">
        <w:rPr>
          <w:rFonts w:ascii="Times New Roman" w:eastAsia="Times New Roman" w:hAnsi="Times New Roman" w:cs="Times New Roman"/>
          <w:sz w:val="24"/>
          <w:szCs w:val="24"/>
          <w:lang w:eastAsia="zh-CN"/>
        </w:rPr>
        <w:t>Место предоставления документации об аукционе:</w:t>
      </w:r>
      <w:r w:rsidR="0006637C">
        <w:rPr>
          <w:rFonts w:ascii="Times New Roman" w:eastAsia="Times New Roman" w:hAnsi="Times New Roman" w:cs="Times New Roman"/>
          <w:sz w:val="24"/>
          <w:szCs w:val="24"/>
          <w:lang w:eastAsia="zh-CN"/>
        </w:rPr>
        <w:t xml:space="preserve"> </w:t>
      </w:r>
      <w:r w:rsidRPr="00577CB2">
        <w:rPr>
          <w:rFonts w:ascii="Times New Roman" w:eastAsia="Times New Roman" w:hAnsi="Times New Roman" w:cs="Times New Roman"/>
          <w:sz w:val="24"/>
          <w:szCs w:val="24"/>
          <w:lang w:eastAsia="zh-CN"/>
        </w:rPr>
        <w:t>Ставропольский край, Новоалександровский район, поселок Горьковский, улица Комсомольская,</w:t>
      </w:r>
      <w:r w:rsidR="0006637C">
        <w:rPr>
          <w:rFonts w:ascii="Times New Roman" w:eastAsia="Times New Roman" w:hAnsi="Times New Roman" w:cs="Times New Roman"/>
          <w:sz w:val="24"/>
          <w:szCs w:val="24"/>
          <w:lang w:eastAsia="zh-CN"/>
        </w:rPr>
        <w:t xml:space="preserve"> </w:t>
      </w:r>
      <w:r w:rsidRPr="00577CB2">
        <w:rPr>
          <w:rFonts w:ascii="Times New Roman" w:eastAsia="Times New Roman" w:hAnsi="Times New Roman" w:cs="Times New Roman"/>
          <w:sz w:val="24"/>
          <w:szCs w:val="24"/>
          <w:lang w:eastAsia="zh-CN"/>
        </w:rPr>
        <w:t>22, кабинет начальника территориального отдела, с понедельника по пятницу, с 09.00 часов до 15.00 часов, перерыв на обед с 12.00 час</w:t>
      </w:r>
      <w:proofErr w:type="gramStart"/>
      <w:r w:rsidRPr="00577CB2">
        <w:rPr>
          <w:rFonts w:ascii="Times New Roman" w:eastAsia="Times New Roman" w:hAnsi="Times New Roman" w:cs="Times New Roman"/>
          <w:sz w:val="24"/>
          <w:szCs w:val="24"/>
          <w:lang w:eastAsia="zh-CN"/>
        </w:rPr>
        <w:t>.</w:t>
      </w:r>
      <w:proofErr w:type="gramEnd"/>
      <w:r w:rsidR="00546C1D">
        <w:rPr>
          <w:rFonts w:ascii="Times New Roman" w:eastAsia="Times New Roman" w:hAnsi="Times New Roman" w:cs="Times New Roman"/>
          <w:sz w:val="24"/>
          <w:szCs w:val="24"/>
          <w:lang w:eastAsia="zh-CN"/>
        </w:rPr>
        <w:t xml:space="preserve"> </w:t>
      </w:r>
      <w:proofErr w:type="gramStart"/>
      <w:r w:rsidRPr="00577CB2">
        <w:rPr>
          <w:rFonts w:ascii="Times New Roman" w:eastAsia="Times New Roman" w:hAnsi="Times New Roman" w:cs="Times New Roman"/>
          <w:sz w:val="24"/>
          <w:szCs w:val="24"/>
          <w:lang w:eastAsia="zh-CN"/>
        </w:rPr>
        <w:t>д</w:t>
      </w:r>
      <w:proofErr w:type="gramEnd"/>
      <w:r w:rsidRPr="00577CB2">
        <w:rPr>
          <w:rFonts w:ascii="Times New Roman" w:eastAsia="Times New Roman" w:hAnsi="Times New Roman" w:cs="Times New Roman"/>
          <w:sz w:val="24"/>
          <w:szCs w:val="24"/>
          <w:lang w:eastAsia="zh-CN"/>
        </w:rPr>
        <w:t>о 13.00 час.</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Документация об аукционе размещена на официальном портале Новоалександровского городского округа Ставропольского края в информационно-телекоммуникационной сети «Интернет» </w:t>
      </w:r>
      <w:hyperlink r:id="rId9">
        <w:r w:rsidRPr="0006637C">
          <w:rPr>
            <w:rFonts w:ascii="Times New Roman" w:eastAsia="Times New Roman" w:hAnsi="Times New Roman" w:cs="Times New Roman"/>
            <w:sz w:val="24"/>
            <w:szCs w:val="24"/>
            <w:lang w:eastAsia="zh-CN"/>
          </w:rPr>
          <w:t>www.newalexandrovsk.ru</w:t>
        </w:r>
      </w:hyperlink>
      <w:r w:rsidRPr="005C5CE8">
        <w:rPr>
          <w:rFonts w:ascii="Times New Roman" w:eastAsia="Times New Roman" w:hAnsi="Times New Roman" w:cs="Times New Roman"/>
          <w:sz w:val="24"/>
          <w:szCs w:val="24"/>
          <w:lang w:eastAsia="zh-CN"/>
        </w:rPr>
        <w:t xml:space="preserve">, на официальном сайте Российской Федерации в сети «Интернет» для размещения информации о проведении торгов </w:t>
      </w:r>
      <w:hyperlink r:id="rId10">
        <w:r w:rsidRPr="0006637C">
          <w:rPr>
            <w:rFonts w:ascii="Times New Roman" w:eastAsia="Times New Roman" w:hAnsi="Times New Roman" w:cs="Times New Roman"/>
            <w:sz w:val="24"/>
            <w:szCs w:val="24"/>
            <w:lang w:eastAsia="zh-CN"/>
          </w:rPr>
          <w:t>www.torgi.gov.ru</w:t>
        </w:r>
      </w:hyperlink>
      <w:r w:rsidRPr="005C5CE8">
        <w:rPr>
          <w:rFonts w:ascii="Times New Roman" w:eastAsia="Times New Roman" w:hAnsi="Times New Roman" w:cs="Times New Roman"/>
          <w:sz w:val="24"/>
          <w:szCs w:val="24"/>
          <w:lang w:eastAsia="zh-CN"/>
        </w:rPr>
        <w:t>, одновременно с размещением извещения о проведен</w:t>
      </w:r>
      <w:proofErr w:type="gramStart"/>
      <w:r w:rsidRPr="005C5CE8">
        <w:rPr>
          <w:rFonts w:ascii="Times New Roman" w:eastAsia="Times New Roman" w:hAnsi="Times New Roman" w:cs="Times New Roman"/>
          <w:sz w:val="24"/>
          <w:szCs w:val="24"/>
          <w:lang w:eastAsia="zh-CN"/>
        </w:rPr>
        <w:t>ии ау</w:t>
      </w:r>
      <w:proofErr w:type="gramEnd"/>
      <w:r w:rsidRPr="005C5CE8">
        <w:rPr>
          <w:rFonts w:ascii="Times New Roman" w:eastAsia="Times New Roman" w:hAnsi="Times New Roman" w:cs="Times New Roman"/>
          <w:sz w:val="24"/>
          <w:szCs w:val="24"/>
          <w:lang w:eastAsia="zh-CN"/>
        </w:rPr>
        <w:t>кциона.</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Документация об аукционе доступна для ознакомления без взимания платы.</w:t>
      </w:r>
    </w:p>
    <w:p w:rsidR="00C3242B" w:rsidRPr="005C5CE8" w:rsidRDefault="00C3242B" w:rsidP="00C3242B">
      <w:pPr>
        <w:autoSpaceDE w:val="0"/>
        <w:spacing w:after="0" w:line="240" w:lineRule="auto"/>
        <w:ind w:firstLine="567"/>
        <w:jc w:val="both"/>
        <w:rPr>
          <w:rFonts w:ascii="Times New Roman" w:eastAsia="Times New Roman" w:hAnsi="Times New Roman" w:cs="Times New Roman"/>
          <w:bCs/>
          <w:sz w:val="24"/>
          <w:szCs w:val="24"/>
          <w:lang w:eastAsia="zh-CN"/>
        </w:rPr>
      </w:pPr>
      <w:r w:rsidRPr="005C5CE8">
        <w:rPr>
          <w:rFonts w:ascii="Times New Roman" w:eastAsia="Times New Roman" w:hAnsi="Times New Roman" w:cs="Times New Roman"/>
          <w:bCs/>
          <w:sz w:val="24"/>
          <w:szCs w:val="24"/>
          <w:lang w:eastAsia="zh-CN"/>
        </w:rPr>
        <w:t>После размещения на официальном сайте торгов извещения о проведен</w:t>
      </w:r>
      <w:proofErr w:type="gramStart"/>
      <w:r w:rsidRPr="005C5CE8">
        <w:rPr>
          <w:rFonts w:ascii="Times New Roman" w:eastAsia="Times New Roman" w:hAnsi="Times New Roman" w:cs="Times New Roman"/>
          <w:bCs/>
          <w:sz w:val="24"/>
          <w:szCs w:val="24"/>
          <w:lang w:eastAsia="zh-CN"/>
        </w:rPr>
        <w:t>ии ау</w:t>
      </w:r>
      <w:proofErr w:type="gramEnd"/>
      <w:r w:rsidRPr="005C5CE8">
        <w:rPr>
          <w:rFonts w:ascii="Times New Roman" w:eastAsia="Times New Roman" w:hAnsi="Times New Roman" w:cs="Times New Roman"/>
          <w:bCs/>
          <w:sz w:val="24"/>
          <w:szCs w:val="24"/>
          <w:lang w:eastAsia="zh-CN"/>
        </w:rPr>
        <w:t>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bCs/>
          <w:sz w:val="24"/>
          <w:szCs w:val="24"/>
          <w:lang w:eastAsia="zh-CN"/>
        </w:rPr>
        <w:t>1.9. Формы, порядок, даты начала и окончания предоставления участникам аукциона разъяснений положений документации об аукционе.</w:t>
      </w:r>
    </w:p>
    <w:p w:rsidR="00C3242B" w:rsidRPr="005C5CE8" w:rsidRDefault="00C3242B" w:rsidP="00C3242B">
      <w:pPr>
        <w:autoSpaceDE w:val="0"/>
        <w:spacing w:after="0" w:line="240" w:lineRule="auto"/>
        <w:ind w:firstLine="567"/>
        <w:jc w:val="both"/>
        <w:rPr>
          <w:rFonts w:ascii="Times New Roman" w:eastAsia="Times New Roman" w:hAnsi="Times New Roman" w:cs="Times New Roman"/>
          <w:bCs/>
          <w:sz w:val="24"/>
          <w:szCs w:val="24"/>
          <w:lang w:eastAsia="zh-CN"/>
        </w:rPr>
      </w:pPr>
      <w:r w:rsidRPr="005C5CE8">
        <w:rPr>
          <w:rFonts w:ascii="Times New Roman" w:eastAsia="Times New Roman" w:hAnsi="Times New Roman" w:cs="Times New Roman"/>
          <w:bCs/>
          <w:sz w:val="24"/>
          <w:szCs w:val="24"/>
          <w:lang w:eastAsia="zh-CN"/>
        </w:rPr>
        <w:t xml:space="preserve">Любое заинтересованное лицо вправе направить в письменной форме, в том числе в форме электронного </w:t>
      </w:r>
      <w:r w:rsidRPr="00546C1D">
        <w:rPr>
          <w:rFonts w:ascii="Times New Roman" w:eastAsia="Times New Roman" w:hAnsi="Times New Roman" w:cs="Times New Roman"/>
          <w:bCs/>
          <w:sz w:val="24"/>
          <w:szCs w:val="24"/>
          <w:lang w:eastAsia="zh-CN"/>
        </w:rPr>
        <w:t xml:space="preserve">документа, </w:t>
      </w:r>
      <w:r w:rsidRPr="00546C1D">
        <w:rPr>
          <w:rFonts w:ascii="Times New Roman" w:eastAsia="Times New Roman" w:hAnsi="Times New Roman" w:cs="Times New Roman"/>
          <w:b/>
          <w:bCs/>
          <w:sz w:val="24"/>
          <w:szCs w:val="24"/>
          <w:lang w:eastAsia="zh-CN"/>
        </w:rPr>
        <w:t xml:space="preserve">с </w:t>
      </w:r>
      <w:r w:rsidR="00546C1D" w:rsidRPr="00546C1D">
        <w:rPr>
          <w:rFonts w:ascii="Times New Roman" w:eastAsia="Times New Roman" w:hAnsi="Times New Roman" w:cs="Times New Roman"/>
          <w:b/>
          <w:bCs/>
          <w:sz w:val="24"/>
          <w:szCs w:val="24"/>
          <w:lang w:eastAsia="zh-CN"/>
        </w:rPr>
        <w:t>29</w:t>
      </w:r>
      <w:r w:rsidRPr="00546C1D">
        <w:rPr>
          <w:rFonts w:ascii="Times New Roman" w:eastAsia="Times New Roman" w:hAnsi="Times New Roman" w:cs="Times New Roman"/>
          <w:b/>
          <w:bCs/>
          <w:sz w:val="24"/>
          <w:szCs w:val="24"/>
          <w:lang w:eastAsia="zh-CN"/>
        </w:rPr>
        <w:t>.0</w:t>
      </w:r>
      <w:r w:rsidR="00546C1D" w:rsidRPr="00546C1D">
        <w:rPr>
          <w:rFonts w:ascii="Times New Roman" w:eastAsia="Times New Roman" w:hAnsi="Times New Roman" w:cs="Times New Roman"/>
          <w:b/>
          <w:bCs/>
          <w:sz w:val="24"/>
          <w:szCs w:val="24"/>
          <w:lang w:eastAsia="zh-CN"/>
        </w:rPr>
        <w:t>9</w:t>
      </w:r>
      <w:r w:rsidRPr="00546C1D">
        <w:rPr>
          <w:rFonts w:ascii="Times New Roman" w:eastAsia="Times New Roman" w:hAnsi="Times New Roman" w:cs="Times New Roman"/>
          <w:b/>
          <w:bCs/>
          <w:sz w:val="24"/>
          <w:szCs w:val="24"/>
          <w:lang w:eastAsia="zh-CN"/>
        </w:rPr>
        <w:t>.20</w:t>
      </w:r>
      <w:r w:rsidR="00546C1D" w:rsidRPr="00546C1D">
        <w:rPr>
          <w:rFonts w:ascii="Times New Roman" w:eastAsia="Times New Roman" w:hAnsi="Times New Roman" w:cs="Times New Roman"/>
          <w:b/>
          <w:bCs/>
          <w:sz w:val="24"/>
          <w:szCs w:val="24"/>
          <w:lang w:eastAsia="zh-CN"/>
        </w:rPr>
        <w:t>20</w:t>
      </w:r>
      <w:r w:rsidRPr="00546C1D">
        <w:rPr>
          <w:rFonts w:ascii="Times New Roman" w:eastAsia="Times New Roman" w:hAnsi="Times New Roman" w:cs="Times New Roman"/>
          <w:b/>
          <w:bCs/>
          <w:sz w:val="24"/>
          <w:szCs w:val="24"/>
          <w:lang w:eastAsia="zh-CN"/>
        </w:rPr>
        <w:t xml:space="preserve"> </w:t>
      </w:r>
      <w:r w:rsidRPr="00546C1D">
        <w:rPr>
          <w:rFonts w:ascii="Times New Roman" w:eastAsia="Times New Roman" w:hAnsi="Times New Roman" w:cs="Times New Roman"/>
          <w:bCs/>
          <w:sz w:val="24"/>
          <w:szCs w:val="24"/>
          <w:lang w:eastAsia="zh-CN"/>
        </w:rPr>
        <w:t>организатору</w:t>
      </w:r>
      <w:r w:rsidRPr="005C5CE8">
        <w:rPr>
          <w:rFonts w:ascii="Times New Roman" w:eastAsia="Times New Roman" w:hAnsi="Times New Roman" w:cs="Times New Roman"/>
          <w:bCs/>
          <w:sz w:val="24"/>
          <w:szCs w:val="24"/>
          <w:lang w:eastAsia="zh-CN"/>
        </w:rPr>
        <w:t xml:space="preserve"> аукциона запрос о разъяснении положений документации об аукционе. В течение двух рабочих дней, </w:t>
      </w:r>
      <w:proofErr w:type="gramStart"/>
      <w:r w:rsidRPr="005C5CE8">
        <w:rPr>
          <w:rFonts w:ascii="Times New Roman" w:eastAsia="Times New Roman" w:hAnsi="Times New Roman" w:cs="Times New Roman"/>
          <w:bCs/>
          <w:sz w:val="24"/>
          <w:szCs w:val="24"/>
          <w:lang w:eastAsia="zh-CN"/>
        </w:rPr>
        <w:t>с даты поступления</w:t>
      </w:r>
      <w:proofErr w:type="gramEnd"/>
      <w:r w:rsidRPr="005C5CE8">
        <w:rPr>
          <w:rFonts w:ascii="Times New Roman" w:eastAsia="Times New Roman" w:hAnsi="Times New Roman" w:cs="Times New Roman"/>
          <w:bCs/>
          <w:sz w:val="24"/>
          <w:szCs w:val="24"/>
          <w:lang w:eastAsia="zh-CN"/>
        </w:rPr>
        <w:t xml:space="preserve">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r w:rsidRPr="00546C1D">
        <w:rPr>
          <w:rFonts w:ascii="Times New Roman" w:eastAsia="Times New Roman" w:hAnsi="Times New Roman" w:cs="Times New Roman"/>
          <w:bCs/>
          <w:sz w:val="24"/>
          <w:szCs w:val="24"/>
          <w:lang w:eastAsia="zh-CN"/>
        </w:rPr>
        <w:t xml:space="preserve">позднее </w:t>
      </w:r>
      <w:r w:rsidR="00546C1D" w:rsidRPr="00546C1D">
        <w:rPr>
          <w:rFonts w:ascii="Times New Roman" w:eastAsia="Times New Roman" w:hAnsi="Times New Roman" w:cs="Times New Roman"/>
          <w:b/>
          <w:bCs/>
          <w:sz w:val="24"/>
          <w:szCs w:val="24"/>
          <w:lang w:eastAsia="zh-CN"/>
        </w:rPr>
        <w:t>09.10.2020.</w:t>
      </w:r>
    </w:p>
    <w:p w:rsidR="00C3242B" w:rsidRPr="005C5CE8" w:rsidRDefault="00C3242B" w:rsidP="00C3242B">
      <w:pPr>
        <w:autoSpaceDE w:val="0"/>
        <w:spacing w:after="0" w:line="240" w:lineRule="auto"/>
        <w:ind w:firstLine="567"/>
        <w:jc w:val="both"/>
        <w:rPr>
          <w:rFonts w:ascii="Times New Roman" w:eastAsia="Times New Roman" w:hAnsi="Times New Roman" w:cs="Times New Roman"/>
          <w:bCs/>
          <w:sz w:val="24"/>
          <w:szCs w:val="24"/>
          <w:lang w:eastAsia="zh-CN"/>
        </w:rPr>
      </w:pPr>
      <w:r w:rsidRPr="005C5CE8">
        <w:rPr>
          <w:rFonts w:ascii="Times New Roman" w:eastAsia="Times New Roman" w:hAnsi="Times New Roman" w:cs="Times New Roman"/>
          <w:bCs/>
          <w:sz w:val="24"/>
          <w:szCs w:val="24"/>
          <w:lang w:eastAsia="zh-CN"/>
        </w:rPr>
        <w:t xml:space="preserve">В течение одного дня, </w:t>
      </w:r>
      <w:proofErr w:type="gramStart"/>
      <w:r w:rsidRPr="005C5CE8">
        <w:rPr>
          <w:rFonts w:ascii="Times New Roman" w:eastAsia="Times New Roman" w:hAnsi="Times New Roman" w:cs="Times New Roman"/>
          <w:bCs/>
          <w:sz w:val="24"/>
          <w:szCs w:val="24"/>
          <w:lang w:eastAsia="zh-CN"/>
        </w:rPr>
        <w:t>с даты направления</w:t>
      </w:r>
      <w:proofErr w:type="gramEnd"/>
      <w:r w:rsidRPr="005C5CE8">
        <w:rPr>
          <w:rFonts w:ascii="Times New Roman" w:eastAsia="Times New Roman" w:hAnsi="Times New Roman" w:cs="Times New Roman"/>
          <w:bCs/>
          <w:sz w:val="24"/>
          <w:szCs w:val="24"/>
          <w:lang w:eastAsia="zh-CN"/>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C3242B" w:rsidRPr="005C5CE8" w:rsidRDefault="00C3242B" w:rsidP="00C3242B">
      <w:pPr>
        <w:autoSpaceDE w:val="0"/>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bCs/>
          <w:sz w:val="24"/>
          <w:szCs w:val="24"/>
          <w:lang w:eastAsia="zh-CN"/>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5C5CE8">
        <w:rPr>
          <w:rFonts w:ascii="Times New Roman" w:eastAsia="Times New Roman" w:hAnsi="Times New Roman" w:cs="Times New Roman"/>
          <w:bCs/>
          <w:sz w:val="24"/>
          <w:szCs w:val="24"/>
          <w:lang w:eastAsia="zh-CN"/>
        </w:rPr>
        <w:t>позднее</w:t>
      </w:r>
      <w:proofErr w:type="gramEnd"/>
      <w:r w:rsidRPr="005C5CE8">
        <w:rPr>
          <w:rFonts w:ascii="Times New Roman" w:eastAsia="Times New Roman" w:hAnsi="Times New Roman" w:cs="Times New Roman"/>
          <w:bCs/>
          <w:sz w:val="24"/>
          <w:szCs w:val="24"/>
          <w:lang w:eastAsia="zh-CN"/>
        </w:rPr>
        <w:t xml:space="preserve"> чем за пять дней до даты окончания срока подачи заявок на участие в аукционе. Изменение предмета аукциона не допускается. </w:t>
      </w:r>
      <w:proofErr w:type="gramStart"/>
      <w:r w:rsidRPr="005C5CE8">
        <w:rPr>
          <w:rFonts w:ascii="Times New Roman" w:eastAsia="Times New Roman" w:hAnsi="Times New Roman" w:cs="Times New Roman"/>
          <w:bCs/>
          <w:sz w:val="24"/>
          <w:szCs w:val="24"/>
          <w:lang w:eastAsia="zh-CN"/>
        </w:rPr>
        <w:t xml:space="preserve">В течение одного дня с даты принятия решения о внесении изменений в документацию об аукционе такие </w:t>
      </w:r>
      <w:r w:rsidRPr="005C5CE8">
        <w:rPr>
          <w:rFonts w:ascii="Times New Roman" w:eastAsia="Times New Roman" w:hAnsi="Times New Roman" w:cs="Times New Roman"/>
          <w:bCs/>
          <w:sz w:val="24"/>
          <w:szCs w:val="24"/>
          <w:lang w:eastAsia="zh-CN"/>
        </w:rPr>
        <w:lastRenderedPageBreak/>
        <w:t>изменения размещаются организатором конкурса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w:t>
      </w:r>
      <w:proofErr w:type="gramEnd"/>
      <w:r w:rsidRPr="005C5CE8">
        <w:rPr>
          <w:rFonts w:ascii="Times New Roman" w:eastAsia="Times New Roman" w:hAnsi="Times New Roman" w:cs="Times New Roman"/>
          <w:bCs/>
          <w:sz w:val="24"/>
          <w:szCs w:val="24"/>
          <w:lang w:eastAsia="zh-CN"/>
        </w:rPr>
        <w:t xml:space="preserve"> При этом срок подачи заявок на участие в аукционе должен быть продлен таким образом, чтобы </w:t>
      </w:r>
      <w:proofErr w:type="gramStart"/>
      <w:r w:rsidRPr="005C5CE8">
        <w:rPr>
          <w:rFonts w:ascii="Times New Roman" w:eastAsia="Times New Roman" w:hAnsi="Times New Roman" w:cs="Times New Roman"/>
          <w:bCs/>
          <w:sz w:val="24"/>
          <w:szCs w:val="24"/>
          <w:lang w:eastAsia="zh-CN"/>
        </w:rPr>
        <w:t>с даты размещения</w:t>
      </w:r>
      <w:proofErr w:type="gramEnd"/>
      <w:r w:rsidRPr="005C5CE8">
        <w:rPr>
          <w:rFonts w:ascii="Times New Roman" w:eastAsia="Times New Roman" w:hAnsi="Times New Roman" w:cs="Times New Roman"/>
          <w:bCs/>
          <w:sz w:val="24"/>
          <w:szCs w:val="24"/>
          <w:lang w:eastAsia="zh-CN"/>
        </w:rPr>
        <w:t xml:space="preserve">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 </w:t>
      </w:r>
    </w:p>
    <w:p w:rsidR="00C3242B" w:rsidRPr="005C5CE8" w:rsidRDefault="00C3242B" w:rsidP="00C3242B">
      <w:pPr>
        <w:autoSpaceDE w:val="0"/>
        <w:spacing w:after="0" w:line="240" w:lineRule="auto"/>
        <w:ind w:firstLine="567"/>
        <w:jc w:val="both"/>
        <w:rPr>
          <w:rFonts w:ascii="Times New Roman" w:eastAsia="Times New Roman" w:hAnsi="Times New Roman" w:cs="Times New Roman"/>
          <w:bCs/>
          <w:sz w:val="24"/>
          <w:szCs w:val="24"/>
          <w:lang w:eastAsia="zh-CN"/>
        </w:rPr>
      </w:pPr>
      <w:r w:rsidRPr="005C5CE8">
        <w:rPr>
          <w:rFonts w:ascii="Times New Roman" w:eastAsia="Times New Roman" w:hAnsi="Times New Roman" w:cs="Times New Roman"/>
          <w:bCs/>
          <w:sz w:val="24"/>
          <w:szCs w:val="24"/>
          <w:lang w:eastAsia="zh-CN"/>
        </w:rPr>
        <w:t>1.10. Срок, в течение которого организатор аукциона вправе отказаться от проведения аукциона.</w:t>
      </w:r>
    </w:p>
    <w:p w:rsidR="00C3242B" w:rsidRPr="00B77EC9" w:rsidRDefault="00C3242B" w:rsidP="00C3242B">
      <w:pPr>
        <w:autoSpaceDE w:val="0"/>
        <w:spacing w:after="0" w:line="240" w:lineRule="auto"/>
        <w:ind w:firstLine="567"/>
        <w:jc w:val="both"/>
        <w:rPr>
          <w:rFonts w:ascii="Times New Roman" w:eastAsia="Times New Roman" w:hAnsi="Times New Roman" w:cs="Times New Roman"/>
          <w:b/>
          <w:bCs/>
          <w:sz w:val="24"/>
          <w:szCs w:val="24"/>
          <w:lang w:eastAsia="zh-CN"/>
        </w:rPr>
      </w:pPr>
      <w:r w:rsidRPr="005C5CE8">
        <w:rPr>
          <w:rFonts w:ascii="Times New Roman" w:eastAsia="Times New Roman" w:hAnsi="Times New Roman" w:cs="Times New Roman"/>
          <w:bCs/>
          <w:sz w:val="24"/>
          <w:szCs w:val="24"/>
          <w:lang w:eastAsia="zh-CN"/>
        </w:rPr>
        <w:t xml:space="preserve">Организатор аукциона вправе отказаться от проведения аукциона </w:t>
      </w:r>
      <w:r w:rsidRPr="00354E18">
        <w:rPr>
          <w:rFonts w:ascii="Times New Roman" w:eastAsia="Times New Roman" w:hAnsi="Times New Roman" w:cs="Times New Roman"/>
          <w:b/>
          <w:bCs/>
          <w:sz w:val="24"/>
          <w:szCs w:val="24"/>
          <w:lang w:eastAsia="zh-CN"/>
        </w:rPr>
        <w:t xml:space="preserve">с </w:t>
      </w:r>
      <w:r w:rsidR="00354E18" w:rsidRPr="00354E18">
        <w:rPr>
          <w:rFonts w:ascii="Times New Roman" w:eastAsia="Times New Roman" w:hAnsi="Times New Roman" w:cs="Times New Roman"/>
          <w:b/>
          <w:sz w:val="24"/>
          <w:szCs w:val="24"/>
          <w:lang w:eastAsia="zh-CN"/>
        </w:rPr>
        <w:t>29</w:t>
      </w:r>
      <w:r w:rsidRPr="00354E18">
        <w:rPr>
          <w:rFonts w:ascii="Times New Roman" w:eastAsia="Times New Roman" w:hAnsi="Times New Roman" w:cs="Times New Roman"/>
          <w:b/>
          <w:sz w:val="24"/>
          <w:szCs w:val="24"/>
          <w:lang w:eastAsia="zh-CN"/>
        </w:rPr>
        <w:t>.0</w:t>
      </w:r>
      <w:r w:rsidR="00354E18" w:rsidRPr="00354E18">
        <w:rPr>
          <w:rFonts w:ascii="Times New Roman" w:eastAsia="Times New Roman" w:hAnsi="Times New Roman" w:cs="Times New Roman"/>
          <w:b/>
          <w:sz w:val="24"/>
          <w:szCs w:val="24"/>
          <w:lang w:eastAsia="zh-CN"/>
        </w:rPr>
        <w:t>9</w:t>
      </w:r>
      <w:r w:rsidRPr="00354E18">
        <w:rPr>
          <w:rFonts w:ascii="Times New Roman" w:eastAsia="Times New Roman" w:hAnsi="Times New Roman" w:cs="Times New Roman"/>
          <w:b/>
          <w:sz w:val="24"/>
          <w:szCs w:val="24"/>
          <w:lang w:eastAsia="zh-CN"/>
        </w:rPr>
        <w:t>.20</w:t>
      </w:r>
      <w:r w:rsidR="00354E18" w:rsidRPr="00354E18">
        <w:rPr>
          <w:rFonts w:ascii="Times New Roman" w:eastAsia="Times New Roman" w:hAnsi="Times New Roman" w:cs="Times New Roman"/>
          <w:b/>
          <w:sz w:val="24"/>
          <w:szCs w:val="24"/>
          <w:lang w:eastAsia="zh-CN"/>
        </w:rPr>
        <w:t>20</w:t>
      </w:r>
      <w:r w:rsidRPr="00354E18">
        <w:rPr>
          <w:rFonts w:ascii="Times New Roman" w:eastAsia="Times New Roman" w:hAnsi="Times New Roman" w:cs="Times New Roman"/>
          <w:b/>
          <w:sz w:val="24"/>
          <w:szCs w:val="24"/>
          <w:lang w:eastAsia="zh-CN"/>
        </w:rPr>
        <w:t xml:space="preserve"> </w:t>
      </w:r>
      <w:r w:rsidRPr="00354E18">
        <w:rPr>
          <w:rFonts w:ascii="Times New Roman" w:eastAsia="Times New Roman" w:hAnsi="Times New Roman" w:cs="Times New Roman"/>
          <w:b/>
          <w:bCs/>
          <w:sz w:val="24"/>
          <w:szCs w:val="24"/>
          <w:lang w:eastAsia="zh-CN"/>
        </w:rPr>
        <w:t xml:space="preserve">по </w:t>
      </w:r>
      <w:r w:rsidR="00354E18" w:rsidRPr="00354E18">
        <w:rPr>
          <w:rFonts w:ascii="Times New Roman" w:eastAsia="Times New Roman" w:hAnsi="Times New Roman" w:cs="Times New Roman"/>
          <w:b/>
          <w:bCs/>
          <w:sz w:val="24"/>
          <w:szCs w:val="24"/>
          <w:lang w:eastAsia="zh-CN"/>
        </w:rPr>
        <w:t>09</w:t>
      </w:r>
      <w:r w:rsidRPr="00354E18">
        <w:rPr>
          <w:rFonts w:ascii="Times New Roman" w:eastAsia="Times New Roman" w:hAnsi="Times New Roman" w:cs="Times New Roman"/>
          <w:b/>
          <w:bCs/>
          <w:sz w:val="24"/>
          <w:szCs w:val="24"/>
          <w:lang w:eastAsia="zh-CN"/>
        </w:rPr>
        <w:t>.</w:t>
      </w:r>
      <w:r w:rsidR="00354E18" w:rsidRPr="00354E18">
        <w:rPr>
          <w:rFonts w:ascii="Times New Roman" w:eastAsia="Times New Roman" w:hAnsi="Times New Roman" w:cs="Times New Roman"/>
          <w:b/>
          <w:bCs/>
          <w:sz w:val="24"/>
          <w:szCs w:val="24"/>
          <w:lang w:eastAsia="zh-CN"/>
        </w:rPr>
        <w:t>10</w:t>
      </w:r>
      <w:r w:rsidRPr="00354E18">
        <w:rPr>
          <w:rFonts w:ascii="Times New Roman" w:eastAsia="Times New Roman" w:hAnsi="Times New Roman" w:cs="Times New Roman"/>
          <w:b/>
          <w:bCs/>
          <w:sz w:val="24"/>
          <w:szCs w:val="24"/>
          <w:lang w:eastAsia="zh-CN"/>
        </w:rPr>
        <w:t>.20</w:t>
      </w:r>
      <w:r w:rsidR="00354E18" w:rsidRPr="00354E18">
        <w:rPr>
          <w:rFonts w:ascii="Times New Roman" w:eastAsia="Times New Roman" w:hAnsi="Times New Roman" w:cs="Times New Roman"/>
          <w:b/>
          <w:bCs/>
          <w:sz w:val="24"/>
          <w:szCs w:val="24"/>
          <w:lang w:eastAsia="zh-CN"/>
        </w:rPr>
        <w:t>20</w:t>
      </w:r>
      <w:r w:rsidRPr="00354E18">
        <w:rPr>
          <w:rFonts w:ascii="Times New Roman" w:eastAsia="Times New Roman" w:hAnsi="Times New Roman" w:cs="Times New Roman"/>
          <w:b/>
          <w:bCs/>
          <w:sz w:val="24"/>
          <w:szCs w:val="24"/>
          <w:lang w:eastAsia="zh-CN"/>
        </w:rPr>
        <w:t>.</w:t>
      </w:r>
    </w:p>
    <w:p w:rsidR="00C3242B" w:rsidRPr="005C5CE8" w:rsidRDefault="00C3242B" w:rsidP="00C3242B">
      <w:pPr>
        <w:autoSpaceDE w:val="0"/>
        <w:spacing w:after="0" w:line="240" w:lineRule="auto"/>
        <w:ind w:firstLine="567"/>
        <w:jc w:val="both"/>
        <w:rPr>
          <w:rFonts w:ascii="Times New Roman" w:eastAsia="Times New Roman" w:hAnsi="Times New Roman" w:cs="Times New Roman"/>
          <w:bCs/>
          <w:sz w:val="24"/>
          <w:szCs w:val="24"/>
          <w:lang w:eastAsia="zh-CN"/>
        </w:rPr>
      </w:pPr>
      <w:r w:rsidRPr="005C5CE8">
        <w:rPr>
          <w:rFonts w:ascii="Times New Roman" w:eastAsia="Times New Roman" w:hAnsi="Times New Roman" w:cs="Times New Roman"/>
          <w:bCs/>
          <w:sz w:val="24"/>
          <w:szCs w:val="24"/>
          <w:lang w:eastAsia="zh-CN"/>
        </w:rPr>
        <w:t xml:space="preserve">Извещение об отказе от проведения аукциона размещается </w:t>
      </w:r>
      <w:proofErr w:type="gramStart"/>
      <w:r w:rsidRPr="005C5CE8">
        <w:rPr>
          <w:rFonts w:ascii="Times New Roman" w:eastAsia="Times New Roman" w:hAnsi="Times New Roman" w:cs="Times New Roman"/>
          <w:bCs/>
          <w:sz w:val="24"/>
          <w:szCs w:val="24"/>
          <w:lang w:eastAsia="zh-CN"/>
        </w:rPr>
        <w:t>на официальном сайте торгов в течение одного дня с даты принятия решения об отказе от проведения</w:t>
      </w:r>
      <w:proofErr w:type="gramEnd"/>
      <w:r w:rsidRPr="005C5CE8">
        <w:rPr>
          <w:rFonts w:ascii="Times New Roman" w:eastAsia="Times New Roman" w:hAnsi="Times New Roman" w:cs="Times New Roman"/>
          <w:bCs/>
          <w:sz w:val="24"/>
          <w:szCs w:val="24"/>
          <w:lang w:eastAsia="zh-CN"/>
        </w:rPr>
        <w:t xml:space="preserve"> аукциона. </w:t>
      </w:r>
    </w:p>
    <w:p w:rsidR="00C3242B" w:rsidRPr="005C5CE8" w:rsidRDefault="00C3242B" w:rsidP="00C3242B">
      <w:pPr>
        <w:autoSpaceDE w:val="0"/>
        <w:spacing w:after="0" w:line="240" w:lineRule="auto"/>
        <w:ind w:firstLine="567"/>
        <w:jc w:val="both"/>
        <w:rPr>
          <w:rFonts w:ascii="Times New Roman" w:eastAsia="Times New Roman" w:hAnsi="Times New Roman" w:cs="Times New Roman"/>
          <w:bCs/>
          <w:sz w:val="24"/>
          <w:szCs w:val="24"/>
          <w:lang w:eastAsia="zh-CN"/>
        </w:rPr>
      </w:pPr>
      <w:r w:rsidRPr="005C5CE8">
        <w:rPr>
          <w:rFonts w:ascii="Times New Roman" w:eastAsia="Times New Roman" w:hAnsi="Times New Roman" w:cs="Times New Roman"/>
          <w:bCs/>
          <w:sz w:val="24"/>
          <w:szCs w:val="24"/>
          <w:lang w:eastAsia="zh-CN"/>
        </w:rPr>
        <w:t xml:space="preserve">В течение двух рабочих дней </w:t>
      </w:r>
      <w:proofErr w:type="gramStart"/>
      <w:r w:rsidRPr="005C5CE8">
        <w:rPr>
          <w:rFonts w:ascii="Times New Roman" w:eastAsia="Times New Roman" w:hAnsi="Times New Roman" w:cs="Times New Roman"/>
          <w:bCs/>
          <w:sz w:val="24"/>
          <w:szCs w:val="24"/>
          <w:lang w:eastAsia="zh-CN"/>
        </w:rPr>
        <w:t>с даты принятия</w:t>
      </w:r>
      <w:proofErr w:type="gramEnd"/>
      <w:r w:rsidRPr="005C5CE8">
        <w:rPr>
          <w:rFonts w:ascii="Times New Roman" w:eastAsia="Times New Roman" w:hAnsi="Times New Roman" w:cs="Times New Roman"/>
          <w:bCs/>
          <w:sz w:val="24"/>
          <w:szCs w:val="24"/>
          <w:lang w:eastAsia="zh-CN"/>
        </w:rPr>
        <w:t xml:space="preserve"> указанного решения организатор аукциона направляет соответствующие уведомления всем заявителям.</w:t>
      </w:r>
    </w:p>
    <w:p w:rsidR="0006637C" w:rsidRDefault="00C3242B" w:rsidP="0006637C">
      <w:pPr>
        <w:autoSpaceDE w:val="0"/>
        <w:spacing w:after="0" w:line="240" w:lineRule="auto"/>
        <w:ind w:firstLine="567"/>
        <w:jc w:val="both"/>
        <w:rPr>
          <w:rFonts w:ascii="Times New Roman" w:eastAsia="Times New Roman" w:hAnsi="Times New Roman" w:cs="Times New Roman"/>
          <w:bCs/>
          <w:sz w:val="24"/>
          <w:szCs w:val="24"/>
          <w:lang w:eastAsia="zh-CN"/>
        </w:rPr>
      </w:pPr>
      <w:r w:rsidRPr="00354E18">
        <w:rPr>
          <w:rFonts w:ascii="Times New Roman" w:eastAsia="Times New Roman" w:hAnsi="Times New Roman" w:cs="Times New Roman"/>
          <w:bCs/>
          <w:sz w:val="24"/>
          <w:szCs w:val="24"/>
          <w:lang w:eastAsia="zh-CN"/>
        </w:rPr>
        <w:t>1.11. Требование о внесении задатка.</w:t>
      </w:r>
    </w:p>
    <w:p w:rsidR="00354E18" w:rsidRPr="004E5A53" w:rsidRDefault="00354E18" w:rsidP="0006637C">
      <w:pPr>
        <w:autoSpaceDE w:val="0"/>
        <w:spacing w:after="0" w:line="240" w:lineRule="auto"/>
        <w:ind w:firstLine="567"/>
        <w:jc w:val="both"/>
        <w:rPr>
          <w:rFonts w:ascii="Times New Roman" w:eastAsia="Times New Roman" w:hAnsi="Times New Roman" w:cs="Times New Roman"/>
          <w:color w:val="FF0000"/>
          <w:sz w:val="20"/>
          <w:szCs w:val="20"/>
          <w:lang w:eastAsia="zh-CN"/>
        </w:rPr>
      </w:pPr>
      <w:r w:rsidRPr="00EC7B11">
        <w:rPr>
          <w:rFonts w:ascii="Times New Roman" w:eastAsia="Times New Roman" w:hAnsi="Times New Roman" w:cs="Times New Roman"/>
          <w:bCs/>
          <w:sz w:val="24"/>
          <w:szCs w:val="24"/>
          <w:lang w:eastAsia="zh-CN"/>
        </w:rPr>
        <w:t>Задаток для участия в аукционе не устанавливается.</w:t>
      </w:r>
      <w:r w:rsidRPr="004E5A53">
        <w:rPr>
          <w:rFonts w:ascii="Times New Roman" w:eastAsia="Times New Roman" w:hAnsi="Times New Roman" w:cs="Times New Roman"/>
          <w:color w:val="FF0000"/>
          <w:sz w:val="24"/>
          <w:szCs w:val="24"/>
          <w:lang w:eastAsia="zh-CN"/>
        </w:rPr>
        <w:t xml:space="preserve"> </w:t>
      </w:r>
    </w:p>
    <w:p w:rsidR="0006637C" w:rsidRDefault="00C3242B" w:rsidP="0006637C">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1.12. Решение собственника имущес</w:t>
      </w:r>
      <w:r w:rsidR="0006637C">
        <w:rPr>
          <w:rFonts w:ascii="Times New Roman" w:eastAsia="Times New Roman" w:hAnsi="Times New Roman" w:cs="Times New Roman"/>
          <w:sz w:val="24"/>
          <w:szCs w:val="24"/>
          <w:lang w:eastAsia="zh-CN"/>
        </w:rPr>
        <w:t>тва муниципального предприятия:</w:t>
      </w:r>
    </w:p>
    <w:p w:rsidR="00C3242B" w:rsidRPr="00A72113" w:rsidRDefault="00C3242B" w:rsidP="0006637C">
      <w:pPr>
        <w:spacing w:after="0" w:line="240" w:lineRule="auto"/>
        <w:ind w:firstLine="567"/>
        <w:jc w:val="both"/>
        <w:rPr>
          <w:rFonts w:ascii="Times New Roman" w:eastAsia="Times New Roman" w:hAnsi="Times New Roman" w:cs="Times New Roman"/>
          <w:bCs/>
          <w:sz w:val="24"/>
          <w:szCs w:val="24"/>
          <w:lang w:eastAsia="zh-CN"/>
        </w:rPr>
      </w:pPr>
      <w:proofErr w:type="gramStart"/>
      <w:r w:rsidRPr="00A72113">
        <w:rPr>
          <w:rFonts w:ascii="Times New Roman" w:eastAsia="Times New Roman" w:hAnsi="Times New Roman" w:cs="Times New Roman"/>
          <w:bCs/>
          <w:sz w:val="24"/>
          <w:szCs w:val="24"/>
          <w:lang w:eastAsia="zh-CN"/>
        </w:rPr>
        <w:t xml:space="preserve">Постановление администрации Новоалександровского городского округа Ставропольского края от </w:t>
      </w:r>
      <w:r w:rsidR="00A72113" w:rsidRPr="00A72113">
        <w:rPr>
          <w:rFonts w:ascii="Times New Roman" w:eastAsia="Times New Roman" w:hAnsi="Times New Roman" w:cs="Times New Roman"/>
          <w:bCs/>
          <w:sz w:val="24"/>
          <w:szCs w:val="24"/>
          <w:lang w:eastAsia="zh-CN"/>
        </w:rPr>
        <w:t>09.09.2020 №1234 «О даче согласия Муниципальному предприятию Новоалександровского городского округа Ставропольского края «Горьковское жилищно-коммунальное хозяйство» на отчуждение путем продажи на аукционе находящегося в муниципальной собственности Новоалександровского городского округа Ставропольского края и закрепленного за ним на праве хозяйственного ведения недвижимого имущества»</w:t>
      </w:r>
      <w:r w:rsidRPr="00A72113">
        <w:rPr>
          <w:rFonts w:ascii="Times New Roman" w:eastAsia="Times New Roman" w:hAnsi="Times New Roman" w:cs="Times New Roman"/>
          <w:bCs/>
          <w:sz w:val="24"/>
          <w:szCs w:val="24"/>
          <w:lang w:eastAsia="zh-CN"/>
        </w:rPr>
        <w:t xml:space="preserve"> (приложение №4 к настоящей документации об аукционе).</w:t>
      </w:r>
      <w:proofErr w:type="gramEnd"/>
    </w:p>
    <w:p w:rsidR="00C3242B" w:rsidRPr="00A72113" w:rsidRDefault="00C3242B" w:rsidP="00A72113">
      <w:pPr>
        <w:autoSpaceDE w:val="0"/>
        <w:spacing w:after="0" w:line="240" w:lineRule="auto"/>
        <w:ind w:firstLine="257"/>
        <w:jc w:val="both"/>
        <w:rPr>
          <w:rFonts w:ascii="Times New Roman" w:eastAsia="Times New Roman" w:hAnsi="Times New Roman" w:cs="Times New Roman"/>
          <w:bCs/>
          <w:sz w:val="24"/>
          <w:szCs w:val="24"/>
          <w:lang w:eastAsia="zh-CN"/>
        </w:rPr>
      </w:pPr>
    </w:p>
    <w:p w:rsidR="00C3242B" w:rsidRPr="005C5CE8" w:rsidRDefault="00C3242B" w:rsidP="00C3242B">
      <w:pPr>
        <w:spacing w:after="0" w:line="240" w:lineRule="auto"/>
        <w:jc w:val="center"/>
        <w:rPr>
          <w:rFonts w:ascii="Times New Roman" w:eastAsia="Times New Roman" w:hAnsi="Times New Roman" w:cs="Times New Roman"/>
          <w:b/>
          <w:sz w:val="24"/>
          <w:szCs w:val="24"/>
          <w:lang w:eastAsia="zh-CN"/>
        </w:rPr>
      </w:pPr>
      <w:r w:rsidRPr="005C5CE8">
        <w:rPr>
          <w:rFonts w:ascii="Times New Roman" w:eastAsia="Times New Roman" w:hAnsi="Times New Roman" w:cs="Times New Roman"/>
          <w:b/>
          <w:sz w:val="24"/>
          <w:szCs w:val="24"/>
          <w:lang w:eastAsia="zh-CN"/>
        </w:rPr>
        <w:t>2. Порядок, место, дата начала, дата и время окончания срока подачи заявок на участие в аукционе</w:t>
      </w:r>
    </w:p>
    <w:p w:rsidR="00C3242B" w:rsidRPr="005C5CE8" w:rsidRDefault="00C3242B" w:rsidP="00C3242B">
      <w:pPr>
        <w:tabs>
          <w:tab w:val="left" w:pos="900"/>
        </w:tabs>
        <w:spacing w:after="0" w:line="240" w:lineRule="auto"/>
        <w:ind w:firstLine="284"/>
        <w:jc w:val="both"/>
        <w:rPr>
          <w:rFonts w:ascii="Times New Roman" w:eastAsia="Times New Roman" w:hAnsi="Times New Roman" w:cs="Times New Roman"/>
          <w:b/>
          <w:sz w:val="24"/>
          <w:szCs w:val="24"/>
          <w:lang w:eastAsia="zh-CN"/>
        </w:rPr>
      </w:pPr>
    </w:p>
    <w:p w:rsidR="001F07C2" w:rsidRDefault="001F07C2" w:rsidP="0006637C">
      <w:pPr>
        <w:tabs>
          <w:tab w:val="left" w:pos="567"/>
        </w:tabs>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w:t>
      </w:r>
      <w:r w:rsidRPr="001F07C2">
        <w:rPr>
          <w:rFonts w:ascii="Times New Roman" w:eastAsia="Times New Roman" w:hAnsi="Times New Roman" w:cs="Times New Roman"/>
          <w:sz w:val="24"/>
          <w:szCs w:val="24"/>
          <w:lang w:eastAsia="zh-CN"/>
        </w:rPr>
        <w:t xml:space="preserve"> Место подачи заявок на участие в аукционе: Ставропольский край, Новоалександровский район, поселок Горьковский, улица Комсомольская,</w:t>
      </w:r>
      <w:r w:rsidR="0006637C">
        <w:rPr>
          <w:rFonts w:ascii="Times New Roman" w:eastAsia="Times New Roman" w:hAnsi="Times New Roman" w:cs="Times New Roman"/>
          <w:sz w:val="24"/>
          <w:szCs w:val="24"/>
          <w:lang w:eastAsia="zh-CN"/>
        </w:rPr>
        <w:t xml:space="preserve"> </w:t>
      </w:r>
      <w:r w:rsidRPr="001F07C2">
        <w:rPr>
          <w:rFonts w:ascii="Times New Roman" w:eastAsia="Times New Roman" w:hAnsi="Times New Roman" w:cs="Times New Roman"/>
          <w:sz w:val="24"/>
          <w:szCs w:val="24"/>
          <w:lang w:eastAsia="zh-CN"/>
        </w:rPr>
        <w:t xml:space="preserve">22, кабинет начальника территориального отдела, с понедельника по пятницу, с 09.00 часов до 15.00 часов, перерыв на обед с 12.00 </w:t>
      </w:r>
      <w:proofErr w:type="spellStart"/>
      <w:r w:rsidRPr="001F07C2">
        <w:rPr>
          <w:rFonts w:ascii="Times New Roman" w:eastAsia="Times New Roman" w:hAnsi="Times New Roman" w:cs="Times New Roman"/>
          <w:sz w:val="24"/>
          <w:szCs w:val="24"/>
          <w:lang w:eastAsia="zh-CN"/>
        </w:rPr>
        <w:t>час</w:t>
      </w:r>
      <w:proofErr w:type="gramStart"/>
      <w:r w:rsidRPr="001F07C2">
        <w:rPr>
          <w:rFonts w:ascii="Times New Roman" w:eastAsia="Times New Roman" w:hAnsi="Times New Roman" w:cs="Times New Roman"/>
          <w:sz w:val="24"/>
          <w:szCs w:val="24"/>
          <w:lang w:eastAsia="zh-CN"/>
        </w:rPr>
        <w:t>.д</w:t>
      </w:r>
      <w:proofErr w:type="gramEnd"/>
      <w:r w:rsidRPr="001F07C2">
        <w:rPr>
          <w:rFonts w:ascii="Times New Roman" w:eastAsia="Times New Roman" w:hAnsi="Times New Roman" w:cs="Times New Roman"/>
          <w:sz w:val="24"/>
          <w:szCs w:val="24"/>
          <w:lang w:eastAsia="zh-CN"/>
        </w:rPr>
        <w:t>о</w:t>
      </w:r>
      <w:proofErr w:type="spellEnd"/>
      <w:r w:rsidRPr="001F07C2">
        <w:rPr>
          <w:rFonts w:ascii="Times New Roman" w:eastAsia="Times New Roman" w:hAnsi="Times New Roman" w:cs="Times New Roman"/>
          <w:sz w:val="24"/>
          <w:szCs w:val="24"/>
          <w:lang w:eastAsia="zh-CN"/>
        </w:rPr>
        <w:t xml:space="preserve"> 13.00 час. </w:t>
      </w:r>
    </w:p>
    <w:p w:rsidR="00C3242B" w:rsidRPr="001F07C2" w:rsidRDefault="001F07C2" w:rsidP="00C3242B">
      <w:pPr>
        <w:spacing w:after="0" w:line="240" w:lineRule="auto"/>
        <w:ind w:firstLine="567"/>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4"/>
          <w:szCs w:val="24"/>
          <w:lang w:eastAsia="zh-CN"/>
        </w:rPr>
        <w:t>2.2.</w:t>
      </w:r>
      <w:r w:rsidR="00C3242B" w:rsidRPr="005C5CE8">
        <w:rPr>
          <w:rFonts w:ascii="Times New Roman" w:eastAsia="Times New Roman" w:hAnsi="Times New Roman" w:cs="Times New Roman"/>
          <w:sz w:val="24"/>
          <w:szCs w:val="24"/>
          <w:lang w:eastAsia="zh-CN"/>
        </w:rPr>
        <w:t>Дата начала срока по</w:t>
      </w:r>
      <w:r w:rsidR="00C3242B" w:rsidRPr="001F07C2">
        <w:rPr>
          <w:rFonts w:ascii="Times New Roman" w:eastAsia="Times New Roman" w:hAnsi="Times New Roman" w:cs="Times New Roman"/>
          <w:sz w:val="24"/>
          <w:szCs w:val="24"/>
          <w:lang w:eastAsia="zh-CN"/>
        </w:rPr>
        <w:t xml:space="preserve">дачи заявок на участие в аукционе: </w:t>
      </w:r>
      <w:r w:rsidRPr="001F07C2">
        <w:rPr>
          <w:rFonts w:ascii="Times New Roman" w:eastAsia="Times New Roman" w:hAnsi="Times New Roman" w:cs="Times New Roman"/>
          <w:b/>
          <w:sz w:val="24"/>
          <w:szCs w:val="24"/>
          <w:lang w:eastAsia="zh-CN"/>
        </w:rPr>
        <w:t>2</w:t>
      </w:r>
      <w:r w:rsidR="00AE4C73">
        <w:rPr>
          <w:rFonts w:ascii="Times New Roman" w:eastAsia="Times New Roman" w:hAnsi="Times New Roman" w:cs="Times New Roman"/>
          <w:b/>
          <w:sz w:val="24"/>
          <w:szCs w:val="24"/>
          <w:lang w:eastAsia="zh-CN"/>
        </w:rPr>
        <w:t>9</w:t>
      </w:r>
      <w:r w:rsidR="00C3242B" w:rsidRPr="001F07C2">
        <w:rPr>
          <w:rFonts w:ascii="Times New Roman" w:eastAsia="Times New Roman" w:hAnsi="Times New Roman" w:cs="Times New Roman"/>
          <w:b/>
          <w:sz w:val="24"/>
          <w:szCs w:val="24"/>
          <w:lang w:eastAsia="zh-CN"/>
        </w:rPr>
        <w:t>.0</w:t>
      </w:r>
      <w:r w:rsidRPr="001F07C2">
        <w:rPr>
          <w:rFonts w:ascii="Times New Roman" w:eastAsia="Times New Roman" w:hAnsi="Times New Roman" w:cs="Times New Roman"/>
          <w:b/>
          <w:sz w:val="24"/>
          <w:szCs w:val="24"/>
          <w:lang w:eastAsia="zh-CN"/>
        </w:rPr>
        <w:t>9</w:t>
      </w:r>
      <w:r w:rsidR="00C3242B" w:rsidRPr="001F07C2">
        <w:rPr>
          <w:rFonts w:ascii="Times New Roman" w:eastAsia="Times New Roman" w:hAnsi="Times New Roman" w:cs="Times New Roman"/>
          <w:b/>
          <w:sz w:val="24"/>
          <w:szCs w:val="24"/>
          <w:lang w:eastAsia="zh-CN"/>
        </w:rPr>
        <w:t>.20</w:t>
      </w:r>
      <w:r w:rsidRPr="001F07C2">
        <w:rPr>
          <w:rFonts w:ascii="Times New Roman" w:eastAsia="Times New Roman" w:hAnsi="Times New Roman" w:cs="Times New Roman"/>
          <w:b/>
          <w:sz w:val="24"/>
          <w:szCs w:val="24"/>
          <w:lang w:eastAsia="zh-CN"/>
        </w:rPr>
        <w:t>20</w:t>
      </w:r>
      <w:r w:rsidR="00C3242B" w:rsidRPr="001F07C2">
        <w:rPr>
          <w:rFonts w:ascii="Times New Roman" w:eastAsia="Times New Roman" w:hAnsi="Times New Roman" w:cs="Times New Roman"/>
          <w:b/>
          <w:sz w:val="24"/>
          <w:szCs w:val="24"/>
          <w:lang w:eastAsia="zh-CN"/>
        </w:rPr>
        <w:t xml:space="preserve"> 09:00 час.</w:t>
      </w:r>
    </w:p>
    <w:p w:rsidR="00C3242B" w:rsidRPr="001F07C2" w:rsidRDefault="001F07C2" w:rsidP="00C3242B">
      <w:pPr>
        <w:spacing w:after="0" w:line="240" w:lineRule="auto"/>
        <w:ind w:firstLine="567"/>
        <w:jc w:val="both"/>
        <w:rPr>
          <w:rFonts w:ascii="Times New Roman" w:eastAsia="Times New Roman" w:hAnsi="Times New Roman" w:cs="Times New Roman"/>
          <w:sz w:val="24"/>
          <w:szCs w:val="24"/>
          <w:lang w:eastAsia="zh-CN"/>
        </w:rPr>
      </w:pPr>
      <w:r w:rsidRPr="001F07C2">
        <w:rPr>
          <w:rFonts w:ascii="Times New Roman" w:eastAsia="Times New Roman" w:hAnsi="Times New Roman" w:cs="Times New Roman"/>
          <w:sz w:val="24"/>
          <w:szCs w:val="24"/>
          <w:lang w:eastAsia="zh-CN"/>
        </w:rPr>
        <w:t>2.3.</w:t>
      </w:r>
      <w:r w:rsidR="00C3242B" w:rsidRPr="001F07C2">
        <w:rPr>
          <w:rFonts w:ascii="Times New Roman" w:eastAsia="Times New Roman" w:hAnsi="Times New Roman" w:cs="Times New Roman"/>
          <w:sz w:val="24"/>
          <w:szCs w:val="24"/>
          <w:lang w:eastAsia="zh-CN"/>
        </w:rPr>
        <w:t>Дата и время окончания срока подачи заявок на уч</w:t>
      </w:r>
      <w:bookmarkStart w:id="1" w:name="_GoBack"/>
      <w:bookmarkEnd w:id="1"/>
      <w:r w:rsidR="00C3242B" w:rsidRPr="001F07C2">
        <w:rPr>
          <w:rFonts w:ascii="Times New Roman" w:eastAsia="Times New Roman" w:hAnsi="Times New Roman" w:cs="Times New Roman"/>
          <w:sz w:val="24"/>
          <w:szCs w:val="24"/>
          <w:lang w:eastAsia="zh-CN"/>
        </w:rPr>
        <w:t xml:space="preserve">астие в аукционе: </w:t>
      </w:r>
      <w:r w:rsidR="000D30EA">
        <w:rPr>
          <w:rFonts w:ascii="Times New Roman" w:eastAsia="Times New Roman" w:hAnsi="Times New Roman" w:cs="Times New Roman"/>
          <w:b/>
          <w:sz w:val="24"/>
          <w:szCs w:val="24"/>
          <w:lang w:eastAsia="zh-CN"/>
        </w:rPr>
        <w:t>19.10.2020</w:t>
      </w:r>
      <w:r w:rsidR="00C3242B" w:rsidRPr="001F07C2">
        <w:rPr>
          <w:rFonts w:ascii="Times New Roman" w:eastAsia="Times New Roman" w:hAnsi="Times New Roman" w:cs="Times New Roman"/>
          <w:b/>
          <w:sz w:val="24"/>
          <w:szCs w:val="24"/>
          <w:lang w:eastAsia="zh-CN"/>
        </w:rPr>
        <w:t xml:space="preserve"> 15:00 час.</w:t>
      </w:r>
    </w:p>
    <w:p w:rsidR="00C3242B" w:rsidRPr="005C5CE8" w:rsidRDefault="00C3242B" w:rsidP="00C3242B">
      <w:pPr>
        <w:spacing w:after="0" w:line="240" w:lineRule="auto"/>
        <w:ind w:firstLine="567"/>
        <w:jc w:val="both"/>
        <w:rPr>
          <w:rFonts w:ascii="Times New Roman" w:eastAsia="Times New Roman" w:hAnsi="Times New Roman" w:cs="Times New Roman"/>
          <w:b/>
          <w:sz w:val="24"/>
          <w:szCs w:val="24"/>
          <w:lang w:eastAsia="zh-CN"/>
        </w:rPr>
      </w:pPr>
      <w:r w:rsidRPr="001F07C2">
        <w:rPr>
          <w:rFonts w:ascii="Times New Roman" w:eastAsia="Times New Roman" w:hAnsi="Times New Roman" w:cs="Times New Roman"/>
          <w:sz w:val="24"/>
          <w:szCs w:val="24"/>
          <w:lang w:eastAsia="zh-CN"/>
        </w:rPr>
        <w:t>2.4. Порядок подачи</w:t>
      </w:r>
      <w:r w:rsidRPr="005C5CE8">
        <w:rPr>
          <w:rFonts w:ascii="Times New Roman" w:eastAsia="Times New Roman" w:hAnsi="Times New Roman" w:cs="Times New Roman"/>
          <w:sz w:val="24"/>
          <w:szCs w:val="24"/>
          <w:lang w:eastAsia="zh-CN"/>
        </w:rPr>
        <w:t xml:space="preserve"> заявок на участие в аукционе.</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Заявка на участие в аукционе подается в срок и по форме, </w:t>
      </w:r>
      <w:proofErr w:type="gramStart"/>
      <w:r w:rsidRPr="005C5CE8">
        <w:rPr>
          <w:rFonts w:ascii="Times New Roman" w:eastAsia="Times New Roman" w:hAnsi="Times New Roman" w:cs="Times New Roman"/>
          <w:sz w:val="24"/>
          <w:szCs w:val="24"/>
          <w:lang w:eastAsia="zh-CN"/>
        </w:rPr>
        <w:t>которые</w:t>
      </w:r>
      <w:proofErr w:type="gramEnd"/>
      <w:r w:rsidRPr="005C5CE8">
        <w:rPr>
          <w:rFonts w:ascii="Times New Roman" w:eastAsia="Times New Roman" w:hAnsi="Times New Roman" w:cs="Times New Roman"/>
          <w:sz w:val="24"/>
          <w:szCs w:val="24"/>
          <w:lang w:eastAsia="zh-CN"/>
        </w:rPr>
        <w:t xml:space="preserve"> установлены документацией об аукционе. </w:t>
      </w:r>
      <w:bookmarkStart w:id="2" w:name="sub_10121"/>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
    <w:p w:rsidR="00C3242B" w:rsidRPr="005C5CE8" w:rsidRDefault="00C3242B" w:rsidP="00C3242B">
      <w:pPr>
        <w:spacing w:after="0" w:line="240" w:lineRule="auto"/>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3. Требования к содержанию, составу и форме заявки на участие в аукционе</w:t>
      </w:r>
    </w:p>
    <w:p w:rsidR="00C3242B" w:rsidRPr="005C5CE8" w:rsidRDefault="00C3242B" w:rsidP="00C3242B">
      <w:pPr>
        <w:spacing w:after="0" w:line="240" w:lineRule="auto"/>
        <w:ind w:firstLine="567"/>
        <w:jc w:val="both"/>
        <w:rPr>
          <w:rFonts w:ascii="Times New Roman" w:eastAsia="Times New Roman" w:hAnsi="Times New Roman" w:cs="Times New Roman"/>
          <w:b/>
          <w:sz w:val="24"/>
          <w:szCs w:val="24"/>
          <w:lang w:eastAsia="zh-CN"/>
        </w:rPr>
      </w:pP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3.1. </w:t>
      </w:r>
      <w:proofErr w:type="gramStart"/>
      <w:r w:rsidRPr="005C5CE8">
        <w:rPr>
          <w:rFonts w:ascii="Times New Roman" w:eastAsia="Times New Roman" w:hAnsi="Times New Roman" w:cs="Times New Roman"/>
          <w:sz w:val="24"/>
          <w:szCs w:val="24"/>
          <w:lang w:eastAsia="zh-CN"/>
        </w:rPr>
        <w:t>Для допуска заявителя к участию в аукционе заявитель должен подать заявку на участие в аукционе</w:t>
      </w:r>
      <w:proofErr w:type="gramEnd"/>
      <w:r w:rsidRPr="005C5CE8">
        <w:rPr>
          <w:rFonts w:ascii="Times New Roman" w:eastAsia="Times New Roman" w:hAnsi="Times New Roman" w:cs="Times New Roman"/>
          <w:sz w:val="24"/>
          <w:szCs w:val="24"/>
          <w:lang w:eastAsia="zh-CN"/>
        </w:rPr>
        <w:t>.</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Заявка на участие в аукционе оформляется на русском языке в письменной форме, согласно приложению №1 к настоящей документации об аукционе, в двух экземплярах: оригинал и копия (оригинал - для аукционной комиссии, копия – для заявителя).</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Подача заявки на участие в аукционе является акцептом оферты в соответствии со статьей 438 Гражданского кодекса Российской Федерации.</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lastRenderedPageBreak/>
        <w:t xml:space="preserve">Все листы документов, представленных одновременно с заявкой, удостоверяются подписью заявителя либо его представителя. </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К данным документам и заявке прилагается их опись согласно приложению №2 к настоящей документации об аукционе, в двух экземплярах: оригинал и копия (оригинал - </w:t>
      </w:r>
      <w:r w:rsidR="0006637C">
        <w:rPr>
          <w:rFonts w:ascii="Times New Roman" w:eastAsia="Times New Roman" w:hAnsi="Times New Roman" w:cs="Times New Roman"/>
          <w:sz w:val="24"/>
          <w:szCs w:val="24"/>
          <w:lang w:eastAsia="zh-CN"/>
        </w:rPr>
        <w:t>для аукционной комиссии, копия -</w:t>
      </w:r>
      <w:r w:rsidRPr="005C5CE8">
        <w:rPr>
          <w:rFonts w:ascii="Times New Roman" w:eastAsia="Times New Roman" w:hAnsi="Times New Roman" w:cs="Times New Roman"/>
          <w:sz w:val="24"/>
          <w:szCs w:val="24"/>
          <w:lang w:eastAsia="zh-CN"/>
        </w:rPr>
        <w:t xml:space="preserve"> для заявителя).</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3.2. Заявка на участие в аукционе должна содержать:</w:t>
      </w:r>
      <w:bookmarkStart w:id="3" w:name="sub_101211"/>
      <w:bookmarkEnd w:id="2"/>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 сведения и документы о заявителе, подавшем такую заявку:</w:t>
      </w:r>
      <w:bookmarkStart w:id="4" w:name="sub_1012111"/>
      <w:bookmarkEnd w:id="3"/>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roofErr w:type="gramStart"/>
      <w:r w:rsidRPr="005C5CE8">
        <w:rPr>
          <w:rFonts w:ascii="Times New Roman" w:eastAsia="Times New Roman" w:hAnsi="Times New Roman" w:cs="Times New Roman"/>
          <w:sz w:val="24"/>
          <w:szCs w:val="24"/>
          <w:lang w:eastAsia="zh-CN"/>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bookmarkStart w:id="5" w:name="sub_1012112"/>
      <w:bookmarkEnd w:id="4"/>
      <w:proofErr w:type="gramEnd"/>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proofErr w:type="gramStart"/>
      <w:r w:rsidRPr="005C5CE8">
        <w:rPr>
          <w:rFonts w:ascii="Times New Roman" w:eastAsia="Times New Roman" w:hAnsi="Times New Roman" w:cs="Times New Roman"/>
          <w:sz w:val="24"/>
          <w:szCs w:val="24"/>
          <w:lang w:eastAsia="zh-CN"/>
        </w:rPr>
        <w:t xml:space="preserve">б) полученную не ранее чем за шесть месяцев до даты размещения на </w:t>
      </w:r>
      <w:hyperlink r:id="rId11">
        <w:r w:rsidRPr="008F1D7B">
          <w:rPr>
            <w:rFonts w:ascii="Times New Roman" w:eastAsia="Times New Roman" w:hAnsi="Times New Roman" w:cs="Times New Roman"/>
            <w:sz w:val="24"/>
            <w:szCs w:val="24"/>
            <w:lang w:eastAsia="zh-CN"/>
          </w:rPr>
          <w:t>официальном сайте</w:t>
        </w:r>
      </w:hyperlink>
      <w:r w:rsidRPr="005C5CE8">
        <w:rPr>
          <w:rFonts w:ascii="Times New Roman" w:eastAsia="Times New Roman" w:hAnsi="Times New Roman" w:cs="Times New Roman"/>
          <w:sz w:val="24"/>
          <w:szCs w:val="24"/>
          <w:lang w:eastAsia="zh-CN"/>
        </w:rPr>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4A079A">
        <w:rPr>
          <w:rFonts w:ascii="Times New Roman" w:eastAsia="Times New Roman" w:hAnsi="Times New Roman" w:cs="Times New Roman"/>
          <w:sz w:val="24"/>
          <w:szCs w:val="24"/>
          <w:lang w:eastAsia="zh-CN"/>
        </w:rPr>
        <w:t xml:space="preserve"> </w:t>
      </w:r>
      <w:proofErr w:type="gramStart"/>
      <w:r w:rsidRPr="005C5CE8">
        <w:rPr>
          <w:rFonts w:ascii="Times New Roman" w:eastAsia="Times New Roman" w:hAnsi="Times New Roman" w:cs="Times New Roman"/>
          <w:sz w:val="24"/>
          <w:szCs w:val="24"/>
          <w:lang w:eastAsia="zh-CN"/>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5C5CE8">
        <w:rPr>
          <w:rFonts w:ascii="Times New Roman" w:eastAsia="Times New Roman" w:hAnsi="Times New Roman" w:cs="Times New Roman"/>
          <w:sz w:val="24"/>
          <w:szCs w:val="24"/>
          <w:lang w:eastAsia="zh-CN"/>
        </w:rPr>
        <w:t xml:space="preserve"> извещения о проведен</w:t>
      </w:r>
      <w:proofErr w:type="gramStart"/>
      <w:r w:rsidRPr="005C5CE8">
        <w:rPr>
          <w:rFonts w:ascii="Times New Roman" w:eastAsia="Times New Roman" w:hAnsi="Times New Roman" w:cs="Times New Roman"/>
          <w:sz w:val="24"/>
          <w:szCs w:val="24"/>
          <w:lang w:eastAsia="zh-CN"/>
        </w:rPr>
        <w:t>ии ау</w:t>
      </w:r>
      <w:proofErr w:type="gramEnd"/>
      <w:r w:rsidRPr="005C5CE8">
        <w:rPr>
          <w:rFonts w:ascii="Times New Roman" w:eastAsia="Times New Roman" w:hAnsi="Times New Roman" w:cs="Times New Roman"/>
          <w:sz w:val="24"/>
          <w:szCs w:val="24"/>
          <w:lang w:eastAsia="zh-CN"/>
        </w:rPr>
        <w:t>кциона;</w:t>
      </w:r>
      <w:bookmarkStart w:id="6" w:name="sub_1012113"/>
      <w:bookmarkEnd w:id="5"/>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bookmarkStart w:id="7" w:name="sub_1012114"/>
      <w:bookmarkEnd w:id="6"/>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г) копии учредительных документов заявителя (для юридических лиц);</w:t>
      </w:r>
      <w:bookmarkStart w:id="8" w:name="sub_1012115"/>
      <w:bookmarkEnd w:id="7"/>
    </w:p>
    <w:p w:rsidR="00C3242B" w:rsidRPr="004E5A53" w:rsidRDefault="00C3242B" w:rsidP="00C3242B">
      <w:pPr>
        <w:spacing w:after="0" w:line="240" w:lineRule="auto"/>
        <w:ind w:firstLine="567"/>
        <w:jc w:val="both"/>
        <w:rPr>
          <w:rFonts w:ascii="Times New Roman" w:eastAsia="Times New Roman" w:hAnsi="Times New Roman" w:cs="Times New Roman"/>
          <w:color w:val="FF0000"/>
          <w:sz w:val="24"/>
          <w:szCs w:val="24"/>
          <w:lang w:eastAsia="zh-CN"/>
        </w:rPr>
      </w:pPr>
      <w:r w:rsidRPr="005C5CE8">
        <w:rPr>
          <w:rFonts w:ascii="Times New Roman" w:eastAsia="Times New Roman" w:hAnsi="Times New Roman" w:cs="Times New Roman"/>
          <w:sz w:val="24"/>
          <w:szCs w:val="24"/>
          <w:lang w:eastAsia="zh-CN"/>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w:t>
      </w:r>
      <w:r w:rsidR="003F7D60">
        <w:rPr>
          <w:rFonts w:ascii="Times New Roman" w:eastAsia="Times New Roman" w:hAnsi="Times New Roman" w:cs="Times New Roman"/>
          <w:sz w:val="24"/>
          <w:szCs w:val="24"/>
          <w:lang w:eastAsia="zh-CN"/>
        </w:rPr>
        <w:t>ля заключение договора.</w:t>
      </w:r>
      <w:r w:rsidRPr="005C5CE8">
        <w:rPr>
          <w:rFonts w:ascii="Times New Roman" w:eastAsia="Times New Roman" w:hAnsi="Times New Roman" w:cs="Times New Roman"/>
          <w:sz w:val="24"/>
          <w:szCs w:val="24"/>
          <w:lang w:eastAsia="zh-CN"/>
        </w:rPr>
        <w:t xml:space="preserve"> </w:t>
      </w:r>
      <w:bookmarkStart w:id="9" w:name="sub_1012116"/>
      <w:bookmarkEnd w:id="8"/>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r w:rsidRPr="00C42BDC">
          <w:rPr>
            <w:rFonts w:ascii="Times New Roman" w:eastAsia="Times New Roman" w:hAnsi="Times New Roman" w:cs="Times New Roman"/>
            <w:sz w:val="24"/>
            <w:szCs w:val="24"/>
            <w:lang w:eastAsia="zh-CN"/>
          </w:rPr>
          <w:t>Кодексом</w:t>
        </w:r>
      </w:hyperlink>
      <w:r w:rsidRPr="005C5CE8">
        <w:rPr>
          <w:rFonts w:ascii="Times New Roman" w:eastAsia="Times New Roman" w:hAnsi="Times New Roman" w:cs="Times New Roman"/>
          <w:sz w:val="24"/>
          <w:szCs w:val="24"/>
          <w:lang w:eastAsia="zh-CN"/>
        </w:rPr>
        <w:t xml:space="preserve"> Российской Федерации об административных правонарушениях;</w:t>
      </w:r>
      <w:bookmarkStart w:id="10" w:name="sub_101213"/>
      <w:bookmarkEnd w:id="9"/>
    </w:p>
    <w:bookmarkEnd w:id="10"/>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3.3. Не допускается требовать от заявителя иное, за исключением документов и сведений, предусмотренных пунктом 3.2. настоящей документации об аукционе.</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3.4. Заявитель вправе подать только одну заявку в отношении каждого предмета аукциона (лота).</w:t>
      </w:r>
      <w:bookmarkStart w:id="11" w:name="sub_10125"/>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lastRenderedPageBreak/>
        <w:t xml:space="preserve">3.5. Прием заявок на участие в аукционе прекращается </w:t>
      </w:r>
      <w:proofErr w:type="gramStart"/>
      <w:r w:rsidRPr="005C5CE8">
        <w:rPr>
          <w:rFonts w:ascii="Times New Roman" w:eastAsia="Times New Roman" w:hAnsi="Times New Roman" w:cs="Times New Roman"/>
          <w:sz w:val="24"/>
          <w:szCs w:val="24"/>
          <w:lang w:eastAsia="zh-CN"/>
        </w:rPr>
        <w:t>в указанный в извещении о проведении аукциона день рассмотрения заявок на участие в аукционе</w:t>
      </w:r>
      <w:proofErr w:type="gramEnd"/>
      <w:r w:rsidRPr="005C5CE8">
        <w:rPr>
          <w:rFonts w:ascii="Times New Roman" w:eastAsia="Times New Roman" w:hAnsi="Times New Roman" w:cs="Times New Roman"/>
          <w:sz w:val="24"/>
          <w:szCs w:val="24"/>
          <w:lang w:eastAsia="zh-CN"/>
        </w:rPr>
        <w:t xml:space="preserve"> непосредственно перед началом рассмотрения заявок</w:t>
      </w:r>
      <w:bookmarkStart w:id="12" w:name="sub_10126"/>
      <w:bookmarkEnd w:id="11"/>
      <w:r w:rsidRPr="005C5CE8">
        <w:rPr>
          <w:rFonts w:ascii="Times New Roman" w:eastAsia="Times New Roman" w:hAnsi="Times New Roman" w:cs="Times New Roman"/>
          <w:sz w:val="24"/>
          <w:szCs w:val="24"/>
          <w:lang w:eastAsia="zh-CN"/>
        </w:rPr>
        <w:t>.</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3.6. Каждая заявка на участие в аукционе, поступившая в срок, указанный в извещении о проведен</w:t>
      </w:r>
      <w:proofErr w:type="gramStart"/>
      <w:r w:rsidRPr="005C5CE8">
        <w:rPr>
          <w:rFonts w:ascii="Times New Roman" w:eastAsia="Times New Roman" w:hAnsi="Times New Roman" w:cs="Times New Roman"/>
          <w:sz w:val="24"/>
          <w:szCs w:val="24"/>
          <w:lang w:eastAsia="zh-CN"/>
        </w:rPr>
        <w:t>ии ау</w:t>
      </w:r>
      <w:proofErr w:type="gramEnd"/>
      <w:r w:rsidRPr="005C5CE8">
        <w:rPr>
          <w:rFonts w:ascii="Times New Roman" w:eastAsia="Times New Roman" w:hAnsi="Times New Roman" w:cs="Times New Roman"/>
          <w:sz w:val="24"/>
          <w:szCs w:val="24"/>
          <w:lang w:eastAsia="zh-CN"/>
        </w:rPr>
        <w:t>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bookmarkStart w:id="13" w:name="sub_10127"/>
      <w:bookmarkEnd w:id="12"/>
      <w:r w:rsidRPr="005C5CE8">
        <w:rPr>
          <w:rFonts w:ascii="Times New Roman" w:eastAsia="Times New Roman" w:hAnsi="Times New Roman" w:cs="Times New Roman"/>
          <w:sz w:val="24"/>
          <w:szCs w:val="24"/>
          <w:lang w:eastAsia="zh-CN"/>
        </w:rPr>
        <w:t>.</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3.7. Полученные после окончания установленного срока приема заявок на участие в аукционе заявки не </w:t>
      </w:r>
      <w:r w:rsidRPr="003F7D60">
        <w:rPr>
          <w:rFonts w:ascii="Times New Roman" w:eastAsia="Times New Roman" w:hAnsi="Times New Roman" w:cs="Times New Roman"/>
          <w:sz w:val="24"/>
          <w:szCs w:val="24"/>
          <w:lang w:eastAsia="zh-CN"/>
        </w:rPr>
        <w:t xml:space="preserve">рассматриваются и в тот же день возвращаются соответствующим заявителям. </w:t>
      </w:r>
      <w:bookmarkStart w:id="14" w:name="sub_10128"/>
      <w:bookmarkEnd w:id="13"/>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3.8.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
    <w:p w:rsidR="00C3242B" w:rsidRPr="005C5CE8" w:rsidRDefault="00C3242B" w:rsidP="00C3242B">
      <w:pPr>
        <w:spacing w:after="0" w:line="240" w:lineRule="auto"/>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4. Место, дата и время начала рассмотрения заявок на участие в аукционе</w:t>
      </w:r>
    </w:p>
    <w:p w:rsidR="00C3242B" w:rsidRPr="005C5CE8" w:rsidRDefault="00C3242B" w:rsidP="00C3242B">
      <w:pPr>
        <w:spacing w:after="0" w:line="240" w:lineRule="auto"/>
        <w:ind w:firstLine="567"/>
        <w:jc w:val="both"/>
        <w:rPr>
          <w:rFonts w:ascii="Times New Roman" w:eastAsia="Times New Roman" w:hAnsi="Times New Roman" w:cs="Times New Roman"/>
          <w:b/>
          <w:sz w:val="24"/>
          <w:szCs w:val="24"/>
          <w:lang w:eastAsia="zh-CN"/>
        </w:rPr>
      </w:pPr>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0"/>
          <w:szCs w:val="20"/>
          <w:lang w:eastAsia="zh-CN"/>
        </w:rPr>
      </w:pPr>
      <w:r w:rsidRPr="001735FA">
        <w:rPr>
          <w:rFonts w:ascii="Times New Roman" w:eastAsia="Times New Roman" w:hAnsi="Times New Roman" w:cs="Times New Roman"/>
          <w:sz w:val="24"/>
          <w:szCs w:val="24"/>
          <w:lang w:eastAsia="zh-CN"/>
        </w:rPr>
        <w:t>Место начала</w:t>
      </w:r>
      <w:r w:rsidRPr="005C5CE8">
        <w:rPr>
          <w:rFonts w:ascii="Times New Roman" w:eastAsia="Times New Roman" w:hAnsi="Times New Roman" w:cs="Times New Roman"/>
          <w:sz w:val="24"/>
          <w:szCs w:val="24"/>
          <w:lang w:eastAsia="zh-CN"/>
        </w:rPr>
        <w:t xml:space="preserve"> рассмотрения заявок на участие в аукционе: </w:t>
      </w:r>
      <w:r w:rsidR="001735FA" w:rsidRPr="001735FA">
        <w:rPr>
          <w:rFonts w:ascii="Times New Roman" w:eastAsia="Times New Roman" w:hAnsi="Times New Roman" w:cs="Times New Roman"/>
          <w:sz w:val="24"/>
          <w:szCs w:val="24"/>
          <w:lang w:eastAsia="zh-CN"/>
        </w:rPr>
        <w:t>Ставропольский край, Новоалександровский район, поселок Горьковский, улица Комсомольская,22, кабинет начальника территориального отдела</w:t>
      </w:r>
      <w:r w:rsidRPr="005C5CE8">
        <w:rPr>
          <w:rFonts w:ascii="Times New Roman" w:eastAsia="Times New Roman" w:hAnsi="Times New Roman" w:cs="Times New Roman"/>
          <w:sz w:val="24"/>
          <w:szCs w:val="24"/>
          <w:lang w:eastAsia="zh-CN"/>
        </w:rPr>
        <w:t>.</w:t>
      </w:r>
    </w:p>
    <w:p w:rsidR="00C3242B" w:rsidRPr="00E0080F"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Дата начала рассмотрения заявок на участие в аукционе: </w:t>
      </w:r>
      <w:r w:rsidR="000D30EA">
        <w:rPr>
          <w:rFonts w:ascii="Times New Roman" w:eastAsia="Times New Roman" w:hAnsi="Times New Roman" w:cs="Times New Roman"/>
          <w:b/>
          <w:sz w:val="24"/>
          <w:szCs w:val="24"/>
          <w:lang w:eastAsia="zh-CN"/>
        </w:rPr>
        <w:t>19.10.2020</w:t>
      </w:r>
      <w:r w:rsidRPr="00E0080F">
        <w:rPr>
          <w:rFonts w:ascii="Times New Roman" w:eastAsia="Times New Roman" w:hAnsi="Times New Roman" w:cs="Times New Roman"/>
          <w:b/>
          <w:sz w:val="24"/>
          <w:szCs w:val="24"/>
          <w:lang w:eastAsia="zh-CN"/>
        </w:rPr>
        <w:t>.</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E0080F">
        <w:rPr>
          <w:rFonts w:ascii="Times New Roman" w:eastAsia="Times New Roman" w:hAnsi="Times New Roman" w:cs="Times New Roman"/>
          <w:sz w:val="24"/>
          <w:szCs w:val="24"/>
          <w:lang w:eastAsia="zh-CN"/>
        </w:rPr>
        <w:t xml:space="preserve">Время начала рассмотрения заявок на участие в аукционе: </w:t>
      </w:r>
      <w:r w:rsidRPr="00E0080F">
        <w:rPr>
          <w:rFonts w:ascii="Times New Roman" w:eastAsia="Times New Roman" w:hAnsi="Times New Roman" w:cs="Times New Roman"/>
          <w:b/>
          <w:sz w:val="24"/>
          <w:szCs w:val="24"/>
          <w:lang w:eastAsia="zh-CN"/>
        </w:rPr>
        <w:t>15:00 час.</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
    <w:p w:rsidR="00C3242B" w:rsidRPr="005C5CE8" w:rsidRDefault="00C3242B" w:rsidP="00C3242B">
      <w:pPr>
        <w:spacing w:after="0" w:line="240" w:lineRule="auto"/>
        <w:jc w:val="center"/>
        <w:rPr>
          <w:rFonts w:ascii="Times New Roman" w:eastAsia="Times New Roman" w:hAnsi="Times New Roman" w:cs="Times New Roman"/>
          <w:b/>
          <w:sz w:val="24"/>
          <w:szCs w:val="24"/>
          <w:lang w:eastAsia="zh-CN"/>
        </w:rPr>
      </w:pPr>
      <w:r w:rsidRPr="005C5CE8">
        <w:rPr>
          <w:rFonts w:ascii="Times New Roman" w:eastAsia="Times New Roman" w:hAnsi="Times New Roman" w:cs="Times New Roman"/>
          <w:b/>
          <w:sz w:val="24"/>
          <w:szCs w:val="24"/>
          <w:lang w:eastAsia="zh-CN"/>
        </w:rPr>
        <w:t>5. Порядок и срок отзыва заявок на участие в аукционе</w:t>
      </w:r>
    </w:p>
    <w:p w:rsidR="00C3242B" w:rsidRPr="005C5CE8" w:rsidRDefault="00C3242B" w:rsidP="00C3242B">
      <w:pPr>
        <w:spacing w:after="0" w:line="240" w:lineRule="auto"/>
        <w:jc w:val="center"/>
        <w:rPr>
          <w:rFonts w:ascii="Times New Roman" w:eastAsia="Times New Roman" w:hAnsi="Times New Roman" w:cs="Times New Roman"/>
          <w:b/>
          <w:sz w:val="24"/>
          <w:szCs w:val="24"/>
          <w:lang w:eastAsia="zh-CN"/>
        </w:rPr>
      </w:pPr>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5.1. Заявитель вправе отозвать заявку в любое время до установленных даты и времени начала рассмотрения заявок на участие </w:t>
      </w:r>
      <w:r w:rsidRPr="00A820A6">
        <w:rPr>
          <w:rFonts w:ascii="Times New Roman" w:eastAsia="Times New Roman" w:hAnsi="Times New Roman" w:cs="Times New Roman"/>
          <w:sz w:val="24"/>
          <w:szCs w:val="24"/>
          <w:lang w:eastAsia="zh-CN"/>
        </w:rPr>
        <w:t xml:space="preserve">в аукционе: </w:t>
      </w:r>
      <w:r w:rsidRPr="00A820A6">
        <w:rPr>
          <w:rFonts w:ascii="Times New Roman" w:eastAsia="Times New Roman" w:hAnsi="Times New Roman" w:cs="Times New Roman"/>
          <w:b/>
          <w:sz w:val="24"/>
          <w:szCs w:val="24"/>
          <w:lang w:eastAsia="zh-CN"/>
        </w:rPr>
        <w:t xml:space="preserve">до 15:00 час. </w:t>
      </w:r>
      <w:r w:rsidR="000D30EA">
        <w:rPr>
          <w:rFonts w:ascii="Times New Roman" w:eastAsia="Times New Roman" w:hAnsi="Times New Roman" w:cs="Times New Roman"/>
          <w:b/>
          <w:sz w:val="24"/>
          <w:szCs w:val="24"/>
          <w:lang w:eastAsia="zh-CN"/>
        </w:rPr>
        <w:t>19.10.2020</w:t>
      </w:r>
      <w:r w:rsidRPr="00A820A6">
        <w:rPr>
          <w:rFonts w:ascii="Times New Roman" w:eastAsia="Times New Roman" w:hAnsi="Times New Roman" w:cs="Times New Roman"/>
          <w:b/>
          <w:sz w:val="24"/>
          <w:szCs w:val="24"/>
          <w:lang w:eastAsia="zh-CN"/>
        </w:rPr>
        <w:t>.</w:t>
      </w:r>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5.2. Заявитель направляет (подает) аукционной комиссии в срок, указанный в пункте </w:t>
      </w:r>
      <w:r>
        <w:rPr>
          <w:rFonts w:ascii="Times New Roman" w:eastAsia="Times New Roman" w:hAnsi="Times New Roman" w:cs="Times New Roman"/>
          <w:sz w:val="24"/>
          <w:szCs w:val="24"/>
          <w:lang w:eastAsia="zh-CN"/>
        </w:rPr>
        <w:t>5</w:t>
      </w:r>
      <w:r w:rsidRPr="005C5CE8">
        <w:rPr>
          <w:rFonts w:ascii="Times New Roman" w:eastAsia="Times New Roman" w:hAnsi="Times New Roman" w:cs="Times New Roman"/>
          <w:sz w:val="24"/>
          <w:szCs w:val="24"/>
          <w:lang w:eastAsia="zh-CN"/>
        </w:rPr>
        <w:t xml:space="preserve">.1. настоящего раздела документации об аукционе </w:t>
      </w:r>
      <w:proofErr w:type="gramStart"/>
      <w:r w:rsidRPr="005C5CE8">
        <w:rPr>
          <w:rFonts w:ascii="Times New Roman" w:eastAsia="Times New Roman" w:hAnsi="Times New Roman" w:cs="Times New Roman"/>
          <w:sz w:val="24"/>
          <w:szCs w:val="24"/>
          <w:lang w:eastAsia="zh-CN"/>
        </w:rPr>
        <w:t>уведомление</w:t>
      </w:r>
      <w:proofErr w:type="gramEnd"/>
      <w:r w:rsidRPr="005C5CE8">
        <w:rPr>
          <w:rFonts w:ascii="Times New Roman" w:eastAsia="Times New Roman" w:hAnsi="Times New Roman" w:cs="Times New Roman"/>
          <w:sz w:val="24"/>
          <w:szCs w:val="24"/>
          <w:lang w:eastAsia="zh-CN"/>
        </w:rPr>
        <w:t xml:space="preserve"> об отзыве заявки на участие в аукционе (далее - уведомление).</w:t>
      </w:r>
    </w:p>
    <w:p w:rsidR="001735FA"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5.3. Уведомление направляется (подается) по адресу: </w:t>
      </w:r>
      <w:r w:rsidR="001735FA" w:rsidRPr="001735FA">
        <w:rPr>
          <w:rFonts w:ascii="Times New Roman" w:eastAsia="Times New Roman" w:hAnsi="Times New Roman" w:cs="Times New Roman"/>
          <w:sz w:val="24"/>
          <w:szCs w:val="24"/>
          <w:lang w:eastAsia="zh-CN"/>
        </w:rPr>
        <w:t>Ставропольский край, Новоалександровский район, поселок Горьковский, улица Комсомольская,22, кабинет начальника территориального отдела</w:t>
      </w:r>
      <w:r w:rsidR="001735FA">
        <w:rPr>
          <w:rFonts w:ascii="Times New Roman" w:eastAsia="Times New Roman" w:hAnsi="Times New Roman" w:cs="Times New Roman"/>
          <w:sz w:val="24"/>
          <w:szCs w:val="24"/>
          <w:lang w:eastAsia="zh-CN"/>
        </w:rPr>
        <w:t>.</w:t>
      </w:r>
    </w:p>
    <w:p w:rsidR="00C3242B" w:rsidRPr="005C5CE8" w:rsidRDefault="001735FA" w:rsidP="00C3242B">
      <w:pPr>
        <w:tabs>
          <w:tab w:val="left" w:pos="567"/>
        </w:tabs>
        <w:spacing w:after="0" w:line="240" w:lineRule="auto"/>
        <w:ind w:firstLine="567"/>
        <w:jc w:val="both"/>
        <w:rPr>
          <w:rFonts w:ascii="Times New Roman" w:eastAsia="Times New Roman" w:hAnsi="Times New Roman" w:cs="Times New Roman"/>
          <w:sz w:val="20"/>
          <w:szCs w:val="20"/>
          <w:lang w:eastAsia="zh-CN"/>
        </w:rPr>
      </w:pPr>
      <w:r w:rsidRPr="001735FA">
        <w:rPr>
          <w:rFonts w:ascii="Times New Roman" w:eastAsia="Times New Roman" w:hAnsi="Times New Roman" w:cs="Times New Roman"/>
          <w:sz w:val="24"/>
          <w:szCs w:val="24"/>
          <w:lang w:eastAsia="zh-CN"/>
        </w:rPr>
        <w:t xml:space="preserve"> </w:t>
      </w:r>
      <w:r w:rsidR="00C3242B" w:rsidRPr="005C5CE8">
        <w:rPr>
          <w:rFonts w:ascii="Times New Roman" w:eastAsia="Times New Roman" w:hAnsi="Times New Roman" w:cs="Times New Roman"/>
          <w:sz w:val="24"/>
          <w:szCs w:val="24"/>
          <w:lang w:eastAsia="zh-CN"/>
        </w:rPr>
        <w:t>5.4. Уведомление подается в двух экземплярах: оригинал и копия (оригинал - для аукционной комиссии, копия – для заявителя).</w:t>
      </w:r>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5.5. Уведомление регистрируется аукционной комиссией в день поступления. Отметка о регистрации делается на оригинале и копии уведомления.</w:t>
      </w:r>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bookmarkStart w:id="15" w:name="sub_10129"/>
      <w:bookmarkEnd w:id="14"/>
    </w:p>
    <w:p w:rsidR="00C3242B" w:rsidRPr="005C5CE8" w:rsidRDefault="00C3242B" w:rsidP="00C3242B">
      <w:pPr>
        <w:spacing w:after="0" w:line="240" w:lineRule="auto"/>
        <w:jc w:val="center"/>
        <w:rPr>
          <w:rFonts w:ascii="Times New Roman" w:eastAsia="Times New Roman" w:hAnsi="Times New Roman" w:cs="Times New Roman"/>
          <w:b/>
          <w:bCs/>
          <w:sz w:val="24"/>
          <w:szCs w:val="24"/>
          <w:lang w:eastAsia="zh-CN"/>
        </w:rPr>
      </w:pPr>
      <w:r w:rsidRPr="005C5CE8">
        <w:rPr>
          <w:rFonts w:ascii="Times New Roman" w:eastAsia="Times New Roman" w:hAnsi="Times New Roman" w:cs="Times New Roman"/>
          <w:b/>
          <w:sz w:val="24"/>
          <w:szCs w:val="24"/>
          <w:lang w:eastAsia="zh-CN"/>
        </w:rPr>
        <w:t xml:space="preserve">6. Место, дата и время проведения аукциона, место </w:t>
      </w:r>
      <w:r w:rsidRPr="005C5CE8">
        <w:rPr>
          <w:rFonts w:ascii="Times New Roman" w:eastAsia="Times New Roman" w:hAnsi="Times New Roman" w:cs="Times New Roman"/>
          <w:b/>
          <w:bCs/>
          <w:sz w:val="24"/>
          <w:szCs w:val="24"/>
          <w:lang w:eastAsia="zh-CN"/>
        </w:rPr>
        <w:t>и срок подведения итогов аукциона</w:t>
      </w:r>
    </w:p>
    <w:p w:rsidR="00C3242B" w:rsidRPr="005C5CE8" w:rsidRDefault="00C3242B" w:rsidP="00C3242B">
      <w:pPr>
        <w:spacing w:after="0" w:line="240" w:lineRule="auto"/>
        <w:jc w:val="center"/>
        <w:rPr>
          <w:rFonts w:ascii="Times New Roman" w:eastAsia="Times New Roman" w:hAnsi="Times New Roman" w:cs="Times New Roman"/>
          <w:b/>
          <w:bCs/>
          <w:sz w:val="24"/>
          <w:szCs w:val="24"/>
          <w:lang w:eastAsia="zh-CN"/>
        </w:rPr>
      </w:pPr>
    </w:p>
    <w:p w:rsidR="001735FA" w:rsidRPr="001735FA" w:rsidRDefault="00C3242B" w:rsidP="001735FA">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6.1. Место проведения аукциона: </w:t>
      </w:r>
      <w:r w:rsidR="001735FA" w:rsidRPr="001735FA">
        <w:rPr>
          <w:rFonts w:ascii="Times New Roman" w:eastAsia="Times New Roman" w:hAnsi="Times New Roman" w:cs="Times New Roman"/>
          <w:sz w:val="24"/>
          <w:szCs w:val="24"/>
          <w:lang w:eastAsia="zh-CN"/>
        </w:rPr>
        <w:t>Ставропольский край, Новоалександровский район, поселок Горьковский, улица Комсомольская,</w:t>
      </w:r>
      <w:r w:rsidR="006504CE">
        <w:rPr>
          <w:rFonts w:ascii="Times New Roman" w:eastAsia="Times New Roman" w:hAnsi="Times New Roman" w:cs="Times New Roman"/>
          <w:sz w:val="24"/>
          <w:szCs w:val="24"/>
          <w:lang w:eastAsia="zh-CN"/>
        </w:rPr>
        <w:t xml:space="preserve"> </w:t>
      </w:r>
      <w:r w:rsidR="001735FA" w:rsidRPr="001735FA">
        <w:rPr>
          <w:rFonts w:ascii="Times New Roman" w:eastAsia="Times New Roman" w:hAnsi="Times New Roman" w:cs="Times New Roman"/>
          <w:sz w:val="24"/>
          <w:szCs w:val="24"/>
          <w:lang w:eastAsia="zh-CN"/>
        </w:rPr>
        <w:t>22, зал заседаний.</w:t>
      </w:r>
    </w:p>
    <w:p w:rsidR="00C3242B" w:rsidRPr="001735FA"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6.2. Дата </w:t>
      </w:r>
      <w:r w:rsidRPr="00041E8D">
        <w:rPr>
          <w:rFonts w:ascii="Times New Roman" w:eastAsia="Times New Roman" w:hAnsi="Times New Roman" w:cs="Times New Roman"/>
          <w:sz w:val="24"/>
          <w:szCs w:val="24"/>
          <w:lang w:eastAsia="zh-CN"/>
        </w:rPr>
        <w:t xml:space="preserve">проведения аукциона: </w:t>
      </w:r>
      <w:r w:rsidR="00272DF0" w:rsidRPr="001735FA">
        <w:rPr>
          <w:rFonts w:ascii="Times New Roman" w:eastAsia="Times New Roman" w:hAnsi="Times New Roman" w:cs="Times New Roman"/>
          <w:sz w:val="24"/>
          <w:szCs w:val="24"/>
          <w:lang w:eastAsia="zh-CN"/>
        </w:rPr>
        <w:t>22.10.2020</w:t>
      </w:r>
      <w:r w:rsidRPr="001735FA">
        <w:rPr>
          <w:rFonts w:ascii="Times New Roman" w:eastAsia="Times New Roman" w:hAnsi="Times New Roman" w:cs="Times New Roman"/>
          <w:sz w:val="24"/>
          <w:szCs w:val="24"/>
          <w:lang w:eastAsia="zh-CN"/>
        </w:rPr>
        <w:t>.</w:t>
      </w:r>
    </w:p>
    <w:p w:rsidR="00C3242B" w:rsidRPr="000243B6"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041E8D">
        <w:rPr>
          <w:rFonts w:ascii="Times New Roman" w:eastAsia="Times New Roman" w:hAnsi="Times New Roman" w:cs="Times New Roman"/>
          <w:sz w:val="24"/>
          <w:szCs w:val="24"/>
          <w:lang w:eastAsia="zh-CN"/>
        </w:rPr>
        <w:t xml:space="preserve">6.3. Время проведения аукциона: </w:t>
      </w:r>
      <w:r w:rsidRPr="00041E8D">
        <w:rPr>
          <w:rFonts w:ascii="Times New Roman" w:eastAsia="Times New Roman" w:hAnsi="Times New Roman" w:cs="Times New Roman"/>
          <w:b/>
          <w:sz w:val="24"/>
          <w:szCs w:val="24"/>
          <w:lang w:eastAsia="zh-CN"/>
        </w:rPr>
        <w:t>10:00 час.</w:t>
      </w:r>
    </w:p>
    <w:p w:rsidR="00C3242B" w:rsidRPr="005C5CE8" w:rsidRDefault="00C3242B" w:rsidP="00041E8D">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0243B6">
        <w:rPr>
          <w:rFonts w:ascii="Times New Roman" w:eastAsia="Times New Roman" w:hAnsi="Times New Roman" w:cs="Times New Roman"/>
          <w:sz w:val="24"/>
          <w:szCs w:val="24"/>
          <w:lang w:eastAsia="zh-CN"/>
        </w:rPr>
        <w:t xml:space="preserve">6.4. Место и срок подведения итогов аукциона: </w:t>
      </w:r>
      <w:r w:rsidR="00041E8D" w:rsidRPr="00041E8D">
        <w:rPr>
          <w:rFonts w:ascii="Times New Roman" w:eastAsia="Times New Roman" w:hAnsi="Times New Roman" w:cs="Times New Roman"/>
          <w:sz w:val="24"/>
          <w:szCs w:val="24"/>
          <w:lang w:eastAsia="zh-CN"/>
        </w:rPr>
        <w:t>Ставропольский край, Новоалександровский район, поселок Горьковский, улица Комсомольская,</w:t>
      </w:r>
      <w:r w:rsidR="006504CE">
        <w:rPr>
          <w:rFonts w:ascii="Times New Roman" w:eastAsia="Times New Roman" w:hAnsi="Times New Roman" w:cs="Times New Roman"/>
          <w:sz w:val="24"/>
          <w:szCs w:val="24"/>
          <w:lang w:eastAsia="zh-CN"/>
        </w:rPr>
        <w:t xml:space="preserve"> </w:t>
      </w:r>
      <w:r w:rsidR="00041E8D" w:rsidRPr="00041E8D">
        <w:rPr>
          <w:rFonts w:ascii="Times New Roman" w:eastAsia="Times New Roman" w:hAnsi="Times New Roman" w:cs="Times New Roman"/>
          <w:sz w:val="24"/>
          <w:szCs w:val="24"/>
          <w:lang w:eastAsia="zh-CN"/>
        </w:rPr>
        <w:t>22, зал заседаний</w:t>
      </w:r>
      <w:r w:rsidRPr="00041E8D">
        <w:rPr>
          <w:rFonts w:ascii="Times New Roman" w:eastAsia="Times New Roman" w:hAnsi="Times New Roman" w:cs="Times New Roman"/>
          <w:sz w:val="24"/>
          <w:szCs w:val="24"/>
          <w:lang w:eastAsia="zh-CN"/>
        </w:rPr>
        <w:t xml:space="preserve">; </w:t>
      </w:r>
      <w:r w:rsidR="00272DF0" w:rsidRPr="00041E8D">
        <w:rPr>
          <w:rFonts w:ascii="Times New Roman" w:eastAsia="Times New Roman" w:hAnsi="Times New Roman" w:cs="Times New Roman"/>
          <w:b/>
          <w:sz w:val="24"/>
          <w:szCs w:val="24"/>
          <w:lang w:eastAsia="zh-CN"/>
        </w:rPr>
        <w:t>22.10.2020</w:t>
      </w:r>
      <w:r w:rsidRPr="00041E8D">
        <w:rPr>
          <w:rFonts w:ascii="Times New Roman" w:eastAsia="Times New Roman" w:hAnsi="Times New Roman" w:cs="Times New Roman"/>
          <w:b/>
          <w:sz w:val="24"/>
          <w:szCs w:val="24"/>
          <w:lang w:eastAsia="zh-CN"/>
        </w:rPr>
        <w:t>.</w:t>
      </w:r>
    </w:p>
    <w:p w:rsidR="006146E3" w:rsidRPr="005C5CE8" w:rsidRDefault="006146E3"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p>
    <w:bookmarkEnd w:id="15"/>
    <w:p w:rsidR="00C3242B" w:rsidRPr="005C5CE8" w:rsidRDefault="00C3242B" w:rsidP="00C3242B">
      <w:pPr>
        <w:spacing w:after="0" w:line="240" w:lineRule="auto"/>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7. Требования к участникам аукциона</w:t>
      </w:r>
    </w:p>
    <w:p w:rsidR="00C3242B" w:rsidRPr="005C5CE8" w:rsidRDefault="00C3242B" w:rsidP="00C3242B">
      <w:pPr>
        <w:spacing w:after="0" w:line="240" w:lineRule="auto"/>
        <w:rPr>
          <w:rFonts w:ascii="Times New Roman" w:eastAsia="Times New Roman" w:hAnsi="Times New Roman" w:cs="Times New Roman"/>
          <w:b/>
          <w:sz w:val="24"/>
          <w:szCs w:val="24"/>
          <w:lang w:eastAsia="zh-CN"/>
        </w:rPr>
      </w:pPr>
      <w:bookmarkStart w:id="16" w:name="sub_1300"/>
      <w:bookmarkEnd w:id="16"/>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bookmarkStart w:id="17" w:name="sub_1017"/>
      <w:r w:rsidRPr="005C5CE8">
        <w:rPr>
          <w:rFonts w:ascii="Times New Roman" w:eastAsia="Times New Roman" w:hAnsi="Times New Roman" w:cs="Times New Roman"/>
          <w:sz w:val="24"/>
          <w:szCs w:val="24"/>
          <w:lang w:eastAsia="zh-CN"/>
        </w:rPr>
        <w:t xml:space="preserve">7.1. Участником аукциона может быть любое юридическое лицо независимо от организационно-правовой формы, формы собственности, места нахождения, а также </w:t>
      </w:r>
      <w:r w:rsidRPr="005C5CE8">
        <w:rPr>
          <w:rFonts w:ascii="Times New Roman" w:eastAsia="Times New Roman" w:hAnsi="Times New Roman" w:cs="Times New Roman"/>
          <w:sz w:val="24"/>
          <w:szCs w:val="24"/>
          <w:lang w:eastAsia="zh-CN"/>
        </w:rPr>
        <w:lastRenderedPageBreak/>
        <w:t>места происхождения капитала или любое физическое лицо, в том числе индивидуальный предприниматель, претендующее на заключение договора.</w:t>
      </w:r>
      <w:bookmarkEnd w:id="17"/>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7.2. Участники аукциона должны соответствовать требованиям, установленным законодательством Российской Федерации к таким участникам.</w:t>
      </w:r>
      <w:bookmarkStart w:id="18" w:name="sub_1020"/>
    </w:p>
    <w:p w:rsidR="00C3242B"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7.3.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w:t>
      </w:r>
      <w:hyperlink w:anchor="sub_1018">
        <w:r w:rsidRPr="00541059">
          <w:rPr>
            <w:rFonts w:ascii="Times New Roman" w:eastAsia="Times New Roman" w:hAnsi="Times New Roman" w:cs="Times New Roman"/>
            <w:sz w:val="24"/>
            <w:szCs w:val="24"/>
            <w:lang w:eastAsia="zh-CN"/>
          </w:rPr>
          <w:t xml:space="preserve">пункте </w:t>
        </w:r>
      </w:hyperlink>
      <w:r w:rsidRPr="005C5CE8">
        <w:rPr>
          <w:rFonts w:ascii="Times New Roman" w:eastAsia="Times New Roman" w:hAnsi="Times New Roman" w:cs="Times New Roman"/>
          <w:sz w:val="24"/>
          <w:szCs w:val="24"/>
          <w:lang w:eastAsia="zh-CN"/>
        </w:rPr>
        <w:t>7.2., у органов власти в соответствии с их компетенцией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
    <w:p w:rsidR="00C3242B" w:rsidRPr="005C5CE8" w:rsidRDefault="00C3242B" w:rsidP="00C3242B">
      <w:pPr>
        <w:spacing w:after="0" w:line="240" w:lineRule="auto"/>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8. Условия допуска к участию в аукционе</w:t>
      </w:r>
    </w:p>
    <w:p w:rsidR="00C3242B" w:rsidRPr="005C5CE8" w:rsidRDefault="00C3242B" w:rsidP="00C3242B">
      <w:pPr>
        <w:spacing w:after="0" w:line="240" w:lineRule="auto"/>
        <w:rPr>
          <w:rFonts w:ascii="Times New Roman" w:eastAsia="Times New Roman" w:hAnsi="Times New Roman" w:cs="Times New Roman"/>
          <w:b/>
          <w:sz w:val="24"/>
          <w:szCs w:val="24"/>
          <w:lang w:eastAsia="zh-CN"/>
        </w:rPr>
      </w:pPr>
      <w:bookmarkStart w:id="19" w:name="sub_1400"/>
      <w:bookmarkEnd w:id="19"/>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bookmarkStart w:id="20" w:name="sub_1023"/>
      <w:r w:rsidRPr="005C5CE8">
        <w:rPr>
          <w:rFonts w:ascii="Times New Roman" w:eastAsia="Times New Roman" w:hAnsi="Times New Roman" w:cs="Times New Roman"/>
          <w:sz w:val="24"/>
          <w:szCs w:val="24"/>
          <w:lang w:eastAsia="zh-CN"/>
        </w:rPr>
        <w:t>8.1. 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bookmarkStart w:id="21" w:name="sub_1024"/>
      <w:bookmarkEnd w:id="20"/>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8.2. Заявитель не допускается аукционной комиссией к участию в аукционе в случаях:</w:t>
      </w:r>
      <w:bookmarkStart w:id="22" w:name="sub_1241"/>
      <w:bookmarkEnd w:id="21"/>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1) непредставления документов, определенных </w:t>
      </w:r>
      <w:hyperlink w:anchor="sub_1052">
        <w:r w:rsidRPr="00541059">
          <w:rPr>
            <w:rFonts w:ascii="Times New Roman" w:eastAsia="Times New Roman" w:hAnsi="Times New Roman" w:cs="Times New Roman"/>
            <w:sz w:val="24"/>
            <w:szCs w:val="24"/>
            <w:lang w:eastAsia="zh-CN"/>
          </w:rPr>
          <w:t>пунктом 3.2</w:t>
        </w:r>
      </w:hyperlink>
      <w:r w:rsidRPr="005C5CE8">
        <w:rPr>
          <w:rFonts w:ascii="Times New Roman" w:eastAsia="Times New Roman" w:hAnsi="Times New Roman" w:cs="Times New Roman"/>
          <w:sz w:val="24"/>
          <w:szCs w:val="24"/>
          <w:lang w:eastAsia="zh-CN"/>
        </w:rPr>
        <w:t>. настоящей документации об аукционе, либо наличия в таких документах недостоверных сведений;</w:t>
      </w:r>
    </w:p>
    <w:bookmarkEnd w:id="22"/>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2) несоответствия требованиям, указанным в пункте </w:t>
      </w:r>
      <w:hyperlink w:anchor="sub_1018">
        <w:r w:rsidRPr="00541059">
          <w:rPr>
            <w:rFonts w:ascii="Times New Roman" w:eastAsia="Times New Roman" w:hAnsi="Times New Roman" w:cs="Times New Roman"/>
            <w:sz w:val="24"/>
            <w:szCs w:val="24"/>
            <w:lang w:eastAsia="zh-CN"/>
          </w:rPr>
          <w:t>7</w:t>
        </w:r>
      </w:hyperlink>
      <w:r w:rsidRPr="005C5CE8">
        <w:rPr>
          <w:rFonts w:ascii="Times New Roman" w:eastAsia="Times New Roman" w:hAnsi="Times New Roman" w:cs="Times New Roman"/>
          <w:sz w:val="24"/>
          <w:szCs w:val="24"/>
          <w:lang w:eastAsia="zh-CN"/>
        </w:rPr>
        <w:t>.2. настоящей документации об аукционе;</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bookmarkStart w:id="23" w:name="sub_1242"/>
      <w:bookmarkEnd w:id="23"/>
      <w:r w:rsidRPr="005C5CE8">
        <w:rPr>
          <w:rFonts w:ascii="Times New Roman" w:eastAsia="Times New Roman" w:hAnsi="Times New Roman" w:cs="Times New Roman"/>
          <w:sz w:val="24"/>
          <w:szCs w:val="24"/>
          <w:lang w:eastAsia="zh-CN"/>
        </w:rPr>
        <w:t xml:space="preserve">3) </w:t>
      </w:r>
      <w:bookmarkStart w:id="24" w:name="sub_1243"/>
      <w:bookmarkEnd w:id="24"/>
      <w:r w:rsidRPr="005C5CE8">
        <w:rPr>
          <w:rFonts w:ascii="Times New Roman" w:eastAsia="Times New Roman" w:hAnsi="Times New Roman" w:cs="Times New Roman"/>
          <w:sz w:val="24"/>
          <w:szCs w:val="24"/>
          <w:lang w:eastAsia="zh-CN"/>
        </w:rPr>
        <w:t>несоответствия заявки на участие в аукционе требованиям документации об аукционе, в том числе наличия в такой заявке предложения о цене договора ниже начальной (минимальной) цены договора (цены лота);</w:t>
      </w:r>
    </w:p>
    <w:p w:rsidR="00C3242B" w:rsidRPr="005C5CE8" w:rsidRDefault="006146E3" w:rsidP="00C3242B">
      <w:pPr>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r w:rsidR="00C3242B" w:rsidRPr="005C5CE8">
        <w:rPr>
          <w:rFonts w:ascii="Times New Roman" w:eastAsia="Times New Roman" w:hAnsi="Times New Roman" w:cs="Times New Roman"/>
          <w:sz w:val="24"/>
          <w:szCs w:val="24"/>
          <w:lang w:eastAsia="zh-CN"/>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3242B" w:rsidRPr="005C5CE8" w:rsidRDefault="006146E3" w:rsidP="00C3242B">
      <w:pPr>
        <w:spacing w:after="0" w:line="240" w:lineRule="auto"/>
        <w:ind w:firstLine="567"/>
        <w:jc w:val="both"/>
        <w:rPr>
          <w:rFonts w:ascii="Times New Roman" w:eastAsia="Times New Roman" w:hAnsi="Times New Roman" w:cs="Times New Roman"/>
          <w:sz w:val="24"/>
          <w:szCs w:val="24"/>
          <w:lang w:eastAsia="zh-CN"/>
        </w:rPr>
      </w:pPr>
      <w:bookmarkStart w:id="25" w:name="sub_1246"/>
      <w:bookmarkStart w:id="26" w:name="sub_1247"/>
      <w:bookmarkEnd w:id="25"/>
      <w:r>
        <w:rPr>
          <w:rFonts w:ascii="Times New Roman" w:eastAsia="Times New Roman" w:hAnsi="Times New Roman" w:cs="Times New Roman"/>
          <w:sz w:val="24"/>
          <w:szCs w:val="24"/>
          <w:lang w:eastAsia="zh-CN"/>
        </w:rPr>
        <w:t>5</w:t>
      </w:r>
      <w:r w:rsidR="00C3242B" w:rsidRPr="005C5CE8">
        <w:rPr>
          <w:rFonts w:ascii="Times New Roman" w:eastAsia="Times New Roman" w:hAnsi="Times New Roman" w:cs="Times New Roman"/>
          <w:sz w:val="24"/>
          <w:szCs w:val="24"/>
          <w:lang w:eastAsia="zh-CN"/>
        </w:rPr>
        <w:t xml:space="preserve">) наличие решения о приостановлении деятельности заявителя в порядке, предусмотренном </w:t>
      </w:r>
      <w:hyperlink r:id="rId13">
        <w:r w:rsidR="00C3242B" w:rsidRPr="00541059">
          <w:rPr>
            <w:rFonts w:ascii="Times New Roman" w:eastAsia="Times New Roman" w:hAnsi="Times New Roman" w:cs="Times New Roman"/>
            <w:sz w:val="24"/>
            <w:szCs w:val="24"/>
            <w:lang w:eastAsia="zh-CN"/>
          </w:rPr>
          <w:t>Кодексом</w:t>
        </w:r>
      </w:hyperlink>
      <w:r w:rsidR="00C3242B" w:rsidRPr="005C5CE8">
        <w:rPr>
          <w:rFonts w:ascii="Times New Roman" w:eastAsia="Times New Roman" w:hAnsi="Times New Roman" w:cs="Times New Roman"/>
          <w:sz w:val="24"/>
          <w:szCs w:val="24"/>
          <w:lang w:eastAsia="zh-CN"/>
        </w:rPr>
        <w:t xml:space="preserve"> Российской Федерации об административных правонарушениях, на день рассмотрения заявки на участие в аукционе.</w:t>
      </w:r>
      <w:bookmarkEnd w:id="26"/>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8.3.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w:anchor="sub_1052">
        <w:r w:rsidRPr="00541059">
          <w:rPr>
            <w:rFonts w:ascii="Times New Roman" w:eastAsia="Times New Roman" w:hAnsi="Times New Roman" w:cs="Times New Roman"/>
            <w:sz w:val="24"/>
            <w:szCs w:val="24"/>
            <w:lang w:eastAsia="zh-CN"/>
          </w:rPr>
          <w:t>пунктом 3.2</w:t>
        </w:r>
      </w:hyperlink>
      <w:r w:rsidRPr="005C5CE8">
        <w:rPr>
          <w:rFonts w:ascii="Times New Roman" w:eastAsia="Times New Roman" w:hAnsi="Times New Roman" w:cs="Times New Roman"/>
          <w:sz w:val="24"/>
          <w:szCs w:val="24"/>
          <w:lang w:eastAsia="zh-CN"/>
        </w:rPr>
        <w:t>.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C3242B" w:rsidRPr="005C5CE8" w:rsidRDefault="00C3242B" w:rsidP="00C3242B">
      <w:pPr>
        <w:spacing w:after="0" w:line="240" w:lineRule="auto"/>
        <w:ind w:firstLine="709"/>
        <w:jc w:val="both"/>
        <w:rPr>
          <w:rFonts w:ascii="Times New Roman" w:eastAsia="Times New Roman" w:hAnsi="Times New Roman" w:cs="Times New Roman"/>
          <w:sz w:val="24"/>
          <w:szCs w:val="24"/>
          <w:lang w:eastAsia="zh-CN"/>
        </w:rPr>
      </w:pPr>
    </w:p>
    <w:bookmarkEnd w:id="18"/>
    <w:p w:rsidR="00C3242B" w:rsidRPr="005C5CE8" w:rsidRDefault="00C3242B" w:rsidP="00C3242B">
      <w:pPr>
        <w:tabs>
          <w:tab w:val="left" w:pos="9639"/>
        </w:tabs>
        <w:spacing w:after="0" w:line="240" w:lineRule="auto"/>
        <w:ind w:firstLine="709"/>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9. Порядок рассмотрения заявок на участие в аукционе</w:t>
      </w:r>
    </w:p>
    <w:p w:rsidR="00C3242B" w:rsidRPr="005C5CE8" w:rsidRDefault="00C3242B" w:rsidP="00C3242B">
      <w:pPr>
        <w:spacing w:after="0" w:line="240" w:lineRule="auto"/>
        <w:rPr>
          <w:rFonts w:ascii="Times New Roman" w:eastAsia="Times New Roman" w:hAnsi="Times New Roman" w:cs="Times New Roman"/>
          <w:b/>
          <w:sz w:val="24"/>
          <w:szCs w:val="24"/>
          <w:lang w:eastAsia="zh-CN"/>
        </w:rPr>
      </w:pPr>
      <w:bookmarkStart w:id="27" w:name="sub_11900"/>
      <w:bookmarkEnd w:id="27"/>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bookmarkStart w:id="28" w:name="sub_10130"/>
      <w:r w:rsidRPr="005C5CE8">
        <w:rPr>
          <w:rFonts w:ascii="Times New Roman" w:eastAsia="Times New Roman" w:hAnsi="Times New Roman" w:cs="Times New Roman"/>
          <w:sz w:val="24"/>
          <w:szCs w:val="24"/>
          <w:lang w:eastAsia="zh-CN"/>
        </w:rPr>
        <w:t>9.1.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 к таким участникам.</w:t>
      </w:r>
      <w:bookmarkStart w:id="29" w:name="sub_10131"/>
      <w:bookmarkEnd w:id="28"/>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9.2. Срок рассмотрения заявок на участие в аукционе не может превышать десяти дней </w:t>
      </w:r>
      <w:proofErr w:type="gramStart"/>
      <w:r w:rsidRPr="005C5CE8">
        <w:rPr>
          <w:rFonts w:ascii="Times New Roman" w:eastAsia="Times New Roman" w:hAnsi="Times New Roman" w:cs="Times New Roman"/>
          <w:sz w:val="24"/>
          <w:szCs w:val="24"/>
          <w:lang w:eastAsia="zh-CN"/>
        </w:rPr>
        <w:t>с даты окончания</w:t>
      </w:r>
      <w:proofErr w:type="gramEnd"/>
      <w:r w:rsidRPr="005C5CE8">
        <w:rPr>
          <w:rFonts w:ascii="Times New Roman" w:eastAsia="Times New Roman" w:hAnsi="Times New Roman" w:cs="Times New Roman"/>
          <w:sz w:val="24"/>
          <w:szCs w:val="24"/>
          <w:lang w:eastAsia="zh-CN"/>
        </w:rPr>
        <w:t xml:space="preserve"> срока подачи заявок.</w:t>
      </w:r>
      <w:bookmarkStart w:id="30" w:name="sub_10132"/>
      <w:bookmarkEnd w:id="29"/>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9.3. </w:t>
      </w:r>
      <w:proofErr w:type="gramStart"/>
      <w:r w:rsidRPr="005C5CE8">
        <w:rPr>
          <w:rFonts w:ascii="Times New Roman" w:eastAsia="Times New Roman" w:hAnsi="Times New Roman" w:cs="Times New Roman"/>
          <w:sz w:val="24"/>
          <w:szCs w:val="24"/>
          <w:lang w:eastAsia="zh-CN"/>
        </w:rPr>
        <w:t xml:space="preserve">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w:t>
      </w:r>
      <w:r w:rsidRPr="005C5CE8">
        <w:rPr>
          <w:rFonts w:ascii="Times New Roman" w:eastAsia="Times New Roman" w:hAnsi="Times New Roman" w:cs="Times New Roman"/>
          <w:sz w:val="24"/>
          <w:szCs w:val="24"/>
          <w:lang w:eastAsia="zh-CN"/>
        </w:rPr>
        <w:lastRenderedPageBreak/>
        <w:t>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bookmarkStart w:id="31" w:name="sub_10133"/>
      <w:bookmarkEnd w:id="30"/>
      <w:proofErr w:type="gramEnd"/>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9.4. </w:t>
      </w:r>
      <w:proofErr w:type="gramStart"/>
      <w:r w:rsidRPr="005C5CE8">
        <w:rPr>
          <w:rFonts w:ascii="Times New Roman" w:eastAsia="Times New Roman" w:hAnsi="Times New Roman" w:cs="Times New Roman"/>
          <w:sz w:val="24"/>
          <w:szCs w:val="24"/>
          <w:lang w:eastAsia="zh-CN"/>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hyperlink w:anchor="sub_1024">
        <w:r w:rsidRPr="00EC36B8">
          <w:rPr>
            <w:rFonts w:ascii="Times New Roman" w:eastAsia="Times New Roman" w:hAnsi="Times New Roman" w:cs="Times New Roman"/>
            <w:sz w:val="24"/>
            <w:szCs w:val="24"/>
            <w:lang w:eastAsia="zh-CN"/>
          </w:rPr>
          <w:t>пунктами 8.2.-8.3</w:t>
        </w:r>
      </w:hyperlink>
      <w:r w:rsidRPr="005C5CE8">
        <w:rPr>
          <w:rFonts w:ascii="Times New Roman" w:eastAsia="Times New Roman" w:hAnsi="Times New Roman" w:cs="Times New Roman"/>
          <w:sz w:val="24"/>
          <w:szCs w:val="24"/>
          <w:lang w:eastAsia="zh-CN"/>
        </w:rPr>
        <w:t>. настоящей документации об аукционе, которое оформляется протоколом рассмотрения заявок на участие в аукционе.</w:t>
      </w:r>
      <w:proofErr w:type="gramEnd"/>
      <w:r w:rsidRPr="005C5CE8">
        <w:rPr>
          <w:rFonts w:ascii="Times New Roman" w:eastAsia="Times New Roman" w:hAnsi="Times New Roman" w:cs="Times New Roman"/>
          <w:sz w:val="24"/>
          <w:szCs w:val="24"/>
          <w:lang w:eastAsia="zh-CN"/>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5C5CE8">
        <w:rPr>
          <w:rFonts w:ascii="Times New Roman" w:eastAsia="Times New Roman" w:hAnsi="Times New Roman" w:cs="Times New Roman"/>
          <w:sz w:val="24"/>
          <w:szCs w:val="24"/>
          <w:lang w:eastAsia="zh-CN"/>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w:t>
      </w:r>
      <w:proofErr w:type="gramEnd"/>
      <w:r w:rsidRPr="005C5CE8">
        <w:rPr>
          <w:rFonts w:ascii="Times New Roman" w:eastAsia="Times New Roman" w:hAnsi="Times New Roman" w:cs="Times New Roman"/>
          <w:sz w:val="24"/>
          <w:szCs w:val="24"/>
          <w:lang w:eastAsia="zh-CN"/>
        </w:rPr>
        <w:t xml:space="preserve"> государственного или муниципального имущества, утвержденных Приказом Федеральной антимонопольной службы от 10.02.2010 №67,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w:t>
      </w:r>
      <w:hyperlink r:id="rId14">
        <w:r w:rsidRPr="00EC36B8">
          <w:rPr>
            <w:rFonts w:ascii="Times New Roman" w:eastAsia="Times New Roman" w:hAnsi="Times New Roman" w:cs="Times New Roman"/>
            <w:sz w:val="24"/>
            <w:szCs w:val="24"/>
            <w:lang w:eastAsia="zh-CN"/>
          </w:rPr>
          <w:t>официальном сайте</w:t>
        </w:r>
      </w:hyperlink>
      <w:r w:rsidRPr="005C5CE8">
        <w:rPr>
          <w:rFonts w:ascii="Times New Roman" w:eastAsia="Times New Roman" w:hAnsi="Times New Roman" w:cs="Times New Roman"/>
          <w:sz w:val="24"/>
          <w:szCs w:val="24"/>
          <w:lang w:eastAsia="zh-CN"/>
        </w:rPr>
        <w:t xml:space="preserve">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5C5CE8">
        <w:rPr>
          <w:rFonts w:ascii="Times New Roman" w:eastAsia="Times New Roman" w:hAnsi="Times New Roman" w:cs="Times New Roman"/>
          <w:sz w:val="24"/>
          <w:szCs w:val="24"/>
          <w:lang w:eastAsia="zh-CN"/>
        </w:rPr>
        <w:t>несостоявшимся</w:t>
      </w:r>
      <w:proofErr w:type="gramEnd"/>
      <w:r w:rsidRPr="005C5CE8">
        <w:rPr>
          <w:rFonts w:ascii="Times New Roman" w:eastAsia="Times New Roman" w:hAnsi="Times New Roman" w:cs="Times New Roman"/>
          <w:sz w:val="24"/>
          <w:szCs w:val="24"/>
          <w:lang w:eastAsia="zh-CN"/>
        </w:rPr>
        <w:t>.</w:t>
      </w:r>
      <w:bookmarkStart w:id="32" w:name="sub_10134"/>
      <w:bookmarkEnd w:id="31"/>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9.5. </w:t>
      </w:r>
      <w:bookmarkStart w:id="33" w:name="sub_10135"/>
      <w:bookmarkEnd w:id="32"/>
      <w:r w:rsidRPr="005C5CE8">
        <w:rPr>
          <w:rFonts w:ascii="Times New Roman" w:eastAsia="Times New Roman" w:hAnsi="Times New Roman" w:cs="Times New Roman"/>
          <w:sz w:val="24"/>
          <w:szCs w:val="24"/>
          <w:lang w:eastAsia="zh-CN"/>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w:t>
      </w:r>
    </w:p>
    <w:p w:rsidR="00C3242B" w:rsidRPr="005C5CE8" w:rsidRDefault="00C3242B" w:rsidP="00C3242B">
      <w:pPr>
        <w:spacing w:after="0" w:line="240" w:lineRule="auto"/>
        <w:ind w:firstLine="567"/>
        <w:jc w:val="both"/>
        <w:rPr>
          <w:rFonts w:ascii="Times New Roman" w:eastAsia="Times New Roman" w:hAnsi="Times New Roman" w:cs="Times New Roman"/>
          <w:b/>
          <w:sz w:val="24"/>
          <w:szCs w:val="24"/>
          <w:lang w:eastAsia="zh-CN"/>
        </w:rPr>
      </w:pPr>
    </w:p>
    <w:p w:rsidR="00C3242B" w:rsidRPr="005C5CE8" w:rsidRDefault="00C3242B" w:rsidP="00C3242B">
      <w:pPr>
        <w:autoSpaceDE w:val="0"/>
        <w:spacing w:after="0" w:line="240" w:lineRule="auto"/>
        <w:ind w:firstLine="284"/>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10. Дата, время, график проведения осмотра имущества, права на которое передаются по договору.</w:t>
      </w:r>
    </w:p>
    <w:p w:rsidR="00C3242B" w:rsidRPr="005C5CE8" w:rsidRDefault="00C3242B" w:rsidP="00C3242B">
      <w:pPr>
        <w:autoSpaceDE w:val="0"/>
        <w:spacing w:after="0" w:line="240" w:lineRule="auto"/>
        <w:ind w:firstLine="284"/>
        <w:jc w:val="center"/>
        <w:rPr>
          <w:rFonts w:ascii="Times New Roman" w:eastAsia="Times New Roman" w:hAnsi="Times New Roman" w:cs="Times New Roman"/>
          <w:b/>
          <w:bCs/>
          <w:sz w:val="24"/>
          <w:szCs w:val="24"/>
          <w:lang w:eastAsia="zh-CN"/>
        </w:rPr>
      </w:pP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10.1. Осмотр </w:t>
      </w:r>
      <w:r w:rsidR="00E005B0">
        <w:rPr>
          <w:rFonts w:ascii="Times New Roman" w:eastAsia="Times New Roman" w:hAnsi="Times New Roman" w:cs="Times New Roman"/>
          <w:sz w:val="24"/>
          <w:szCs w:val="24"/>
          <w:lang w:eastAsia="zh-CN"/>
        </w:rPr>
        <w:t>Складского помещения</w:t>
      </w:r>
      <w:r w:rsidRPr="005C5CE8">
        <w:rPr>
          <w:rFonts w:ascii="Times New Roman" w:eastAsia="Times New Roman" w:hAnsi="Times New Roman" w:cs="Times New Roman"/>
          <w:sz w:val="24"/>
          <w:szCs w:val="24"/>
          <w:lang w:eastAsia="zh-CN"/>
        </w:rPr>
        <w:t xml:space="preserve"> обеспечивает организатор аукциона без взимания платы. </w:t>
      </w:r>
    </w:p>
    <w:p w:rsidR="00C3242B" w:rsidRPr="004C24AF" w:rsidRDefault="00C3242B" w:rsidP="00C3242B">
      <w:pPr>
        <w:spacing w:after="0" w:line="240" w:lineRule="auto"/>
        <w:ind w:firstLine="567"/>
        <w:jc w:val="both"/>
        <w:rPr>
          <w:rFonts w:ascii="Times New Roman" w:eastAsia="Times New Roman" w:hAnsi="Times New Roman" w:cs="Times New Roman"/>
          <w:b/>
          <w:sz w:val="20"/>
          <w:szCs w:val="20"/>
          <w:lang w:eastAsia="zh-CN"/>
        </w:rPr>
      </w:pPr>
      <w:r w:rsidRPr="00A66F3D">
        <w:rPr>
          <w:rFonts w:ascii="Times New Roman" w:eastAsia="Times New Roman" w:hAnsi="Times New Roman" w:cs="Times New Roman"/>
          <w:sz w:val="24"/>
          <w:szCs w:val="24"/>
          <w:lang w:eastAsia="zh-CN"/>
        </w:rPr>
        <w:t xml:space="preserve">10.2. Осмотр </w:t>
      </w:r>
      <w:r w:rsidR="00E005B0" w:rsidRPr="00A66F3D">
        <w:rPr>
          <w:rFonts w:ascii="Times New Roman" w:eastAsia="Times New Roman" w:hAnsi="Times New Roman" w:cs="Times New Roman"/>
          <w:sz w:val="24"/>
          <w:szCs w:val="24"/>
          <w:lang w:eastAsia="zh-CN"/>
        </w:rPr>
        <w:t>Складского помещения</w:t>
      </w:r>
      <w:r w:rsidRPr="00A66F3D">
        <w:rPr>
          <w:rFonts w:ascii="Times New Roman" w:eastAsia="Times New Roman" w:hAnsi="Times New Roman" w:cs="Times New Roman"/>
          <w:sz w:val="24"/>
          <w:szCs w:val="24"/>
          <w:lang w:eastAsia="zh-CN"/>
        </w:rPr>
        <w:t xml:space="preserve"> осуществляется в рабочие дни </w:t>
      </w:r>
      <w:r w:rsidRPr="00A66F3D">
        <w:rPr>
          <w:rFonts w:ascii="Times New Roman" w:eastAsia="Times New Roman" w:hAnsi="Times New Roman" w:cs="Times New Roman"/>
          <w:b/>
          <w:sz w:val="24"/>
          <w:szCs w:val="24"/>
          <w:lang w:eastAsia="zh-CN"/>
        </w:rPr>
        <w:t xml:space="preserve">с </w:t>
      </w:r>
      <w:r w:rsidR="00CE2F5E" w:rsidRPr="00A66F3D">
        <w:rPr>
          <w:rFonts w:ascii="Times New Roman" w:eastAsia="Times New Roman" w:hAnsi="Times New Roman" w:cs="Times New Roman"/>
          <w:b/>
          <w:sz w:val="24"/>
          <w:szCs w:val="24"/>
          <w:lang w:eastAsia="zh-CN"/>
        </w:rPr>
        <w:t>29</w:t>
      </w:r>
      <w:r w:rsidRPr="00A66F3D">
        <w:rPr>
          <w:rFonts w:ascii="Times New Roman" w:eastAsia="Times New Roman" w:hAnsi="Times New Roman" w:cs="Times New Roman"/>
          <w:b/>
          <w:sz w:val="24"/>
          <w:szCs w:val="24"/>
          <w:lang w:eastAsia="zh-CN"/>
        </w:rPr>
        <w:t>.0</w:t>
      </w:r>
      <w:r w:rsidR="00CE2F5E" w:rsidRPr="00A66F3D">
        <w:rPr>
          <w:rFonts w:ascii="Times New Roman" w:eastAsia="Times New Roman" w:hAnsi="Times New Roman" w:cs="Times New Roman"/>
          <w:b/>
          <w:sz w:val="24"/>
          <w:szCs w:val="24"/>
          <w:lang w:eastAsia="zh-CN"/>
        </w:rPr>
        <w:t>9</w:t>
      </w:r>
      <w:r w:rsidRPr="00A66F3D">
        <w:rPr>
          <w:rFonts w:ascii="Times New Roman" w:eastAsia="Times New Roman" w:hAnsi="Times New Roman" w:cs="Times New Roman"/>
          <w:b/>
          <w:sz w:val="24"/>
          <w:szCs w:val="24"/>
          <w:lang w:eastAsia="zh-CN"/>
        </w:rPr>
        <w:t>.20</w:t>
      </w:r>
      <w:r w:rsidR="00CE2F5E" w:rsidRPr="00A66F3D">
        <w:rPr>
          <w:rFonts w:ascii="Times New Roman" w:eastAsia="Times New Roman" w:hAnsi="Times New Roman" w:cs="Times New Roman"/>
          <w:b/>
          <w:sz w:val="24"/>
          <w:szCs w:val="24"/>
          <w:lang w:eastAsia="zh-CN"/>
        </w:rPr>
        <w:t>20</w:t>
      </w:r>
      <w:r w:rsidRPr="00A66F3D">
        <w:rPr>
          <w:rFonts w:ascii="Times New Roman" w:eastAsia="Times New Roman" w:hAnsi="Times New Roman" w:cs="Times New Roman"/>
          <w:b/>
          <w:sz w:val="24"/>
          <w:szCs w:val="24"/>
          <w:lang w:eastAsia="zh-CN"/>
        </w:rPr>
        <w:t xml:space="preserve"> по 1</w:t>
      </w:r>
      <w:r w:rsidR="00A66F3D" w:rsidRPr="00A66F3D">
        <w:rPr>
          <w:rFonts w:ascii="Times New Roman" w:eastAsia="Times New Roman" w:hAnsi="Times New Roman" w:cs="Times New Roman"/>
          <w:b/>
          <w:sz w:val="24"/>
          <w:szCs w:val="24"/>
          <w:lang w:eastAsia="zh-CN"/>
        </w:rPr>
        <w:t>3</w:t>
      </w:r>
      <w:r w:rsidRPr="00A66F3D">
        <w:rPr>
          <w:rFonts w:ascii="Times New Roman" w:eastAsia="Times New Roman" w:hAnsi="Times New Roman" w:cs="Times New Roman"/>
          <w:b/>
          <w:sz w:val="24"/>
          <w:szCs w:val="24"/>
          <w:lang w:eastAsia="zh-CN"/>
        </w:rPr>
        <w:t>.</w:t>
      </w:r>
      <w:r w:rsidR="00A66F3D" w:rsidRPr="00A66F3D">
        <w:rPr>
          <w:rFonts w:ascii="Times New Roman" w:eastAsia="Times New Roman" w:hAnsi="Times New Roman" w:cs="Times New Roman"/>
          <w:b/>
          <w:sz w:val="24"/>
          <w:szCs w:val="24"/>
          <w:lang w:eastAsia="zh-CN"/>
        </w:rPr>
        <w:t>10</w:t>
      </w:r>
      <w:r w:rsidRPr="00A66F3D">
        <w:rPr>
          <w:rFonts w:ascii="Times New Roman" w:eastAsia="Times New Roman" w:hAnsi="Times New Roman" w:cs="Times New Roman"/>
          <w:b/>
          <w:sz w:val="24"/>
          <w:szCs w:val="24"/>
          <w:lang w:eastAsia="zh-CN"/>
        </w:rPr>
        <w:t>.20</w:t>
      </w:r>
      <w:r w:rsidR="00A66F3D" w:rsidRPr="00A66F3D">
        <w:rPr>
          <w:rFonts w:ascii="Times New Roman" w:eastAsia="Times New Roman" w:hAnsi="Times New Roman" w:cs="Times New Roman"/>
          <w:b/>
          <w:sz w:val="24"/>
          <w:szCs w:val="24"/>
          <w:lang w:eastAsia="zh-CN"/>
        </w:rPr>
        <w:t>20</w:t>
      </w:r>
      <w:r w:rsidRPr="00A66F3D">
        <w:rPr>
          <w:rFonts w:ascii="Times New Roman" w:eastAsia="Times New Roman" w:hAnsi="Times New Roman" w:cs="Times New Roman"/>
          <w:b/>
          <w:sz w:val="24"/>
          <w:szCs w:val="24"/>
          <w:lang w:eastAsia="zh-CN"/>
        </w:rPr>
        <w:t>.</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10.3. Время проведения осмотра </w:t>
      </w:r>
      <w:r w:rsidR="00E005B0">
        <w:rPr>
          <w:rFonts w:ascii="Times New Roman" w:eastAsia="Times New Roman" w:hAnsi="Times New Roman" w:cs="Times New Roman"/>
          <w:sz w:val="24"/>
          <w:szCs w:val="24"/>
          <w:lang w:eastAsia="zh-CN"/>
        </w:rPr>
        <w:t>Складского помещения</w:t>
      </w:r>
      <w:r w:rsidR="004A079A">
        <w:rPr>
          <w:rFonts w:ascii="Times New Roman" w:eastAsia="Times New Roman" w:hAnsi="Times New Roman" w:cs="Times New Roman"/>
          <w:sz w:val="24"/>
          <w:szCs w:val="24"/>
          <w:lang w:eastAsia="zh-CN"/>
        </w:rPr>
        <w:t xml:space="preserve"> </w:t>
      </w:r>
      <w:r w:rsidRPr="005C5CE8">
        <w:rPr>
          <w:rFonts w:ascii="Times New Roman" w:eastAsia="Times New Roman" w:hAnsi="Times New Roman" w:cs="Times New Roman"/>
          <w:sz w:val="24"/>
          <w:szCs w:val="24"/>
          <w:lang w:eastAsia="zh-CN"/>
        </w:rPr>
        <w:t>в указанные в п.10.2. дни, с 09.00 часов до 12.00 часов.</w:t>
      </w:r>
    </w:p>
    <w:bookmarkEnd w:id="33"/>
    <w:p w:rsidR="00C3242B" w:rsidRPr="005C5CE8" w:rsidRDefault="00C3242B" w:rsidP="00C3242B">
      <w:pPr>
        <w:spacing w:after="0" w:line="240" w:lineRule="auto"/>
        <w:ind w:firstLine="709"/>
        <w:jc w:val="both"/>
        <w:rPr>
          <w:rFonts w:ascii="Times New Roman" w:eastAsia="Times New Roman" w:hAnsi="Times New Roman" w:cs="Times New Roman"/>
          <w:sz w:val="24"/>
          <w:szCs w:val="24"/>
          <w:lang w:eastAsia="zh-CN"/>
        </w:rPr>
      </w:pPr>
    </w:p>
    <w:p w:rsidR="00C3242B" w:rsidRPr="005C5CE8" w:rsidRDefault="00C3242B" w:rsidP="00C3242B">
      <w:pPr>
        <w:tabs>
          <w:tab w:val="left" w:pos="9639"/>
        </w:tabs>
        <w:spacing w:after="0" w:line="240" w:lineRule="auto"/>
        <w:ind w:firstLine="709"/>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11. Порядок проведения аукциона</w:t>
      </w:r>
    </w:p>
    <w:p w:rsidR="00C3242B" w:rsidRPr="005C5CE8" w:rsidRDefault="00C3242B" w:rsidP="00C3242B">
      <w:pPr>
        <w:spacing w:after="0" w:line="240" w:lineRule="auto"/>
        <w:ind w:firstLine="709"/>
        <w:jc w:val="both"/>
        <w:rPr>
          <w:rFonts w:ascii="Times New Roman" w:eastAsia="Times New Roman" w:hAnsi="Times New Roman" w:cs="Times New Roman"/>
          <w:b/>
          <w:sz w:val="24"/>
          <w:szCs w:val="24"/>
          <w:lang w:eastAsia="zh-CN"/>
        </w:rPr>
      </w:pPr>
      <w:bookmarkStart w:id="34" w:name="sub_12000"/>
      <w:bookmarkEnd w:id="34"/>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bookmarkStart w:id="35" w:name="sub_10136"/>
      <w:r w:rsidRPr="005C5CE8">
        <w:rPr>
          <w:rFonts w:ascii="Times New Roman" w:eastAsia="Times New Roman" w:hAnsi="Times New Roman" w:cs="Times New Roman"/>
          <w:sz w:val="24"/>
          <w:szCs w:val="24"/>
          <w:lang w:eastAsia="zh-CN"/>
        </w:rPr>
        <w:t>11.1.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bookmarkStart w:id="36" w:name="sub_10137"/>
      <w:bookmarkEnd w:id="35"/>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11.2. Аукцион проводится организатором аукциона в присутствии членов аукционной комиссии и участников аукциона (их представителей).</w:t>
      </w:r>
      <w:bookmarkStart w:id="37" w:name="sub_10138"/>
      <w:bookmarkEnd w:id="36"/>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11.3. Аукцион проводится путем повышения начальной (минимальной) цены договора (цены лота), указанной в извещении о проведен</w:t>
      </w:r>
      <w:proofErr w:type="gramStart"/>
      <w:r w:rsidRPr="005C5CE8">
        <w:rPr>
          <w:rFonts w:ascii="Times New Roman" w:eastAsia="Times New Roman" w:hAnsi="Times New Roman" w:cs="Times New Roman"/>
          <w:sz w:val="24"/>
          <w:szCs w:val="24"/>
          <w:lang w:eastAsia="zh-CN"/>
        </w:rPr>
        <w:t>ии ау</w:t>
      </w:r>
      <w:proofErr w:type="gramEnd"/>
      <w:r w:rsidRPr="005C5CE8">
        <w:rPr>
          <w:rFonts w:ascii="Times New Roman" w:eastAsia="Times New Roman" w:hAnsi="Times New Roman" w:cs="Times New Roman"/>
          <w:sz w:val="24"/>
          <w:szCs w:val="24"/>
          <w:lang w:eastAsia="zh-CN"/>
        </w:rPr>
        <w:t>кциона, на «шаг аукциона».</w:t>
      </w:r>
      <w:bookmarkStart w:id="38" w:name="sub_10139"/>
      <w:bookmarkEnd w:id="37"/>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lastRenderedPageBreak/>
        <w:t>11.4.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5C5CE8">
        <w:rPr>
          <w:rFonts w:ascii="Times New Roman" w:eastAsia="Times New Roman" w:hAnsi="Times New Roman" w:cs="Times New Roman"/>
          <w:sz w:val="24"/>
          <w:szCs w:val="24"/>
          <w:lang w:eastAsia="zh-CN"/>
        </w:rPr>
        <w:t>ии ау</w:t>
      </w:r>
      <w:proofErr w:type="gramEnd"/>
      <w:r w:rsidRPr="005C5CE8">
        <w:rPr>
          <w:rFonts w:ascii="Times New Roman" w:eastAsia="Times New Roman" w:hAnsi="Times New Roman" w:cs="Times New Roman"/>
          <w:sz w:val="24"/>
          <w:szCs w:val="24"/>
          <w:lang w:eastAsia="zh-CN"/>
        </w:rPr>
        <w:t xml:space="preserve">кциона, и составляет </w:t>
      </w:r>
      <w:r w:rsidR="004A079A">
        <w:rPr>
          <w:rFonts w:ascii="Times New Roman" w:eastAsia="Times New Roman" w:hAnsi="Times New Roman" w:cs="Times New Roman"/>
          <w:sz w:val="24"/>
          <w:szCs w:val="24"/>
          <w:lang w:eastAsia="zh-CN"/>
        </w:rPr>
        <w:t>53765</w:t>
      </w:r>
      <w:r w:rsidRPr="005C5CE8">
        <w:rPr>
          <w:rFonts w:ascii="Times New Roman" w:eastAsia="Times New Roman" w:hAnsi="Times New Roman" w:cs="Times New Roman"/>
          <w:sz w:val="24"/>
          <w:szCs w:val="24"/>
          <w:lang w:eastAsia="zh-CN"/>
        </w:rPr>
        <w:t xml:space="preserve"> (</w:t>
      </w:r>
      <w:r w:rsidR="004A079A">
        <w:rPr>
          <w:rFonts w:ascii="Times New Roman" w:eastAsia="Times New Roman" w:hAnsi="Times New Roman" w:cs="Times New Roman"/>
          <w:sz w:val="24"/>
          <w:szCs w:val="24"/>
          <w:lang w:eastAsia="zh-CN"/>
        </w:rPr>
        <w:t xml:space="preserve">пятьдесят три  тысячи </w:t>
      </w:r>
      <w:r w:rsidRPr="005C5CE8">
        <w:rPr>
          <w:rFonts w:ascii="Times New Roman" w:eastAsia="Times New Roman" w:hAnsi="Times New Roman" w:cs="Times New Roman"/>
          <w:sz w:val="24"/>
          <w:szCs w:val="24"/>
          <w:lang w:eastAsia="zh-CN"/>
        </w:rPr>
        <w:t xml:space="preserve"> </w:t>
      </w:r>
      <w:r w:rsidR="004A079A">
        <w:rPr>
          <w:rFonts w:ascii="Times New Roman" w:eastAsia="Times New Roman" w:hAnsi="Times New Roman" w:cs="Times New Roman"/>
          <w:sz w:val="24"/>
          <w:szCs w:val="24"/>
          <w:lang w:eastAsia="zh-CN"/>
        </w:rPr>
        <w:t>семь</w:t>
      </w:r>
      <w:r w:rsidRPr="005C5CE8">
        <w:rPr>
          <w:rFonts w:ascii="Times New Roman" w:eastAsia="Times New Roman" w:hAnsi="Times New Roman" w:cs="Times New Roman"/>
          <w:sz w:val="24"/>
          <w:szCs w:val="24"/>
          <w:lang w:eastAsia="zh-CN"/>
        </w:rPr>
        <w:t xml:space="preserve">сот </w:t>
      </w:r>
      <w:r w:rsidR="00753318">
        <w:rPr>
          <w:rFonts w:ascii="Times New Roman" w:eastAsia="Times New Roman" w:hAnsi="Times New Roman" w:cs="Times New Roman"/>
          <w:sz w:val="24"/>
          <w:szCs w:val="24"/>
          <w:lang w:eastAsia="zh-CN"/>
        </w:rPr>
        <w:t xml:space="preserve">шестьдесят </w:t>
      </w:r>
      <w:r w:rsidRPr="005C5CE8">
        <w:rPr>
          <w:rFonts w:ascii="Times New Roman" w:eastAsia="Times New Roman" w:hAnsi="Times New Roman" w:cs="Times New Roman"/>
          <w:sz w:val="24"/>
          <w:szCs w:val="24"/>
          <w:lang w:eastAsia="zh-CN"/>
        </w:rPr>
        <w:t>пять) рублей.</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roofErr w:type="gramStart"/>
      <w:r w:rsidRPr="005C5CE8">
        <w:rPr>
          <w:rFonts w:ascii="Times New Roman" w:eastAsia="Times New Roman" w:hAnsi="Times New Roman" w:cs="Times New Roman"/>
          <w:sz w:val="24"/>
          <w:szCs w:val="24"/>
          <w:lang w:eastAsia="zh-CN"/>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bookmarkStart w:id="39" w:name="sub_10140"/>
      <w:bookmarkEnd w:id="38"/>
      <w:proofErr w:type="gramEnd"/>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11.5. Аукционист выбирается из числа членов аукционной комиссии путем открытого голосования членов аукционной комиссии большинством голосов.</w:t>
      </w:r>
      <w:bookmarkStart w:id="40" w:name="sub_10141"/>
      <w:bookmarkEnd w:id="39"/>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11.6. Аукцион проводится в следующем порядке:</w:t>
      </w:r>
      <w:bookmarkStart w:id="41" w:name="sub_101411"/>
      <w:bookmarkEnd w:id="40"/>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bookmarkStart w:id="42" w:name="sub_101412"/>
      <w:bookmarkEnd w:id="41"/>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2) аукцион начинается с объявления аукционистом начала проведения аукциона,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bookmarkStart w:id="43" w:name="sub_101413"/>
      <w:bookmarkEnd w:id="42"/>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настоящей документацией об аукционе, поднимает </w:t>
      </w:r>
      <w:proofErr w:type="gramStart"/>
      <w:r w:rsidRPr="005C5CE8">
        <w:rPr>
          <w:rFonts w:ascii="Times New Roman" w:eastAsia="Times New Roman" w:hAnsi="Times New Roman" w:cs="Times New Roman"/>
          <w:sz w:val="24"/>
          <w:szCs w:val="24"/>
          <w:lang w:eastAsia="zh-CN"/>
        </w:rPr>
        <w:t>карточку</w:t>
      </w:r>
      <w:proofErr w:type="gramEnd"/>
      <w:r w:rsidRPr="005C5CE8">
        <w:rPr>
          <w:rFonts w:ascii="Times New Roman" w:eastAsia="Times New Roman" w:hAnsi="Times New Roman" w:cs="Times New Roman"/>
          <w:sz w:val="24"/>
          <w:szCs w:val="24"/>
          <w:lang w:eastAsia="zh-CN"/>
        </w:rPr>
        <w:t xml:space="preserve"> в случае если он согласен заключить договор по объявленной цене;</w:t>
      </w:r>
      <w:bookmarkStart w:id="44" w:name="sub_101414"/>
      <w:bookmarkEnd w:id="43"/>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roofErr w:type="gramStart"/>
      <w:r w:rsidRPr="005C5CE8">
        <w:rPr>
          <w:rFonts w:ascii="Times New Roman" w:eastAsia="Times New Roman" w:hAnsi="Times New Roman" w:cs="Times New Roman"/>
          <w:sz w:val="24"/>
          <w:szCs w:val="24"/>
          <w:lang w:eastAsia="zh-CN"/>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настоящей документацией, и «шаг аукциона», в соответствии с которым повышается цена;</w:t>
      </w:r>
      <w:bookmarkStart w:id="45" w:name="sub_101415"/>
      <w:bookmarkEnd w:id="44"/>
      <w:proofErr w:type="gramEnd"/>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roofErr w:type="gramStart"/>
      <w:r w:rsidRPr="005C5CE8">
        <w:rPr>
          <w:rFonts w:ascii="Times New Roman" w:eastAsia="Times New Roman" w:hAnsi="Times New Roman" w:cs="Times New Roman"/>
          <w:sz w:val="24"/>
          <w:szCs w:val="24"/>
          <w:lang w:eastAsia="zh-CN"/>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bookmarkStart w:id="46" w:name="sub_101416"/>
      <w:bookmarkEnd w:id="45"/>
      <w:proofErr w:type="gramEnd"/>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roofErr w:type="gramStart"/>
      <w:r w:rsidRPr="005C5CE8">
        <w:rPr>
          <w:rFonts w:ascii="Times New Roman" w:eastAsia="Times New Roman" w:hAnsi="Times New Roman" w:cs="Times New Roman"/>
          <w:sz w:val="24"/>
          <w:szCs w:val="24"/>
          <w:lang w:eastAsia="zh-CN"/>
        </w:rPr>
        <w:t xml:space="preserve">6) если действующий правообладатель воспользовался правом, предусмотренным </w:t>
      </w:r>
      <w:hyperlink w:anchor="sub_101415">
        <w:r w:rsidRPr="000F66B0">
          <w:rPr>
            <w:rFonts w:ascii="Times New Roman" w:eastAsia="Times New Roman" w:hAnsi="Times New Roman" w:cs="Times New Roman"/>
            <w:sz w:val="24"/>
            <w:szCs w:val="24"/>
            <w:lang w:eastAsia="zh-CN"/>
          </w:rPr>
          <w:t xml:space="preserve">подпунктом 5 пункта </w:t>
        </w:r>
        <w:r>
          <w:rPr>
            <w:rFonts w:ascii="Times New Roman" w:eastAsia="Times New Roman" w:hAnsi="Times New Roman" w:cs="Times New Roman"/>
            <w:sz w:val="24"/>
            <w:szCs w:val="24"/>
            <w:lang w:eastAsia="zh-CN"/>
          </w:rPr>
          <w:t>11</w:t>
        </w:r>
        <w:r w:rsidRPr="000F66B0">
          <w:rPr>
            <w:rFonts w:ascii="Times New Roman" w:eastAsia="Times New Roman" w:hAnsi="Times New Roman" w:cs="Times New Roman"/>
            <w:sz w:val="24"/>
            <w:szCs w:val="24"/>
            <w:lang w:eastAsia="zh-CN"/>
          </w:rPr>
          <w:t>.6</w:t>
        </w:r>
      </w:hyperlink>
      <w:r w:rsidRPr="005C5CE8">
        <w:rPr>
          <w:rFonts w:ascii="Times New Roman" w:eastAsia="Times New Roman" w:hAnsi="Times New Roman" w:cs="Times New Roman"/>
          <w:sz w:val="24"/>
          <w:szCs w:val="24"/>
          <w:lang w:eastAsia="zh-CN"/>
        </w:rPr>
        <w:t>.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Pr="005C5CE8">
        <w:rPr>
          <w:rFonts w:ascii="Times New Roman" w:eastAsia="Times New Roman" w:hAnsi="Times New Roman" w:cs="Times New Roman"/>
          <w:sz w:val="24"/>
          <w:szCs w:val="24"/>
          <w:lang w:eastAsia="zh-CN"/>
        </w:rPr>
        <w:t xml:space="preserve"> объявленной аукционистом цене договора;</w:t>
      </w:r>
      <w:bookmarkStart w:id="47" w:name="sub_101417"/>
      <w:bookmarkEnd w:id="46"/>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bookmarkEnd w:id="47"/>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11.7.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bookmarkStart w:id="48" w:name="sub_10143"/>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lastRenderedPageBreak/>
        <w:t xml:space="preserve">11.8. </w:t>
      </w:r>
      <w:proofErr w:type="gramStart"/>
      <w:r w:rsidRPr="005C5CE8">
        <w:rPr>
          <w:rFonts w:ascii="Times New Roman" w:eastAsia="Times New Roman" w:hAnsi="Times New Roman" w:cs="Times New Roman"/>
          <w:sz w:val="24"/>
          <w:szCs w:val="24"/>
          <w:lang w:eastAsia="zh-CN"/>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5C5CE8">
        <w:rPr>
          <w:rFonts w:ascii="Times New Roman" w:eastAsia="Times New Roman" w:hAnsi="Times New Roman" w:cs="Times New Roman"/>
          <w:sz w:val="24"/>
          <w:szCs w:val="24"/>
          <w:lang w:eastAsia="zh-CN"/>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5C5CE8">
        <w:rPr>
          <w:rFonts w:ascii="Times New Roman" w:eastAsia="Times New Roman" w:hAnsi="Times New Roman" w:cs="Times New Roman"/>
          <w:sz w:val="24"/>
          <w:szCs w:val="24"/>
          <w:lang w:eastAsia="zh-CN"/>
        </w:rPr>
        <w:t>с даты подписания</w:t>
      </w:r>
      <w:proofErr w:type="gramEnd"/>
      <w:r w:rsidRPr="005C5CE8">
        <w:rPr>
          <w:rFonts w:ascii="Times New Roman" w:eastAsia="Times New Roman" w:hAnsi="Times New Roman" w:cs="Times New Roman"/>
          <w:sz w:val="24"/>
          <w:szCs w:val="24"/>
          <w:lang w:eastAsia="zh-CN"/>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bookmarkStart w:id="49" w:name="sub_10144"/>
      <w:bookmarkEnd w:id="48"/>
    </w:p>
    <w:p w:rsidR="00C3242B" w:rsidRPr="005C5CE8" w:rsidRDefault="00C3242B" w:rsidP="006504CE">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11.9. Протокол аукциона размещается на официальном сайте Российской Федерации в сети «Интернет» для размещения информации о проведении торгов </w:t>
      </w:r>
      <w:hyperlink r:id="rId15">
        <w:r w:rsidRPr="006504CE">
          <w:rPr>
            <w:rFonts w:ascii="Times New Roman" w:eastAsia="Times New Roman" w:hAnsi="Times New Roman" w:cs="Times New Roman"/>
            <w:sz w:val="24"/>
            <w:szCs w:val="24"/>
            <w:lang w:eastAsia="zh-CN"/>
          </w:rPr>
          <w:t>www.torgi.gov.ru</w:t>
        </w:r>
      </w:hyperlink>
      <w:r w:rsidRPr="005C5CE8">
        <w:rPr>
          <w:rFonts w:ascii="Times New Roman" w:eastAsia="Times New Roman" w:hAnsi="Times New Roman" w:cs="Times New Roman"/>
          <w:sz w:val="24"/>
          <w:szCs w:val="24"/>
          <w:lang w:eastAsia="zh-CN"/>
        </w:rPr>
        <w:t xml:space="preserve">, на официальном портале Новоалександровского городского округа Ставропольского края в информационно-телекоммуникационной сети «Интернет» </w:t>
      </w:r>
      <w:hyperlink r:id="rId16">
        <w:r w:rsidRPr="006504CE">
          <w:rPr>
            <w:rFonts w:ascii="Times New Roman" w:eastAsia="Times New Roman" w:hAnsi="Times New Roman" w:cs="Times New Roman"/>
            <w:sz w:val="24"/>
            <w:szCs w:val="24"/>
            <w:lang w:eastAsia="zh-CN"/>
          </w:rPr>
          <w:t>www.newalexandrovsk.ru</w:t>
        </w:r>
      </w:hyperlink>
      <w:r w:rsidRPr="005C5CE8">
        <w:rPr>
          <w:rFonts w:ascii="Times New Roman" w:eastAsia="Times New Roman" w:hAnsi="Times New Roman" w:cs="Times New Roman"/>
          <w:sz w:val="24"/>
          <w:szCs w:val="24"/>
          <w:lang w:eastAsia="zh-CN"/>
        </w:rPr>
        <w:t>, организатором аукциона в течение дня, следующего за днем подписания указанного протокола.</w:t>
      </w:r>
      <w:bookmarkStart w:id="50" w:name="sub_10145"/>
      <w:bookmarkEnd w:id="49"/>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11.10. Любой участник аукциона вправе осуществлять ауди</w:t>
      </w:r>
      <w:proofErr w:type="gramStart"/>
      <w:r w:rsidRPr="005C5CE8">
        <w:rPr>
          <w:rFonts w:ascii="Times New Roman" w:eastAsia="Times New Roman" w:hAnsi="Times New Roman" w:cs="Times New Roman"/>
          <w:sz w:val="24"/>
          <w:szCs w:val="24"/>
          <w:lang w:eastAsia="zh-CN"/>
        </w:rPr>
        <w:t>о-</w:t>
      </w:r>
      <w:proofErr w:type="gramEnd"/>
      <w:r w:rsidRPr="005C5CE8">
        <w:rPr>
          <w:rFonts w:ascii="Times New Roman" w:eastAsia="Times New Roman" w:hAnsi="Times New Roman" w:cs="Times New Roman"/>
          <w:sz w:val="24"/>
          <w:szCs w:val="24"/>
          <w:lang w:eastAsia="zh-CN"/>
        </w:rPr>
        <w:t xml:space="preserve"> и/или видеозапись аукциона.</w:t>
      </w:r>
      <w:bookmarkStart w:id="51" w:name="sub_10146"/>
      <w:bookmarkEnd w:id="50"/>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11.11.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5C5CE8">
        <w:rPr>
          <w:rFonts w:ascii="Times New Roman" w:eastAsia="Times New Roman" w:hAnsi="Times New Roman" w:cs="Times New Roman"/>
          <w:sz w:val="24"/>
          <w:szCs w:val="24"/>
          <w:lang w:eastAsia="zh-CN"/>
        </w:rPr>
        <w:t>с даты поступления</w:t>
      </w:r>
      <w:proofErr w:type="gramEnd"/>
      <w:r w:rsidRPr="005C5CE8">
        <w:rPr>
          <w:rFonts w:ascii="Times New Roman" w:eastAsia="Times New Roman" w:hAnsi="Times New Roman" w:cs="Times New Roman"/>
          <w:sz w:val="24"/>
          <w:szCs w:val="24"/>
          <w:lang w:eastAsia="zh-CN"/>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bookmarkStart w:id="52" w:name="sub_10147"/>
      <w:bookmarkEnd w:id="51"/>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11.12. </w:t>
      </w:r>
      <w:bookmarkStart w:id="53" w:name="sub_10148"/>
      <w:bookmarkEnd w:id="52"/>
      <w:r w:rsidRPr="005C5CE8">
        <w:rPr>
          <w:rFonts w:ascii="Times New Roman" w:eastAsia="Times New Roman" w:hAnsi="Times New Roman" w:cs="Times New Roman"/>
          <w:sz w:val="24"/>
          <w:szCs w:val="24"/>
          <w:lang w:eastAsia="zh-CN"/>
        </w:rPr>
        <w:t xml:space="preserve"> </w:t>
      </w:r>
      <w:proofErr w:type="gramStart"/>
      <w:r w:rsidRPr="005C5CE8">
        <w:rPr>
          <w:rFonts w:ascii="Times New Roman" w:eastAsia="Times New Roman" w:hAnsi="Times New Roman" w:cs="Times New Roman"/>
          <w:sz w:val="24"/>
          <w:szCs w:val="24"/>
          <w:lang w:eastAsia="zh-CN"/>
        </w:rPr>
        <w:t xml:space="preserve">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w:t>
      </w:r>
      <w:hyperlink w:anchor="sub_10139">
        <w:r w:rsidRPr="000F66B0">
          <w:rPr>
            <w:rFonts w:ascii="Times New Roman" w:eastAsia="Times New Roman" w:hAnsi="Times New Roman" w:cs="Times New Roman"/>
            <w:sz w:val="24"/>
            <w:szCs w:val="24"/>
            <w:lang w:eastAsia="zh-CN"/>
          </w:rPr>
          <w:t>пунктом 11.4</w:t>
        </w:r>
      </w:hyperlink>
      <w:r w:rsidRPr="005C5CE8">
        <w:rPr>
          <w:rFonts w:ascii="Times New Roman" w:eastAsia="Times New Roman" w:hAnsi="Times New Roman" w:cs="Times New Roman"/>
          <w:sz w:val="24"/>
          <w:szCs w:val="24"/>
          <w:lang w:eastAsia="zh-CN"/>
        </w:rPr>
        <w:t>.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w:t>
      </w:r>
      <w:proofErr w:type="gramEnd"/>
      <w:r w:rsidRPr="005C5CE8">
        <w:rPr>
          <w:rFonts w:ascii="Times New Roman" w:eastAsia="Times New Roman" w:hAnsi="Times New Roman" w:cs="Times New Roman"/>
          <w:sz w:val="24"/>
          <w:szCs w:val="24"/>
          <w:lang w:eastAsia="zh-CN"/>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w:t>
      </w:r>
      <w:bookmarkStart w:id="54" w:name="sub_10149"/>
      <w:bookmarkEnd w:id="53"/>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11.1</w:t>
      </w:r>
      <w:r w:rsidR="009E53F3">
        <w:rPr>
          <w:rFonts w:ascii="Times New Roman" w:eastAsia="Times New Roman" w:hAnsi="Times New Roman" w:cs="Times New Roman"/>
          <w:sz w:val="24"/>
          <w:szCs w:val="24"/>
          <w:lang w:eastAsia="zh-CN"/>
        </w:rPr>
        <w:t>3</w:t>
      </w:r>
      <w:r w:rsidRPr="005C5CE8">
        <w:rPr>
          <w:rFonts w:ascii="Times New Roman" w:eastAsia="Times New Roman" w:hAnsi="Times New Roman" w:cs="Times New Roman"/>
          <w:sz w:val="24"/>
          <w:szCs w:val="24"/>
          <w:lang w:eastAsia="zh-CN"/>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bookmarkEnd w:id="54"/>
    <w:p w:rsidR="00C3242B" w:rsidRDefault="006504CE" w:rsidP="006504CE">
      <w:pPr>
        <w:tabs>
          <w:tab w:val="left" w:pos="3046"/>
        </w:tabs>
        <w:spacing w:after="0" w:line="240" w:lineRule="auto"/>
        <w:ind w:firstLine="709"/>
        <w:jc w:val="both"/>
        <w:rPr>
          <w:rFonts w:ascii="Times New Roman" w:eastAsia="Times New Roman" w:hAnsi="Times New Roman" w:cs="Times New Roman"/>
          <w:b/>
          <w:sz w:val="24"/>
          <w:szCs w:val="24"/>
          <w:lang w:eastAsia="zh-CN"/>
        </w:rPr>
      </w:pPr>
      <w:r>
        <w:rPr>
          <w:rFonts w:ascii="Times New Roman" w:eastAsia="Times New Roman" w:hAnsi="Times New Roman" w:cs="Times New Roman"/>
          <w:sz w:val="24"/>
          <w:szCs w:val="24"/>
          <w:lang w:eastAsia="zh-CN"/>
        </w:rPr>
        <w:tab/>
      </w:r>
    </w:p>
    <w:p w:rsidR="00C3242B" w:rsidRPr="005C5CE8" w:rsidRDefault="00C3242B" w:rsidP="00C3242B">
      <w:pPr>
        <w:tabs>
          <w:tab w:val="left" w:pos="9639"/>
        </w:tabs>
        <w:spacing w:after="0" w:line="240" w:lineRule="auto"/>
        <w:ind w:firstLine="709"/>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12. Заключение договора по результатам аукциона</w:t>
      </w:r>
    </w:p>
    <w:p w:rsidR="00C3242B" w:rsidRPr="005C5CE8" w:rsidRDefault="00C3242B" w:rsidP="00C3242B">
      <w:pPr>
        <w:tabs>
          <w:tab w:val="left" w:pos="9639"/>
        </w:tabs>
        <w:spacing w:after="0" w:line="240" w:lineRule="auto"/>
        <w:ind w:firstLine="709"/>
        <w:jc w:val="center"/>
        <w:rPr>
          <w:rFonts w:ascii="Times New Roman" w:eastAsia="Times New Roman" w:hAnsi="Times New Roman" w:cs="Times New Roman"/>
          <w:b/>
          <w:sz w:val="24"/>
          <w:szCs w:val="24"/>
          <w:lang w:eastAsia="zh-CN"/>
        </w:rPr>
      </w:pPr>
    </w:p>
    <w:p w:rsidR="006504CE" w:rsidRDefault="00C3242B" w:rsidP="006504CE">
      <w:pPr>
        <w:spacing w:after="0" w:line="240" w:lineRule="auto"/>
        <w:ind w:firstLine="567"/>
        <w:jc w:val="both"/>
        <w:rPr>
          <w:rFonts w:ascii="Times New Roman" w:eastAsia="Times New Roman" w:hAnsi="Times New Roman" w:cs="Times New Roman"/>
          <w:sz w:val="24"/>
          <w:szCs w:val="24"/>
          <w:lang w:eastAsia="zh-CN"/>
        </w:rPr>
      </w:pPr>
      <w:bookmarkStart w:id="55" w:name="sub_12100"/>
      <w:bookmarkStart w:id="56" w:name="sub_1092"/>
      <w:bookmarkEnd w:id="55"/>
      <w:r w:rsidRPr="005C5CE8">
        <w:rPr>
          <w:rFonts w:ascii="Times New Roman" w:eastAsia="Times New Roman" w:hAnsi="Times New Roman" w:cs="Times New Roman"/>
          <w:sz w:val="24"/>
          <w:szCs w:val="24"/>
          <w:lang w:eastAsia="zh-CN"/>
        </w:rPr>
        <w:t>12.1. Срок, в течение которого должен быть подписан проект договора.</w:t>
      </w:r>
    </w:p>
    <w:p w:rsidR="00C3242B" w:rsidRPr="005C5CE8" w:rsidRDefault="00C3242B" w:rsidP="006504CE">
      <w:pPr>
        <w:spacing w:after="0" w:line="240" w:lineRule="auto"/>
        <w:ind w:firstLine="567"/>
        <w:jc w:val="both"/>
        <w:rPr>
          <w:rFonts w:ascii="Times New Roman" w:eastAsia="Times New Roman" w:hAnsi="Times New Roman" w:cs="Times New Roman"/>
          <w:sz w:val="24"/>
          <w:szCs w:val="24"/>
          <w:lang w:eastAsia="zh-CN"/>
        </w:rPr>
      </w:pPr>
      <w:proofErr w:type="gramStart"/>
      <w:r w:rsidRPr="005C5CE8">
        <w:rPr>
          <w:rFonts w:ascii="Times New Roman" w:eastAsia="Times New Roman" w:hAnsi="Times New Roman" w:cs="Times New Roman"/>
          <w:sz w:val="24"/>
          <w:szCs w:val="24"/>
          <w:lang w:eastAsia="zh-CN"/>
        </w:rPr>
        <w:t xml:space="preserve">Заключение договора осуществляется в порядке, предусмотренном </w:t>
      </w:r>
      <w:hyperlink r:id="rId17">
        <w:r w:rsidRPr="00073AA9">
          <w:rPr>
            <w:rFonts w:ascii="Times New Roman" w:eastAsia="Times New Roman" w:hAnsi="Times New Roman" w:cs="Times New Roman"/>
            <w:sz w:val="24"/>
            <w:szCs w:val="24"/>
            <w:lang w:eastAsia="zh-CN"/>
          </w:rPr>
          <w:t>Гражданским кодексом</w:t>
        </w:r>
      </w:hyperlink>
      <w:r w:rsidRPr="005C5CE8">
        <w:rPr>
          <w:rFonts w:ascii="Times New Roman" w:eastAsia="Times New Roman" w:hAnsi="Times New Roman" w:cs="Times New Roman"/>
          <w:sz w:val="24"/>
          <w:szCs w:val="24"/>
          <w:lang w:eastAsia="zh-CN"/>
        </w:rPr>
        <w:t xml:space="preserve"> Российской Федерации и иными федеральными законами, не ранее чем через 10 дней и не позднее 20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w:t>
      </w:r>
      <w:proofErr w:type="gramEnd"/>
      <w:r w:rsidRPr="005C5CE8">
        <w:rPr>
          <w:rFonts w:ascii="Times New Roman" w:eastAsia="Times New Roman" w:hAnsi="Times New Roman" w:cs="Times New Roman"/>
          <w:sz w:val="24"/>
          <w:szCs w:val="24"/>
          <w:lang w:eastAsia="zh-CN"/>
        </w:rPr>
        <w:t xml:space="preserve"> аукциона только одного заявителя, в соответствии с проектом договора купли-продажи недвижимого имущества (Приложение №3 к настоящей документации об аукционе).</w:t>
      </w:r>
      <w:bookmarkStart w:id="57" w:name="sub_1093"/>
      <w:bookmarkEnd w:id="56"/>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lastRenderedPageBreak/>
        <w:t xml:space="preserve">12.2.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w:t>
      </w:r>
      <w:hyperlink w:anchor="sub_1097">
        <w:r w:rsidRPr="00073AA9">
          <w:rPr>
            <w:rFonts w:ascii="Times New Roman" w:eastAsia="Times New Roman" w:hAnsi="Times New Roman" w:cs="Times New Roman"/>
            <w:sz w:val="24"/>
            <w:szCs w:val="24"/>
            <w:lang w:eastAsia="zh-CN"/>
          </w:rPr>
          <w:t>пунктом 12.6</w:t>
        </w:r>
      </w:hyperlink>
      <w:r w:rsidRPr="005C5CE8">
        <w:rPr>
          <w:rFonts w:ascii="Times New Roman" w:eastAsia="Times New Roman" w:hAnsi="Times New Roman" w:cs="Times New Roman"/>
          <w:sz w:val="24"/>
          <w:szCs w:val="24"/>
          <w:lang w:eastAsia="zh-CN"/>
        </w:rPr>
        <w:t>. настоящей документации, в случае установления факта:</w:t>
      </w:r>
      <w:bookmarkStart w:id="58" w:name="sub_1931"/>
      <w:bookmarkEnd w:id="57"/>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bookmarkStart w:id="59" w:name="sub_1932"/>
      <w:bookmarkEnd w:id="58"/>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2) приостановления деятельности такого лица в порядке, предусмотренном </w:t>
      </w:r>
      <w:hyperlink r:id="rId18">
        <w:r w:rsidRPr="00073AA9">
          <w:rPr>
            <w:rFonts w:ascii="Times New Roman" w:eastAsia="Times New Roman" w:hAnsi="Times New Roman" w:cs="Times New Roman"/>
            <w:sz w:val="24"/>
            <w:szCs w:val="24"/>
            <w:lang w:eastAsia="zh-CN"/>
          </w:rPr>
          <w:t>Кодексом</w:t>
        </w:r>
      </w:hyperlink>
      <w:r w:rsidRPr="005C5CE8">
        <w:rPr>
          <w:rFonts w:ascii="Times New Roman" w:eastAsia="Times New Roman" w:hAnsi="Times New Roman" w:cs="Times New Roman"/>
          <w:sz w:val="24"/>
          <w:szCs w:val="24"/>
          <w:lang w:eastAsia="zh-CN"/>
        </w:rPr>
        <w:t xml:space="preserve"> Российской Федерации об административных правонарушениях;</w:t>
      </w:r>
      <w:bookmarkStart w:id="60" w:name="sub_1933"/>
      <w:bookmarkEnd w:id="59"/>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3) предоставления таким лицом заведомо ложных сведений, содержащихся в документах, предусмотренных </w:t>
      </w:r>
      <w:hyperlink w:anchor="sub_1052">
        <w:r w:rsidRPr="00073AA9">
          <w:rPr>
            <w:rFonts w:ascii="Times New Roman" w:eastAsia="Times New Roman" w:hAnsi="Times New Roman" w:cs="Times New Roman"/>
            <w:sz w:val="24"/>
            <w:szCs w:val="24"/>
            <w:lang w:eastAsia="zh-CN"/>
          </w:rPr>
          <w:t>пунктом 3.2</w:t>
        </w:r>
      </w:hyperlink>
      <w:r w:rsidRPr="005C5CE8">
        <w:rPr>
          <w:rFonts w:ascii="Times New Roman" w:eastAsia="Times New Roman" w:hAnsi="Times New Roman" w:cs="Times New Roman"/>
          <w:sz w:val="24"/>
          <w:szCs w:val="24"/>
          <w:lang w:eastAsia="zh-CN"/>
        </w:rPr>
        <w:t>. настоящей документации об аукционе.</w:t>
      </w:r>
      <w:bookmarkStart w:id="61" w:name="sub_1094"/>
      <w:bookmarkEnd w:id="60"/>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12.3. </w:t>
      </w:r>
      <w:proofErr w:type="gramStart"/>
      <w:r w:rsidRPr="005C5CE8">
        <w:rPr>
          <w:rFonts w:ascii="Times New Roman" w:eastAsia="Times New Roman" w:hAnsi="Times New Roman" w:cs="Times New Roman"/>
          <w:sz w:val="24"/>
          <w:szCs w:val="24"/>
          <w:lang w:eastAsia="zh-CN"/>
        </w:rPr>
        <w:t xml:space="preserve">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w:t>
      </w:r>
      <w:hyperlink w:anchor="sub_1093">
        <w:r w:rsidRPr="00073AA9">
          <w:rPr>
            <w:rFonts w:ascii="Times New Roman" w:eastAsia="Times New Roman" w:hAnsi="Times New Roman" w:cs="Times New Roman"/>
            <w:sz w:val="24"/>
            <w:szCs w:val="24"/>
            <w:lang w:eastAsia="zh-CN"/>
          </w:rPr>
          <w:t>пунктом 12.2</w:t>
        </w:r>
      </w:hyperlink>
      <w:r w:rsidRPr="005C5CE8">
        <w:rPr>
          <w:rFonts w:ascii="Times New Roman" w:eastAsia="Times New Roman" w:hAnsi="Times New Roman" w:cs="Times New Roman"/>
          <w:sz w:val="24"/>
          <w:szCs w:val="24"/>
          <w:lang w:eastAsia="zh-CN"/>
        </w:rPr>
        <w:t>.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w:t>
      </w:r>
      <w:proofErr w:type="gramEnd"/>
      <w:r w:rsidRPr="005C5CE8">
        <w:rPr>
          <w:rFonts w:ascii="Times New Roman" w:eastAsia="Times New Roman" w:hAnsi="Times New Roman" w:cs="Times New Roman"/>
          <w:sz w:val="24"/>
          <w:szCs w:val="24"/>
          <w:lang w:eastAsia="zh-CN"/>
        </w:rPr>
        <w:t xml:space="preserve">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bookmarkEnd w:id="61"/>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Указанный протокол размещается организатором аукциона на официальном сайте Российской Федерации в сети «Интернет» для размещения информации о проведении торгов </w:t>
      </w:r>
      <w:hyperlink r:id="rId19">
        <w:r w:rsidRPr="006504CE">
          <w:rPr>
            <w:rFonts w:ascii="Times New Roman" w:eastAsia="Times New Roman" w:hAnsi="Times New Roman" w:cs="Times New Roman"/>
            <w:sz w:val="24"/>
            <w:szCs w:val="24"/>
            <w:lang w:eastAsia="zh-CN"/>
          </w:rPr>
          <w:t>www.torgi.gov.ru</w:t>
        </w:r>
      </w:hyperlink>
      <w:r w:rsidRPr="005C5CE8">
        <w:rPr>
          <w:rFonts w:ascii="Times New Roman" w:eastAsia="Times New Roman" w:hAnsi="Times New Roman" w:cs="Times New Roman"/>
          <w:sz w:val="24"/>
          <w:szCs w:val="24"/>
          <w:lang w:eastAsia="zh-CN"/>
        </w:rPr>
        <w:t xml:space="preserve">, на официальном портале Новоалександровского городского округа Ставропольского края в информационно-телекоммуникационной сети «Интернет» </w:t>
      </w:r>
      <w:hyperlink r:id="rId20">
        <w:r w:rsidRPr="006504CE">
          <w:rPr>
            <w:rFonts w:ascii="Times New Roman" w:eastAsia="Times New Roman" w:hAnsi="Times New Roman" w:cs="Times New Roman"/>
            <w:sz w:val="24"/>
            <w:szCs w:val="24"/>
            <w:lang w:eastAsia="zh-CN"/>
          </w:rPr>
          <w:t>www.newalexandrovsk.ru</w:t>
        </w:r>
      </w:hyperlink>
      <w:r w:rsidRPr="005C5CE8">
        <w:rPr>
          <w:rFonts w:ascii="Times New Roman" w:eastAsia="Times New Roman" w:hAnsi="Times New Roman" w:cs="Times New Roman"/>
          <w:sz w:val="24"/>
          <w:szCs w:val="24"/>
          <w:lang w:eastAsia="zh-CN"/>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5C5CE8">
        <w:rPr>
          <w:rFonts w:ascii="Times New Roman" w:eastAsia="Times New Roman" w:hAnsi="Times New Roman" w:cs="Times New Roman"/>
          <w:sz w:val="24"/>
          <w:szCs w:val="24"/>
          <w:lang w:eastAsia="zh-CN"/>
        </w:rPr>
        <w:t>с даты подписания</w:t>
      </w:r>
      <w:proofErr w:type="gramEnd"/>
      <w:r w:rsidRPr="005C5CE8">
        <w:rPr>
          <w:rFonts w:ascii="Times New Roman" w:eastAsia="Times New Roman" w:hAnsi="Times New Roman" w:cs="Times New Roman"/>
          <w:sz w:val="24"/>
          <w:szCs w:val="24"/>
          <w:lang w:eastAsia="zh-CN"/>
        </w:rPr>
        <w:t xml:space="preserve"> протокола передает один экземпляр протокола лицу, с которым отказывается заключить договор.</w:t>
      </w:r>
      <w:bookmarkStart w:id="62" w:name="sub_1095"/>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12.4.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bookmarkStart w:id="63" w:name="sub_1096"/>
      <w:bookmarkEnd w:id="62"/>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12.5. В случае если победитель аукциона или участник аукциона, заявке на </w:t>
      </w:r>
      <w:proofErr w:type="gramStart"/>
      <w:r w:rsidRPr="005C5CE8">
        <w:rPr>
          <w:rFonts w:ascii="Times New Roman" w:eastAsia="Times New Roman" w:hAnsi="Times New Roman" w:cs="Times New Roman"/>
          <w:sz w:val="24"/>
          <w:szCs w:val="24"/>
          <w:lang w:eastAsia="zh-CN"/>
        </w:rPr>
        <w:t>участие</w:t>
      </w:r>
      <w:proofErr w:type="gramEnd"/>
      <w:r w:rsidRPr="005C5CE8">
        <w:rPr>
          <w:rFonts w:ascii="Times New Roman" w:eastAsia="Times New Roman" w:hAnsi="Times New Roman" w:cs="Times New Roman"/>
          <w:sz w:val="24"/>
          <w:szCs w:val="24"/>
          <w:lang w:eastAsia="zh-CN"/>
        </w:rPr>
        <w:t xml:space="preserve"> в аукционе которого присвоен второй номер, в срок, предусмотренный аукционной документацией, не представил организатору аукциона подписанный договор, переданный ему в соответствии с </w:t>
      </w:r>
      <w:hyperlink w:anchor="sub_1087">
        <w:r w:rsidRPr="00F63757">
          <w:rPr>
            <w:rFonts w:ascii="Times New Roman" w:eastAsia="Times New Roman" w:hAnsi="Times New Roman" w:cs="Times New Roman"/>
            <w:sz w:val="24"/>
            <w:szCs w:val="24"/>
            <w:lang w:eastAsia="zh-CN"/>
          </w:rPr>
          <w:t>пунктом</w:t>
        </w:r>
      </w:hyperlink>
      <w:r w:rsidRPr="005C5CE8">
        <w:rPr>
          <w:rFonts w:ascii="Times New Roman" w:eastAsia="Times New Roman" w:hAnsi="Times New Roman" w:cs="Times New Roman"/>
          <w:sz w:val="24"/>
          <w:szCs w:val="24"/>
          <w:lang w:eastAsia="zh-CN"/>
        </w:rPr>
        <w:t xml:space="preserve"> 12.6. настоящей документации об аукционе,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5C5CE8">
        <w:rPr>
          <w:rFonts w:ascii="Times New Roman" w:eastAsia="Times New Roman" w:hAnsi="Times New Roman" w:cs="Times New Roman"/>
          <w:sz w:val="24"/>
          <w:szCs w:val="24"/>
          <w:lang w:eastAsia="zh-CN"/>
        </w:rPr>
        <w:t>аукциона</w:t>
      </w:r>
      <w:proofErr w:type="gramEnd"/>
      <w:r w:rsidRPr="005C5CE8">
        <w:rPr>
          <w:rFonts w:ascii="Times New Roman" w:eastAsia="Times New Roman" w:hAnsi="Times New Roman" w:cs="Times New Roman"/>
          <w:sz w:val="24"/>
          <w:szCs w:val="24"/>
          <w:lang w:eastAsia="zh-CN"/>
        </w:rPr>
        <w:t xml:space="preserve"> которого присвоен второй номер, признается уклонившимся от заключения договора.</w:t>
      </w:r>
      <w:bookmarkEnd w:id="63"/>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12.6. В случае если победитель аукциона признан уклонившимся от заключения договора, организатор конкурса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5C5CE8">
        <w:rPr>
          <w:rFonts w:ascii="Times New Roman" w:eastAsia="Times New Roman" w:hAnsi="Times New Roman" w:cs="Times New Roman"/>
          <w:sz w:val="24"/>
          <w:szCs w:val="24"/>
          <w:lang w:eastAsia="zh-CN"/>
        </w:rPr>
        <w:t>участие</w:t>
      </w:r>
      <w:proofErr w:type="gramEnd"/>
      <w:r w:rsidRPr="005C5CE8">
        <w:rPr>
          <w:rFonts w:ascii="Times New Roman" w:eastAsia="Times New Roman" w:hAnsi="Times New Roman" w:cs="Times New Roman"/>
          <w:sz w:val="24"/>
          <w:szCs w:val="24"/>
          <w:lang w:eastAsia="zh-CN"/>
        </w:rPr>
        <w:t xml:space="preserve"> в аукционе которого присвоен второй номер. Организатор аукциона обязан заключить договор с участником аукциона, заявке на участие, в аукционе которого присвоен второй номер, при отказе от заключения договора с победителем аукциона в случаях, предусмотренных </w:t>
      </w:r>
      <w:hyperlink w:anchor="sub_1094">
        <w:r w:rsidRPr="00F63757">
          <w:rPr>
            <w:rFonts w:ascii="Times New Roman" w:eastAsia="Times New Roman" w:hAnsi="Times New Roman" w:cs="Times New Roman"/>
            <w:sz w:val="24"/>
            <w:szCs w:val="24"/>
            <w:lang w:eastAsia="zh-CN"/>
          </w:rPr>
          <w:t>пунктом 12.3</w:t>
        </w:r>
      </w:hyperlink>
      <w:r w:rsidRPr="005C5CE8">
        <w:rPr>
          <w:rFonts w:ascii="Times New Roman" w:eastAsia="Times New Roman" w:hAnsi="Times New Roman" w:cs="Times New Roman"/>
          <w:sz w:val="24"/>
          <w:szCs w:val="24"/>
          <w:lang w:eastAsia="zh-CN"/>
        </w:rPr>
        <w:t xml:space="preserve">. настоящей документации об аукционе. Организатор аукциона в течение трех рабочих дней с даты подписания протокола об </w:t>
      </w:r>
      <w:r w:rsidRPr="005C5CE8">
        <w:rPr>
          <w:rFonts w:ascii="Times New Roman" w:eastAsia="Times New Roman" w:hAnsi="Times New Roman" w:cs="Times New Roman"/>
          <w:sz w:val="24"/>
          <w:szCs w:val="24"/>
          <w:lang w:eastAsia="zh-CN"/>
        </w:rPr>
        <w:lastRenderedPageBreak/>
        <w:t xml:space="preserve">отказе от заключения договора передает участнику аукциона, заявке на участие,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w:t>
      </w:r>
      <w:proofErr w:type="gramStart"/>
      <w:r w:rsidRPr="005C5CE8">
        <w:rPr>
          <w:rFonts w:ascii="Times New Roman" w:eastAsia="Times New Roman" w:hAnsi="Times New Roman" w:cs="Times New Roman"/>
          <w:sz w:val="24"/>
          <w:szCs w:val="24"/>
          <w:lang w:eastAsia="zh-CN"/>
        </w:rPr>
        <w:t>участие</w:t>
      </w:r>
      <w:proofErr w:type="gramEnd"/>
      <w:r w:rsidRPr="005C5CE8">
        <w:rPr>
          <w:rFonts w:ascii="Times New Roman" w:eastAsia="Times New Roman" w:hAnsi="Times New Roman" w:cs="Times New Roman"/>
          <w:sz w:val="24"/>
          <w:szCs w:val="24"/>
          <w:lang w:eastAsia="zh-CN"/>
        </w:rPr>
        <w:t xml:space="preserve">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5C5CE8">
        <w:rPr>
          <w:rFonts w:ascii="Times New Roman" w:eastAsia="Times New Roman" w:hAnsi="Times New Roman" w:cs="Times New Roman"/>
          <w:sz w:val="24"/>
          <w:szCs w:val="24"/>
          <w:lang w:eastAsia="zh-CN"/>
        </w:rPr>
        <w:t>участие</w:t>
      </w:r>
      <w:proofErr w:type="gramEnd"/>
      <w:r w:rsidRPr="005C5CE8">
        <w:rPr>
          <w:rFonts w:ascii="Times New Roman" w:eastAsia="Times New Roman" w:hAnsi="Times New Roman" w:cs="Times New Roman"/>
          <w:sz w:val="24"/>
          <w:szCs w:val="24"/>
          <w:lang w:eastAsia="zh-CN"/>
        </w:rPr>
        <w:t xml:space="preserve"> в аукционе которого присвоен второй номер, в десятидневный срок и представляется организатору аукциона.</w:t>
      </w:r>
      <w:bookmarkStart w:id="64" w:name="sub_10972"/>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При этом заключение договора для участника аукциона, заявке на </w:t>
      </w:r>
      <w:proofErr w:type="gramStart"/>
      <w:r w:rsidRPr="005C5CE8">
        <w:rPr>
          <w:rFonts w:ascii="Times New Roman" w:eastAsia="Times New Roman" w:hAnsi="Times New Roman" w:cs="Times New Roman"/>
          <w:sz w:val="24"/>
          <w:szCs w:val="24"/>
          <w:lang w:eastAsia="zh-CN"/>
        </w:rPr>
        <w:t>участие</w:t>
      </w:r>
      <w:proofErr w:type="gramEnd"/>
      <w:r w:rsidRPr="005C5CE8">
        <w:rPr>
          <w:rFonts w:ascii="Times New Roman" w:eastAsia="Times New Roman" w:hAnsi="Times New Roman" w:cs="Times New Roman"/>
          <w:sz w:val="24"/>
          <w:szCs w:val="24"/>
          <w:lang w:eastAsia="zh-CN"/>
        </w:rPr>
        <w:t xml:space="preserve"> в аукционе которого присвоен второй номер, является обязательным.</w:t>
      </w:r>
      <w:r w:rsidRPr="004E5A53">
        <w:rPr>
          <w:rFonts w:ascii="Times New Roman" w:eastAsia="Times New Roman" w:hAnsi="Times New Roman" w:cs="Times New Roman"/>
          <w:color w:val="FF0000"/>
          <w:sz w:val="24"/>
          <w:szCs w:val="24"/>
          <w:lang w:eastAsia="zh-CN"/>
        </w:rPr>
        <w:t xml:space="preserve"> </w:t>
      </w:r>
      <w:r w:rsidRPr="009E270B">
        <w:rPr>
          <w:rFonts w:ascii="Times New Roman" w:eastAsia="Times New Roman" w:hAnsi="Times New Roman" w:cs="Times New Roman"/>
          <w:sz w:val="24"/>
          <w:szCs w:val="24"/>
          <w:lang w:eastAsia="zh-CN"/>
        </w:rPr>
        <w:t xml:space="preserve">В случае уклонения участника аукциона, заявке на </w:t>
      </w:r>
      <w:proofErr w:type="gramStart"/>
      <w:r w:rsidRPr="009E270B">
        <w:rPr>
          <w:rFonts w:ascii="Times New Roman" w:eastAsia="Times New Roman" w:hAnsi="Times New Roman" w:cs="Times New Roman"/>
          <w:sz w:val="24"/>
          <w:szCs w:val="24"/>
          <w:lang w:eastAsia="zh-CN"/>
        </w:rPr>
        <w:t>участие</w:t>
      </w:r>
      <w:proofErr w:type="gramEnd"/>
      <w:r w:rsidRPr="009E270B">
        <w:rPr>
          <w:rFonts w:ascii="Times New Roman" w:eastAsia="Times New Roman" w:hAnsi="Times New Roman" w:cs="Times New Roman"/>
          <w:sz w:val="24"/>
          <w:szCs w:val="24"/>
          <w:lang w:eastAsia="zh-CN"/>
        </w:rPr>
        <w:t xml:space="preserve"> в аукционе которого присвоен второй номер, от заключения договора организатор</w:t>
      </w:r>
      <w:r w:rsidRPr="005C5CE8">
        <w:rPr>
          <w:rFonts w:ascii="Times New Roman" w:eastAsia="Times New Roman" w:hAnsi="Times New Roman" w:cs="Times New Roman"/>
          <w:sz w:val="24"/>
          <w:szCs w:val="24"/>
          <w:lang w:eastAsia="zh-CN"/>
        </w:rPr>
        <w:t xml:space="preserve">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5C5CE8">
        <w:rPr>
          <w:rFonts w:ascii="Times New Roman" w:eastAsia="Times New Roman" w:hAnsi="Times New Roman" w:cs="Times New Roman"/>
          <w:sz w:val="24"/>
          <w:szCs w:val="24"/>
          <w:lang w:eastAsia="zh-CN"/>
        </w:rPr>
        <w:t>участие</w:t>
      </w:r>
      <w:proofErr w:type="gramEnd"/>
      <w:r w:rsidRPr="005C5CE8">
        <w:rPr>
          <w:rFonts w:ascii="Times New Roman" w:eastAsia="Times New Roman" w:hAnsi="Times New Roman" w:cs="Times New Roman"/>
          <w:sz w:val="24"/>
          <w:szCs w:val="24"/>
          <w:lang w:eastAsia="zh-CN"/>
        </w:rPr>
        <w:t xml:space="preserve"> в аукционе которого присвоен второй номер, аукцион признается несостоявшимся.</w:t>
      </w:r>
      <w:bookmarkEnd w:id="64"/>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12.7.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Pr="005C5CE8">
        <w:rPr>
          <w:rFonts w:ascii="Times New Roman" w:eastAsia="Times New Roman" w:hAnsi="Times New Roman" w:cs="Times New Roman"/>
          <w:sz w:val="24"/>
          <w:szCs w:val="24"/>
          <w:lang w:eastAsia="zh-CN"/>
        </w:rPr>
        <w:t>ии ау</w:t>
      </w:r>
      <w:proofErr w:type="gramEnd"/>
      <w:r w:rsidRPr="005C5CE8">
        <w:rPr>
          <w:rFonts w:ascii="Times New Roman" w:eastAsia="Times New Roman" w:hAnsi="Times New Roman" w:cs="Times New Roman"/>
          <w:sz w:val="24"/>
          <w:szCs w:val="24"/>
          <w:lang w:eastAsia="zh-CN"/>
        </w:rPr>
        <w:t>кциона, но может быть увеличена по соглашению сторон в порядке, установленном договором.</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12.8. Форма, сроки и порядок оплаты по договору.</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Оплата приобретаемого имущества производится путем перечисления денежных сре</w:t>
      </w:r>
      <w:proofErr w:type="gramStart"/>
      <w:r w:rsidRPr="005C5CE8">
        <w:rPr>
          <w:rFonts w:ascii="Times New Roman" w:eastAsia="Times New Roman" w:hAnsi="Times New Roman" w:cs="Times New Roman"/>
          <w:sz w:val="24"/>
          <w:szCs w:val="24"/>
          <w:lang w:eastAsia="zh-CN"/>
        </w:rPr>
        <w:t>дств в в</w:t>
      </w:r>
      <w:proofErr w:type="gramEnd"/>
      <w:r w:rsidRPr="005C5CE8">
        <w:rPr>
          <w:rFonts w:ascii="Times New Roman" w:eastAsia="Times New Roman" w:hAnsi="Times New Roman" w:cs="Times New Roman"/>
          <w:sz w:val="24"/>
          <w:szCs w:val="24"/>
          <w:lang w:eastAsia="zh-CN"/>
        </w:rPr>
        <w:t xml:space="preserve">алюте Российской Федерации (рубли) в размере и сроки, указанные в договоре купли-продажи объекта недвижимости, но не позднее 10 рабочих дней со дня заключения договора купли-продажи по следующим банковским реквизитам: </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Получатель: Муниципальное предприятие Новоалександровского городского округа Ставропольского края </w:t>
      </w:r>
      <w:r w:rsidR="00EF79DE">
        <w:rPr>
          <w:rFonts w:ascii="Times New Roman" w:eastAsia="Times New Roman" w:hAnsi="Times New Roman" w:cs="Times New Roman"/>
          <w:sz w:val="24"/>
          <w:szCs w:val="24"/>
          <w:lang w:eastAsia="zh-CN"/>
        </w:rPr>
        <w:t>«Горьковское жилищно-коммунальное хозяйство»</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ИНН/КПП - 261501</w:t>
      </w:r>
      <w:r w:rsidR="00753318">
        <w:rPr>
          <w:rFonts w:ascii="Times New Roman" w:eastAsia="Times New Roman" w:hAnsi="Times New Roman" w:cs="Times New Roman"/>
          <w:sz w:val="24"/>
          <w:szCs w:val="24"/>
          <w:lang w:eastAsia="zh-CN"/>
        </w:rPr>
        <w:t>2406</w:t>
      </w:r>
      <w:r w:rsidRPr="005C5CE8">
        <w:rPr>
          <w:rFonts w:ascii="Times New Roman" w:eastAsia="Times New Roman" w:hAnsi="Times New Roman" w:cs="Times New Roman"/>
          <w:sz w:val="24"/>
          <w:szCs w:val="24"/>
          <w:lang w:eastAsia="zh-CN"/>
        </w:rPr>
        <w:t>/261501001;</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roofErr w:type="gramStart"/>
      <w:r>
        <w:rPr>
          <w:rFonts w:ascii="Times New Roman" w:eastAsia="Times New Roman" w:hAnsi="Times New Roman" w:cs="Times New Roman"/>
          <w:sz w:val="24"/>
          <w:szCs w:val="24"/>
          <w:lang w:eastAsia="zh-CN"/>
        </w:rPr>
        <w:t>р</w:t>
      </w:r>
      <w:proofErr w:type="gramEnd"/>
      <w:r>
        <w:rPr>
          <w:rFonts w:ascii="Times New Roman" w:eastAsia="Times New Roman" w:hAnsi="Times New Roman" w:cs="Times New Roman"/>
          <w:sz w:val="24"/>
          <w:szCs w:val="24"/>
          <w:lang w:eastAsia="zh-CN"/>
        </w:rPr>
        <w:t>/</w:t>
      </w:r>
      <w:proofErr w:type="spellStart"/>
      <w:r>
        <w:rPr>
          <w:rFonts w:ascii="Times New Roman" w:eastAsia="Times New Roman" w:hAnsi="Times New Roman" w:cs="Times New Roman"/>
          <w:sz w:val="24"/>
          <w:szCs w:val="24"/>
          <w:lang w:eastAsia="zh-CN"/>
        </w:rPr>
        <w:t>сч</w:t>
      </w:r>
      <w:proofErr w:type="spellEnd"/>
      <w:r>
        <w:rPr>
          <w:rFonts w:ascii="Times New Roman" w:eastAsia="Times New Roman" w:hAnsi="Times New Roman" w:cs="Times New Roman"/>
          <w:sz w:val="24"/>
          <w:szCs w:val="24"/>
          <w:lang w:eastAsia="zh-CN"/>
        </w:rPr>
        <w:t xml:space="preserve"> 40702810</w:t>
      </w:r>
      <w:r w:rsidR="00753318">
        <w:rPr>
          <w:rFonts w:ascii="Times New Roman" w:eastAsia="Times New Roman" w:hAnsi="Times New Roman" w:cs="Times New Roman"/>
          <w:sz w:val="24"/>
          <w:szCs w:val="24"/>
          <w:lang w:eastAsia="zh-CN"/>
        </w:rPr>
        <w:t>36020000739</w:t>
      </w:r>
      <w:r>
        <w:rPr>
          <w:rFonts w:ascii="Times New Roman" w:eastAsia="Times New Roman" w:hAnsi="Times New Roman" w:cs="Times New Roman"/>
          <w:sz w:val="24"/>
          <w:szCs w:val="24"/>
          <w:lang w:eastAsia="zh-CN"/>
        </w:rPr>
        <w:t xml:space="preserve"> в Ставропольском отделении №5230 ПАО СБЕРБАНК</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к/</w:t>
      </w:r>
      <w:proofErr w:type="spellStart"/>
      <w:r w:rsidRPr="005C5CE8">
        <w:rPr>
          <w:rFonts w:ascii="Times New Roman" w:eastAsia="Times New Roman" w:hAnsi="Times New Roman" w:cs="Times New Roman"/>
          <w:sz w:val="24"/>
          <w:szCs w:val="24"/>
          <w:lang w:eastAsia="zh-CN"/>
        </w:rPr>
        <w:t>с</w:t>
      </w:r>
      <w:r>
        <w:rPr>
          <w:rFonts w:ascii="Times New Roman" w:eastAsia="Times New Roman" w:hAnsi="Times New Roman" w:cs="Times New Roman"/>
          <w:sz w:val="24"/>
          <w:szCs w:val="24"/>
          <w:lang w:eastAsia="zh-CN"/>
        </w:rPr>
        <w:t>ч</w:t>
      </w:r>
      <w:proofErr w:type="spellEnd"/>
      <w:r>
        <w:rPr>
          <w:rFonts w:ascii="Times New Roman" w:eastAsia="Times New Roman" w:hAnsi="Times New Roman" w:cs="Times New Roman"/>
          <w:sz w:val="24"/>
          <w:szCs w:val="24"/>
          <w:lang w:eastAsia="zh-CN"/>
        </w:rPr>
        <w:t xml:space="preserve"> 30101810600000000615</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БИК 040702615.</w:t>
      </w:r>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12.9. Порядок пересмотра цены договора. </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roofErr w:type="gramStart"/>
      <w:r w:rsidRPr="005C5CE8">
        <w:rPr>
          <w:rFonts w:ascii="Times New Roman" w:eastAsia="Times New Roman" w:hAnsi="Times New Roman" w:cs="Times New Roman"/>
          <w:sz w:val="24"/>
          <w:szCs w:val="24"/>
          <w:lang w:eastAsia="zh-CN"/>
        </w:rPr>
        <w:t xml:space="preserve">Цена продажи </w:t>
      </w:r>
      <w:r w:rsidR="00E005B0">
        <w:rPr>
          <w:rFonts w:ascii="Times New Roman" w:eastAsia="Times New Roman" w:hAnsi="Times New Roman" w:cs="Times New Roman"/>
          <w:sz w:val="24"/>
          <w:szCs w:val="24"/>
          <w:lang w:eastAsia="zh-CN"/>
        </w:rPr>
        <w:t>Складского помещения</w:t>
      </w:r>
      <w:r w:rsidRPr="005C5CE8">
        <w:rPr>
          <w:rFonts w:ascii="Times New Roman" w:eastAsia="Times New Roman" w:hAnsi="Times New Roman" w:cs="Times New Roman"/>
          <w:sz w:val="24"/>
          <w:szCs w:val="24"/>
          <w:lang w:eastAsia="zh-CN"/>
        </w:rPr>
        <w:t xml:space="preserve"> (цена договора купли-продажи) устанавливается по итогам аукциона, или в случае признания аукциона несостоявшимся устанавливается в соответствии с заявкой на участие в аукционе и документацией об аукционе, но не менее начальной (минимальной) цены договора, указанной в извещении о проведении аукциона, и не может быть пересмотрена сторонами в сторону увеличения или в сторону уменьшения. </w:t>
      </w:r>
      <w:proofErr w:type="gramEnd"/>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proofErr w:type="gramStart"/>
      <w:r w:rsidRPr="005C5CE8">
        <w:rPr>
          <w:rFonts w:ascii="Times New Roman" w:eastAsia="Times New Roman" w:hAnsi="Times New Roman" w:cs="Times New Roman"/>
          <w:sz w:val="24"/>
          <w:szCs w:val="24"/>
          <w:lang w:eastAsia="zh-CN"/>
        </w:rPr>
        <w:t xml:space="preserve">Цена продажи </w:t>
      </w:r>
      <w:r w:rsidR="00E005B0">
        <w:rPr>
          <w:rFonts w:ascii="Times New Roman" w:eastAsia="Times New Roman" w:hAnsi="Times New Roman" w:cs="Times New Roman"/>
          <w:sz w:val="24"/>
          <w:szCs w:val="24"/>
          <w:lang w:eastAsia="zh-CN"/>
        </w:rPr>
        <w:t>Складского помещения</w:t>
      </w:r>
      <w:r w:rsidRPr="005C5CE8">
        <w:rPr>
          <w:rFonts w:ascii="Times New Roman" w:eastAsia="Times New Roman" w:hAnsi="Times New Roman" w:cs="Times New Roman"/>
          <w:sz w:val="24"/>
          <w:szCs w:val="24"/>
          <w:lang w:eastAsia="zh-CN"/>
        </w:rPr>
        <w:t xml:space="preserve"> (цена договора купли-продажи) не может быть пересмотрена сторонами в сторону уменьшения в связи с техническим состоянием и имеющимися недостатками </w:t>
      </w:r>
      <w:r w:rsidR="00E005B0">
        <w:rPr>
          <w:rFonts w:ascii="Times New Roman" w:eastAsia="Times New Roman" w:hAnsi="Times New Roman" w:cs="Times New Roman"/>
          <w:sz w:val="24"/>
          <w:szCs w:val="24"/>
          <w:lang w:eastAsia="zh-CN"/>
        </w:rPr>
        <w:t>Складского помещения</w:t>
      </w:r>
      <w:r w:rsidRPr="005C5CE8">
        <w:rPr>
          <w:rFonts w:ascii="Times New Roman" w:eastAsia="Times New Roman" w:hAnsi="Times New Roman" w:cs="Times New Roman"/>
          <w:sz w:val="24"/>
          <w:szCs w:val="24"/>
          <w:lang w:eastAsia="zh-CN"/>
        </w:rPr>
        <w:t xml:space="preserve"> в связи с тем, что заявитель в соответствии с документацией об аукционе имел право осмотра продаваемого имущества и ознакомления с его техническим состоянием и имеющимися недостатками.    </w:t>
      </w:r>
      <w:proofErr w:type="gramEnd"/>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12.10.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   </w:t>
      </w:r>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p>
    <w:p w:rsidR="00C3242B" w:rsidRPr="005C5CE8" w:rsidRDefault="00C3242B" w:rsidP="00C3242B">
      <w:pPr>
        <w:tabs>
          <w:tab w:val="left" w:pos="9639"/>
        </w:tabs>
        <w:spacing w:after="0" w:line="240" w:lineRule="auto"/>
        <w:ind w:firstLine="709"/>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13. Последствия признания аукциона не</w:t>
      </w:r>
      <w:r w:rsidR="00753318">
        <w:rPr>
          <w:rFonts w:ascii="Times New Roman" w:eastAsia="Times New Roman" w:hAnsi="Times New Roman" w:cs="Times New Roman"/>
          <w:b/>
          <w:sz w:val="24"/>
          <w:szCs w:val="24"/>
          <w:lang w:eastAsia="zh-CN"/>
        </w:rPr>
        <w:t xml:space="preserve"> </w:t>
      </w:r>
      <w:proofErr w:type="gramStart"/>
      <w:r w:rsidRPr="005C5CE8">
        <w:rPr>
          <w:rFonts w:ascii="Times New Roman" w:eastAsia="Times New Roman" w:hAnsi="Times New Roman" w:cs="Times New Roman"/>
          <w:b/>
          <w:sz w:val="24"/>
          <w:szCs w:val="24"/>
          <w:lang w:eastAsia="zh-CN"/>
        </w:rPr>
        <w:t>состоявшимся</w:t>
      </w:r>
      <w:proofErr w:type="gramEnd"/>
    </w:p>
    <w:p w:rsidR="006504CE" w:rsidRDefault="006504CE" w:rsidP="00C3242B">
      <w:pPr>
        <w:spacing w:after="0" w:line="240" w:lineRule="auto"/>
        <w:ind w:firstLine="567"/>
        <w:jc w:val="both"/>
        <w:rPr>
          <w:rFonts w:ascii="Times New Roman" w:eastAsia="Times New Roman" w:hAnsi="Times New Roman" w:cs="Times New Roman"/>
          <w:sz w:val="24"/>
          <w:szCs w:val="24"/>
          <w:lang w:eastAsia="zh-CN"/>
        </w:rPr>
      </w:pPr>
      <w:bookmarkStart w:id="65" w:name="sub_12200"/>
      <w:bookmarkEnd w:id="65"/>
    </w:p>
    <w:p w:rsidR="00C3242B" w:rsidRPr="005C5CE8" w:rsidRDefault="00C3242B" w:rsidP="00C3242B">
      <w:pPr>
        <w:spacing w:after="0" w:line="240" w:lineRule="auto"/>
        <w:ind w:firstLine="567"/>
        <w:jc w:val="both"/>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lastRenderedPageBreak/>
        <w:t xml:space="preserve">13.1. </w:t>
      </w:r>
      <w:proofErr w:type="gramStart"/>
      <w:r w:rsidRPr="005C5CE8">
        <w:rPr>
          <w:rFonts w:ascii="Times New Roman" w:eastAsia="Times New Roman" w:hAnsi="Times New Roman" w:cs="Times New Roman"/>
          <w:sz w:val="24"/>
          <w:szCs w:val="24"/>
          <w:lang w:eastAsia="zh-CN"/>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Pr="005C5CE8">
        <w:rPr>
          <w:rFonts w:ascii="Times New Roman" w:eastAsia="Times New Roman" w:hAnsi="Times New Roman" w:cs="Times New Roman"/>
          <w:sz w:val="24"/>
          <w:szCs w:val="24"/>
          <w:lang w:eastAsia="zh-CN"/>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5C5CE8">
        <w:rPr>
          <w:rFonts w:ascii="Times New Roman" w:eastAsia="Times New Roman" w:hAnsi="Times New Roman" w:cs="Times New Roman"/>
          <w:sz w:val="24"/>
          <w:szCs w:val="24"/>
          <w:lang w:eastAsia="zh-CN"/>
        </w:rPr>
        <w:t>ии ау</w:t>
      </w:r>
      <w:proofErr w:type="gramEnd"/>
      <w:r w:rsidRPr="005C5CE8">
        <w:rPr>
          <w:rFonts w:ascii="Times New Roman" w:eastAsia="Times New Roman" w:hAnsi="Times New Roman" w:cs="Times New Roman"/>
          <w:sz w:val="24"/>
          <w:szCs w:val="24"/>
          <w:lang w:eastAsia="zh-CN"/>
        </w:rPr>
        <w:t>кциона.</w:t>
      </w:r>
    </w:p>
    <w:p w:rsidR="00C3242B" w:rsidRPr="005C5CE8" w:rsidRDefault="00C3242B" w:rsidP="00C3242B">
      <w:pPr>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13.2. В случае если аукцион признан несостоявшимся по основаниям, не указанным в </w:t>
      </w:r>
      <w:hyperlink w:anchor="sub_10151">
        <w:r w:rsidRPr="00F63757">
          <w:rPr>
            <w:rFonts w:ascii="Times New Roman" w:eastAsia="Times New Roman" w:hAnsi="Times New Roman" w:cs="Times New Roman"/>
            <w:sz w:val="24"/>
            <w:szCs w:val="24"/>
            <w:lang w:eastAsia="zh-CN"/>
          </w:rPr>
          <w:t xml:space="preserve">пункте </w:t>
        </w:r>
      </w:hyperlink>
      <w:r w:rsidRPr="005C5CE8">
        <w:rPr>
          <w:rFonts w:ascii="Times New Roman" w:eastAsia="Times New Roman" w:hAnsi="Times New Roman" w:cs="Times New Roman"/>
          <w:sz w:val="24"/>
          <w:szCs w:val="24"/>
          <w:lang w:eastAsia="zh-CN"/>
        </w:rPr>
        <w:t>13.1.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C3242B" w:rsidRPr="005C5CE8" w:rsidRDefault="00C3242B" w:rsidP="00C3242B">
      <w:pPr>
        <w:spacing w:after="0" w:line="240" w:lineRule="auto"/>
        <w:jc w:val="both"/>
        <w:rPr>
          <w:rFonts w:ascii="Times New Roman" w:eastAsia="Times New Roman" w:hAnsi="Times New Roman" w:cs="Times New Roman"/>
          <w:sz w:val="24"/>
          <w:szCs w:val="24"/>
          <w:lang w:eastAsia="zh-CN"/>
        </w:rPr>
      </w:pPr>
      <w:bookmarkStart w:id="66" w:name="sub_10122"/>
      <w:bookmarkEnd w:id="66"/>
    </w:p>
    <w:p w:rsidR="00C3242B" w:rsidRDefault="00C3242B" w:rsidP="00C3242B">
      <w:pPr>
        <w:spacing w:after="0" w:line="240" w:lineRule="auto"/>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jc w:val="both"/>
        <w:rPr>
          <w:rFonts w:ascii="Times New Roman" w:eastAsia="Times New Roman" w:hAnsi="Times New Roman" w:cs="Times New Roman"/>
          <w:sz w:val="28"/>
          <w:szCs w:val="28"/>
          <w:lang w:eastAsia="zh-CN"/>
        </w:rPr>
      </w:pPr>
    </w:p>
    <w:p w:rsidR="006504CE" w:rsidRPr="0018056B" w:rsidRDefault="006504CE" w:rsidP="006504CE">
      <w:pPr>
        <w:suppressAutoHyphens/>
        <w:spacing w:after="0" w:line="240" w:lineRule="auto"/>
        <w:jc w:val="both"/>
        <w:textAlignment w:val="baseline"/>
        <w:rPr>
          <w:rFonts w:ascii="Times New Roman" w:eastAsia="Times New Roman" w:hAnsi="Times New Roman" w:cs="Times New Roman"/>
          <w:kern w:val="2"/>
          <w:sz w:val="26"/>
          <w:szCs w:val="26"/>
          <w:lang w:eastAsia="zh-CN"/>
        </w:rPr>
      </w:pPr>
      <w:r w:rsidRPr="0018056B">
        <w:rPr>
          <w:rFonts w:ascii="Times New Roman" w:eastAsia="Times New Roman" w:hAnsi="Times New Roman" w:cs="Times New Roman"/>
          <w:kern w:val="2"/>
          <w:sz w:val="26"/>
          <w:szCs w:val="26"/>
          <w:lang w:eastAsia="zh-CN"/>
        </w:rPr>
        <w:t xml:space="preserve">Директор </w:t>
      </w:r>
      <w:proofErr w:type="gramStart"/>
      <w:r w:rsidRPr="0018056B">
        <w:rPr>
          <w:rFonts w:ascii="Times New Roman" w:eastAsia="Times New Roman" w:hAnsi="Times New Roman" w:cs="Times New Roman"/>
          <w:kern w:val="2"/>
          <w:sz w:val="26"/>
          <w:szCs w:val="26"/>
          <w:lang w:eastAsia="zh-CN"/>
        </w:rPr>
        <w:t>муниципального</w:t>
      </w:r>
      <w:proofErr w:type="gramEnd"/>
    </w:p>
    <w:p w:rsidR="006504CE" w:rsidRPr="0018056B" w:rsidRDefault="006504CE" w:rsidP="006504CE">
      <w:pPr>
        <w:suppressAutoHyphens/>
        <w:spacing w:after="0" w:line="240" w:lineRule="auto"/>
        <w:jc w:val="both"/>
        <w:textAlignment w:val="baseline"/>
        <w:rPr>
          <w:rFonts w:ascii="Times New Roman" w:eastAsia="Times New Roman" w:hAnsi="Times New Roman" w:cs="Times New Roman"/>
          <w:kern w:val="2"/>
          <w:sz w:val="26"/>
          <w:szCs w:val="26"/>
          <w:lang w:eastAsia="zh-CN"/>
        </w:rPr>
      </w:pPr>
      <w:r w:rsidRPr="0018056B">
        <w:rPr>
          <w:rFonts w:ascii="Times New Roman" w:eastAsia="Times New Roman" w:hAnsi="Times New Roman" w:cs="Times New Roman"/>
          <w:kern w:val="2"/>
          <w:sz w:val="26"/>
          <w:szCs w:val="26"/>
          <w:lang w:eastAsia="zh-CN"/>
        </w:rPr>
        <w:t xml:space="preserve">предприятия Новоалександровского </w:t>
      </w:r>
    </w:p>
    <w:p w:rsidR="006504CE" w:rsidRPr="0018056B" w:rsidRDefault="006504CE" w:rsidP="006504CE">
      <w:pPr>
        <w:suppressAutoHyphens/>
        <w:spacing w:after="0" w:line="240" w:lineRule="auto"/>
        <w:jc w:val="both"/>
        <w:textAlignment w:val="baseline"/>
        <w:rPr>
          <w:rFonts w:ascii="Times New Roman" w:eastAsia="Times New Roman" w:hAnsi="Times New Roman" w:cs="Times New Roman"/>
          <w:kern w:val="2"/>
          <w:sz w:val="26"/>
          <w:szCs w:val="26"/>
          <w:lang w:eastAsia="zh-CN"/>
        </w:rPr>
      </w:pPr>
      <w:r w:rsidRPr="0018056B">
        <w:rPr>
          <w:rFonts w:ascii="Times New Roman" w:eastAsia="Times New Roman" w:hAnsi="Times New Roman" w:cs="Times New Roman"/>
          <w:kern w:val="2"/>
          <w:sz w:val="26"/>
          <w:szCs w:val="26"/>
          <w:lang w:eastAsia="zh-CN"/>
        </w:rPr>
        <w:t>городского округа Ставропольского края</w:t>
      </w:r>
    </w:p>
    <w:p w:rsidR="006504CE" w:rsidRPr="0018056B" w:rsidRDefault="006504CE" w:rsidP="006504CE">
      <w:pPr>
        <w:suppressAutoHyphens/>
        <w:spacing w:after="0" w:line="240" w:lineRule="auto"/>
        <w:textAlignment w:val="baseline"/>
        <w:rPr>
          <w:rFonts w:ascii="Times New Roman" w:eastAsia="Times New Roman" w:hAnsi="Times New Roman" w:cs="Times New Roman"/>
          <w:kern w:val="2"/>
          <w:sz w:val="26"/>
          <w:szCs w:val="26"/>
          <w:lang w:eastAsia="zh-CN"/>
        </w:rPr>
      </w:pPr>
      <w:r w:rsidRPr="0018056B">
        <w:rPr>
          <w:rFonts w:ascii="Times New Roman" w:eastAsia="Times New Roman" w:hAnsi="Times New Roman" w:cs="Times New Roman"/>
          <w:kern w:val="2"/>
          <w:sz w:val="26"/>
          <w:szCs w:val="26"/>
          <w:lang w:eastAsia="zh-CN"/>
        </w:rPr>
        <w:t xml:space="preserve">«Горьковское жилищно-коммунальное хозяйство»                        </w:t>
      </w:r>
      <w:r>
        <w:rPr>
          <w:rFonts w:ascii="Times New Roman" w:eastAsia="Times New Roman" w:hAnsi="Times New Roman" w:cs="Times New Roman"/>
          <w:kern w:val="2"/>
          <w:sz w:val="26"/>
          <w:szCs w:val="26"/>
          <w:lang w:eastAsia="zh-CN"/>
        </w:rPr>
        <w:t xml:space="preserve">       </w:t>
      </w:r>
      <w:r w:rsidRPr="0018056B">
        <w:rPr>
          <w:rFonts w:ascii="Times New Roman" w:eastAsia="Times New Roman" w:hAnsi="Times New Roman" w:cs="Times New Roman"/>
          <w:kern w:val="2"/>
          <w:sz w:val="26"/>
          <w:szCs w:val="26"/>
          <w:lang w:eastAsia="zh-CN"/>
        </w:rPr>
        <w:t xml:space="preserve"> А.Н. </w:t>
      </w:r>
      <w:proofErr w:type="spellStart"/>
      <w:r w:rsidRPr="0018056B">
        <w:rPr>
          <w:rFonts w:ascii="Times New Roman" w:eastAsia="Times New Roman" w:hAnsi="Times New Roman" w:cs="Times New Roman"/>
          <w:kern w:val="2"/>
          <w:sz w:val="26"/>
          <w:szCs w:val="26"/>
          <w:lang w:eastAsia="zh-CN"/>
        </w:rPr>
        <w:t>Козлитин</w:t>
      </w:r>
      <w:proofErr w:type="spellEnd"/>
    </w:p>
    <w:p w:rsidR="006504CE" w:rsidRDefault="006504CE" w:rsidP="006504CE">
      <w:pPr>
        <w:spacing w:after="0" w:line="240" w:lineRule="auto"/>
        <w:jc w:val="center"/>
        <w:rPr>
          <w:rFonts w:ascii="Times New Roman" w:eastAsia="Times New Roman" w:hAnsi="Times New Roman" w:cs="Times New Roman"/>
          <w:b/>
          <w:sz w:val="20"/>
          <w:szCs w:val="20"/>
          <w:lang w:eastAsia="zh-CN"/>
        </w:rPr>
      </w:pPr>
    </w:p>
    <w:p w:rsidR="00C3242B" w:rsidRPr="005C5CE8" w:rsidRDefault="00C3242B" w:rsidP="00C3242B">
      <w:pPr>
        <w:spacing w:after="0" w:line="240" w:lineRule="auto"/>
        <w:ind w:firstLine="567"/>
        <w:jc w:val="both"/>
        <w:rPr>
          <w:rFonts w:ascii="Times New Roman" w:eastAsia="Times New Roman" w:hAnsi="Times New Roman" w:cs="Times New Roman"/>
          <w:color w:val="000000"/>
          <w:sz w:val="24"/>
          <w:szCs w:val="24"/>
          <w:lang w:eastAsia="zh-CN"/>
        </w:rPr>
      </w:pPr>
    </w:p>
    <w:p w:rsidR="00C3242B" w:rsidRPr="005C5CE8" w:rsidRDefault="00C3242B" w:rsidP="00C3242B">
      <w:pPr>
        <w:spacing w:after="0" w:line="240" w:lineRule="auto"/>
        <w:jc w:val="both"/>
        <w:rPr>
          <w:rFonts w:ascii="Times New Roman" w:eastAsia="Times New Roman" w:hAnsi="Times New Roman" w:cs="Times New Roman"/>
          <w:color w:val="000000"/>
          <w:sz w:val="28"/>
          <w:szCs w:val="28"/>
          <w:lang w:eastAsia="zh-CN"/>
        </w:rPr>
      </w:pPr>
    </w:p>
    <w:p w:rsidR="00C3242B" w:rsidRPr="005C5CE8" w:rsidRDefault="00C3242B" w:rsidP="00C3242B">
      <w:pPr>
        <w:spacing w:after="0" w:line="240" w:lineRule="auto"/>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jc w:val="both"/>
        <w:rPr>
          <w:rFonts w:ascii="Times New Roman" w:eastAsia="Times New Roman" w:hAnsi="Times New Roman" w:cs="Times New Roman"/>
          <w:sz w:val="28"/>
          <w:szCs w:val="28"/>
          <w:lang w:eastAsia="zh-CN"/>
        </w:rPr>
      </w:pPr>
    </w:p>
    <w:p w:rsidR="00C3242B"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ab/>
      </w: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753318" w:rsidRDefault="00753318" w:rsidP="00753318">
      <w:pPr>
        <w:tabs>
          <w:tab w:val="left" w:pos="8265"/>
        </w:tabs>
        <w:spacing w:after="0" w:line="240" w:lineRule="auto"/>
        <w:jc w:val="both"/>
        <w:rPr>
          <w:rFonts w:ascii="Times New Roman" w:eastAsia="Times New Roman" w:hAnsi="Times New Roman" w:cs="Times New Roman"/>
          <w:sz w:val="28"/>
          <w:szCs w:val="28"/>
          <w:lang w:eastAsia="zh-CN"/>
        </w:rPr>
      </w:pPr>
    </w:p>
    <w:p w:rsidR="00C3242B" w:rsidRDefault="00C3242B" w:rsidP="00C3242B">
      <w:pPr>
        <w:spacing w:after="0" w:line="240" w:lineRule="auto"/>
        <w:ind w:right="-1" w:firstLine="709"/>
        <w:jc w:val="right"/>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firstLine="709"/>
        <w:jc w:val="right"/>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lastRenderedPageBreak/>
        <w:t>Приложение №1</w:t>
      </w:r>
    </w:p>
    <w:p w:rsidR="00C3242B" w:rsidRPr="005C5CE8" w:rsidRDefault="00C3242B" w:rsidP="00C3242B">
      <w:pPr>
        <w:spacing w:after="0" w:line="240" w:lineRule="auto"/>
        <w:ind w:right="-1" w:firstLine="709"/>
        <w:jc w:val="right"/>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к документации об аукционе</w:t>
      </w:r>
    </w:p>
    <w:p w:rsidR="00C3242B" w:rsidRPr="005C5CE8" w:rsidRDefault="00C3242B" w:rsidP="00C3242B">
      <w:pPr>
        <w:spacing w:after="0" w:line="240" w:lineRule="auto"/>
        <w:jc w:val="center"/>
        <w:rPr>
          <w:rFonts w:ascii="Times New Roman" w:eastAsia="Times New Roman" w:hAnsi="Times New Roman" w:cs="Times New Roman"/>
          <w:b/>
          <w:bCs/>
          <w:sz w:val="28"/>
          <w:szCs w:val="28"/>
          <w:lang w:eastAsia="zh-CN"/>
        </w:rPr>
      </w:pPr>
    </w:p>
    <w:tbl>
      <w:tblPr>
        <w:tblW w:w="9570" w:type="dxa"/>
        <w:tblInd w:w="-108" w:type="dxa"/>
        <w:tblLook w:val="04A0" w:firstRow="1" w:lastRow="0" w:firstColumn="1" w:lastColumn="0" w:noHBand="0" w:noVBand="1"/>
      </w:tblPr>
      <w:tblGrid>
        <w:gridCol w:w="4076"/>
        <w:gridCol w:w="5494"/>
      </w:tblGrid>
      <w:tr w:rsidR="00C3242B" w:rsidRPr="005C5CE8" w:rsidTr="00C3242B">
        <w:tc>
          <w:tcPr>
            <w:tcW w:w="4076" w:type="dxa"/>
          </w:tcPr>
          <w:p w:rsidR="00C3242B" w:rsidRPr="005C5CE8" w:rsidRDefault="00C3242B" w:rsidP="00C3242B">
            <w:pPr>
              <w:snapToGrid w:val="0"/>
              <w:spacing w:after="0" w:line="240" w:lineRule="auto"/>
              <w:jc w:val="center"/>
              <w:rPr>
                <w:rFonts w:ascii="Times New Roman" w:eastAsia="Times New Roman" w:hAnsi="Times New Roman" w:cs="Times New Roman"/>
                <w:b/>
                <w:bCs/>
                <w:sz w:val="28"/>
                <w:szCs w:val="28"/>
                <w:lang w:eastAsia="zh-CN"/>
              </w:rPr>
            </w:pPr>
          </w:p>
        </w:tc>
        <w:tc>
          <w:tcPr>
            <w:tcW w:w="5494" w:type="dxa"/>
          </w:tcPr>
          <w:p w:rsidR="00C3242B" w:rsidRPr="005C5CE8" w:rsidRDefault="00C3242B" w:rsidP="00C3242B">
            <w:pPr>
              <w:spacing w:after="0" w:line="240" w:lineRule="auto"/>
              <w:rPr>
                <w:rFonts w:ascii="Times New Roman" w:eastAsia="Times New Roman" w:hAnsi="Times New Roman" w:cs="Times New Roman"/>
                <w:b/>
                <w:bCs/>
                <w:i/>
                <w:sz w:val="24"/>
                <w:szCs w:val="24"/>
                <w:lang w:eastAsia="zh-CN"/>
              </w:rPr>
            </w:pPr>
            <w:r w:rsidRPr="005C5CE8">
              <w:rPr>
                <w:rFonts w:ascii="Times New Roman" w:eastAsia="Times New Roman" w:hAnsi="Times New Roman" w:cs="Times New Roman"/>
                <w:b/>
                <w:bCs/>
                <w:i/>
                <w:sz w:val="24"/>
                <w:szCs w:val="24"/>
                <w:lang w:eastAsia="zh-CN"/>
              </w:rPr>
              <w:t>Организатору аукциона</w:t>
            </w:r>
          </w:p>
          <w:p w:rsidR="00C3242B" w:rsidRPr="005C5CE8" w:rsidRDefault="00C3242B" w:rsidP="00C3242B">
            <w:pPr>
              <w:spacing w:after="0" w:line="240" w:lineRule="auto"/>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Муниципальному предприятию Новоалександровского городского округа Ставропол</w:t>
            </w:r>
            <w:r w:rsidR="00753318">
              <w:rPr>
                <w:rFonts w:ascii="Times New Roman" w:eastAsia="Times New Roman" w:hAnsi="Times New Roman" w:cs="Times New Roman"/>
                <w:sz w:val="24"/>
                <w:szCs w:val="24"/>
                <w:lang w:eastAsia="zh-CN"/>
              </w:rPr>
              <w:t xml:space="preserve">ьского края </w:t>
            </w:r>
            <w:r w:rsidR="00EF79DE">
              <w:rPr>
                <w:rFonts w:ascii="Times New Roman" w:eastAsia="Times New Roman" w:hAnsi="Times New Roman" w:cs="Times New Roman"/>
                <w:sz w:val="24"/>
                <w:szCs w:val="24"/>
                <w:lang w:eastAsia="zh-CN"/>
              </w:rPr>
              <w:t>«Горьковское жилищно-коммунальное хозяйство»</w:t>
            </w:r>
          </w:p>
          <w:p w:rsidR="00C3242B" w:rsidRPr="005C5CE8" w:rsidRDefault="00C3242B" w:rsidP="00C3242B">
            <w:pPr>
              <w:spacing w:after="0" w:line="240" w:lineRule="auto"/>
              <w:rPr>
                <w:rFonts w:ascii="Times New Roman" w:eastAsia="Times New Roman" w:hAnsi="Times New Roman" w:cs="Times New Roman"/>
                <w:sz w:val="28"/>
                <w:szCs w:val="28"/>
                <w:lang w:eastAsia="zh-CN"/>
              </w:rPr>
            </w:pPr>
          </w:p>
          <w:p w:rsidR="00C3242B" w:rsidRPr="005C5CE8" w:rsidRDefault="00C3242B" w:rsidP="00DC184C">
            <w:pPr>
              <w:spacing w:after="0" w:line="240" w:lineRule="auto"/>
              <w:rPr>
                <w:rFonts w:ascii="Times New Roman" w:eastAsia="Times New Roman" w:hAnsi="Times New Roman" w:cs="Times New Roman"/>
                <w:b/>
                <w:bCs/>
                <w:i/>
                <w:lang w:eastAsia="zh-CN"/>
              </w:rPr>
            </w:pPr>
            <w:r w:rsidRPr="005C5CE8">
              <w:rPr>
                <w:rFonts w:ascii="Times New Roman" w:eastAsia="Times New Roman" w:hAnsi="Times New Roman" w:cs="Times New Roman"/>
                <w:lang w:eastAsia="zh-CN"/>
              </w:rPr>
              <w:t>3560</w:t>
            </w:r>
            <w:r w:rsidR="007F7246">
              <w:rPr>
                <w:rFonts w:ascii="Times New Roman" w:eastAsia="Times New Roman" w:hAnsi="Times New Roman" w:cs="Times New Roman"/>
                <w:lang w:eastAsia="zh-CN"/>
              </w:rPr>
              <w:t>11</w:t>
            </w:r>
            <w:r w:rsidRPr="005C5CE8">
              <w:rPr>
                <w:rFonts w:ascii="Times New Roman" w:eastAsia="Times New Roman" w:hAnsi="Times New Roman" w:cs="Times New Roman"/>
                <w:lang w:eastAsia="zh-CN"/>
              </w:rPr>
              <w:t xml:space="preserve">, Ставропольский край, Новоалександровский район, </w:t>
            </w:r>
            <w:r w:rsidR="00753318">
              <w:rPr>
                <w:rFonts w:ascii="Times New Roman" w:eastAsia="Times New Roman" w:hAnsi="Times New Roman" w:cs="Times New Roman"/>
                <w:lang w:eastAsia="zh-CN"/>
              </w:rPr>
              <w:t>поселок Горьковский</w:t>
            </w:r>
            <w:r w:rsidRPr="005C5CE8">
              <w:rPr>
                <w:rFonts w:ascii="Times New Roman" w:eastAsia="Times New Roman" w:hAnsi="Times New Roman" w:cs="Times New Roman"/>
                <w:lang w:eastAsia="zh-CN"/>
              </w:rPr>
              <w:t xml:space="preserve">, улица </w:t>
            </w:r>
            <w:r w:rsidR="00753318">
              <w:rPr>
                <w:rFonts w:ascii="Times New Roman" w:eastAsia="Times New Roman" w:hAnsi="Times New Roman" w:cs="Times New Roman"/>
                <w:lang w:eastAsia="zh-CN"/>
              </w:rPr>
              <w:t>Комсомольская,</w:t>
            </w:r>
            <w:r w:rsidRPr="005C5CE8">
              <w:rPr>
                <w:rFonts w:ascii="Times New Roman" w:eastAsia="Times New Roman" w:hAnsi="Times New Roman" w:cs="Times New Roman"/>
                <w:lang w:eastAsia="zh-CN"/>
              </w:rPr>
              <w:t xml:space="preserve"> </w:t>
            </w:r>
            <w:r w:rsidR="00753318">
              <w:rPr>
                <w:rFonts w:ascii="Times New Roman" w:eastAsia="Times New Roman" w:hAnsi="Times New Roman" w:cs="Times New Roman"/>
                <w:lang w:eastAsia="zh-CN"/>
              </w:rPr>
              <w:t>46Б</w:t>
            </w:r>
          </w:p>
        </w:tc>
      </w:tr>
    </w:tbl>
    <w:p w:rsidR="00C3242B" w:rsidRPr="005C5CE8" w:rsidRDefault="00C3242B" w:rsidP="00C3242B">
      <w:pPr>
        <w:spacing w:after="0" w:line="240" w:lineRule="auto"/>
        <w:jc w:val="center"/>
        <w:rPr>
          <w:rFonts w:ascii="Times New Roman" w:eastAsia="Times New Roman" w:hAnsi="Times New Roman" w:cs="Times New Roman"/>
          <w:b/>
          <w:bCs/>
          <w:sz w:val="28"/>
          <w:szCs w:val="28"/>
          <w:lang w:eastAsia="zh-CN"/>
        </w:rPr>
      </w:pPr>
    </w:p>
    <w:p w:rsidR="00C3242B" w:rsidRPr="005C5CE8" w:rsidRDefault="00C3242B" w:rsidP="00C3242B">
      <w:pPr>
        <w:spacing w:after="0" w:line="240" w:lineRule="auto"/>
        <w:jc w:val="center"/>
        <w:rPr>
          <w:rFonts w:ascii="Times New Roman" w:eastAsia="Times New Roman" w:hAnsi="Times New Roman" w:cs="Times New Roman"/>
          <w:b/>
          <w:bCs/>
          <w:sz w:val="28"/>
          <w:szCs w:val="28"/>
          <w:vertAlign w:val="superscript"/>
          <w:lang w:eastAsia="zh-CN"/>
        </w:rPr>
      </w:pPr>
      <w:proofErr w:type="gramStart"/>
      <w:r w:rsidRPr="005C5CE8">
        <w:rPr>
          <w:rFonts w:ascii="Times New Roman" w:eastAsia="Times New Roman" w:hAnsi="Times New Roman" w:cs="Times New Roman"/>
          <w:b/>
          <w:bCs/>
          <w:sz w:val="28"/>
          <w:szCs w:val="28"/>
          <w:lang w:eastAsia="zh-CN"/>
        </w:rPr>
        <w:t>З</w:t>
      </w:r>
      <w:proofErr w:type="gramEnd"/>
      <w:r w:rsidRPr="005C5CE8">
        <w:rPr>
          <w:rFonts w:ascii="Times New Roman" w:eastAsia="Times New Roman" w:hAnsi="Times New Roman" w:cs="Times New Roman"/>
          <w:b/>
          <w:bCs/>
          <w:sz w:val="28"/>
          <w:szCs w:val="28"/>
          <w:lang w:eastAsia="zh-CN"/>
        </w:rPr>
        <w:t xml:space="preserve"> А Я В К А</w:t>
      </w:r>
      <w:r w:rsidRPr="005C5CE8">
        <w:rPr>
          <w:rFonts w:ascii="Times New Roman" w:eastAsia="Times New Roman" w:hAnsi="Times New Roman" w:cs="Times New Roman"/>
          <w:b/>
          <w:bCs/>
          <w:sz w:val="36"/>
          <w:szCs w:val="28"/>
          <w:vertAlign w:val="superscript"/>
          <w:lang w:eastAsia="zh-CN"/>
        </w:rPr>
        <w:t>*</w:t>
      </w:r>
    </w:p>
    <w:p w:rsidR="00C3242B" w:rsidRPr="005C5CE8" w:rsidRDefault="00C3242B" w:rsidP="00C3242B">
      <w:pPr>
        <w:spacing w:after="0" w:line="240" w:lineRule="auto"/>
        <w:jc w:val="center"/>
        <w:rPr>
          <w:rFonts w:ascii="Times New Roman" w:eastAsia="Times New Roman" w:hAnsi="Times New Roman" w:cs="Times New Roman"/>
          <w:sz w:val="28"/>
          <w:szCs w:val="28"/>
          <w:lang w:eastAsia="zh-CN"/>
        </w:rPr>
      </w:pPr>
      <w:r w:rsidRPr="005C5CE8">
        <w:rPr>
          <w:rFonts w:ascii="Times New Roman" w:eastAsia="Times New Roman" w:hAnsi="Times New Roman" w:cs="Times New Roman"/>
          <w:b/>
          <w:bCs/>
          <w:sz w:val="28"/>
          <w:szCs w:val="28"/>
          <w:lang w:eastAsia="zh-CN"/>
        </w:rPr>
        <w:t xml:space="preserve">на участие в </w:t>
      </w:r>
      <w:r w:rsidRPr="005C5CE8">
        <w:rPr>
          <w:rFonts w:ascii="Times New Roman" w:eastAsia="Times New Roman" w:hAnsi="Times New Roman" w:cs="Times New Roman"/>
          <w:b/>
          <w:sz w:val="28"/>
          <w:szCs w:val="28"/>
          <w:lang w:eastAsia="zh-CN"/>
        </w:rPr>
        <w:t>аукционе по продаже муниципального недвижимого имущества, закрепленного на праве хозяйственного ведения</w:t>
      </w:r>
    </w:p>
    <w:p w:rsidR="00C3242B" w:rsidRPr="005C5CE8" w:rsidRDefault="00C3242B" w:rsidP="00C3242B">
      <w:pPr>
        <w:spacing w:after="0" w:line="240" w:lineRule="auto"/>
        <w:jc w:val="both"/>
        <w:rPr>
          <w:rFonts w:ascii="Times New Roman" w:eastAsia="Times New Roman" w:hAnsi="Times New Roman" w:cs="Times New Roman"/>
          <w:sz w:val="28"/>
          <w:szCs w:val="28"/>
          <w:lang w:eastAsia="zh-CN"/>
        </w:rPr>
      </w:pPr>
    </w:p>
    <w:p w:rsidR="00C3242B" w:rsidRPr="005C5CE8" w:rsidRDefault="00337BBA" w:rsidP="009D6B25">
      <w:pPr>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_____________________________________________________________________________</w:t>
      </w:r>
      <w:r w:rsidR="00C3242B" w:rsidRPr="005C5CE8">
        <w:rPr>
          <w:rFonts w:ascii="Times New Roman" w:eastAsia="Times New Roman" w:hAnsi="Times New Roman" w:cs="Times New Roman"/>
          <w:sz w:val="24"/>
          <w:szCs w:val="24"/>
          <w:lang w:eastAsia="zh-CN"/>
        </w:rPr>
        <w:t>,</w:t>
      </w:r>
    </w:p>
    <w:p w:rsidR="00C3242B" w:rsidRPr="005C5CE8" w:rsidRDefault="00C3242B" w:rsidP="00C3242B">
      <w:pPr>
        <w:spacing w:after="0" w:line="240" w:lineRule="auto"/>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0"/>
          <w:szCs w:val="20"/>
          <w:lang w:eastAsia="zh-CN"/>
        </w:rPr>
        <w:t>(полное наименование юридического лица, подающего заявку, фамилия, имя, отчество физического лица, подающего заявку)</w:t>
      </w:r>
    </w:p>
    <w:p w:rsidR="00C3242B" w:rsidRPr="005C5CE8" w:rsidRDefault="00C3242B" w:rsidP="00C3242B">
      <w:pPr>
        <w:spacing w:after="0" w:line="240" w:lineRule="auto"/>
        <w:jc w:val="center"/>
        <w:rPr>
          <w:rFonts w:ascii="Times New Roman" w:eastAsia="Times New Roman" w:hAnsi="Times New Roman" w:cs="Times New Roman"/>
          <w:sz w:val="20"/>
          <w:szCs w:val="20"/>
          <w:lang w:eastAsia="zh-CN"/>
        </w:rPr>
      </w:pPr>
    </w:p>
    <w:p w:rsidR="00C3242B" w:rsidRPr="005C5CE8" w:rsidRDefault="00C3242B" w:rsidP="00C3242B">
      <w:pPr>
        <w:spacing w:after="0" w:line="240" w:lineRule="exact"/>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(Предварительно </w:t>
      </w:r>
      <w:proofErr w:type="gramStart"/>
      <w:r w:rsidRPr="005C5CE8">
        <w:rPr>
          <w:rFonts w:ascii="Times New Roman" w:eastAsia="Times New Roman" w:hAnsi="Times New Roman" w:cs="Times New Roman"/>
          <w:sz w:val="24"/>
          <w:szCs w:val="24"/>
          <w:lang w:eastAsia="zh-CN"/>
        </w:rPr>
        <w:t>согласен</w:t>
      </w:r>
      <w:proofErr w:type="gramEnd"/>
      <w:r w:rsidRPr="005C5CE8">
        <w:rPr>
          <w:rFonts w:ascii="Times New Roman" w:eastAsia="Times New Roman" w:hAnsi="Times New Roman" w:cs="Times New Roman"/>
          <w:sz w:val="24"/>
          <w:szCs w:val="24"/>
          <w:lang w:eastAsia="zh-CN"/>
        </w:rPr>
        <w:t xml:space="preserve"> на использование организатором аукциона персональных данных согласно ст.3 Федерального закона «О персональных данных» от 27 июля 2006г. №152-ФЗ) </w:t>
      </w:r>
    </w:p>
    <w:p w:rsidR="00C3242B" w:rsidRPr="005C5CE8" w:rsidRDefault="00C3242B" w:rsidP="00C3242B">
      <w:pPr>
        <w:spacing w:after="0" w:line="240" w:lineRule="auto"/>
        <w:jc w:val="center"/>
        <w:rPr>
          <w:rFonts w:ascii="Times New Roman" w:eastAsia="Times New Roman" w:hAnsi="Times New Roman" w:cs="Times New Roman"/>
          <w:sz w:val="24"/>
          <w:szCs w:val="24"/>
          <w:lang w:eastAsia="zh-CN"/>
        </w:rPr>
      </w:pPr>
    </w:p>
    <w:p w:rsidR="00C3242B" w:rsidRPr="005C5CE8" w:rsidRDefault="00C3242B" w:rsidP="00C3242B">
      <w:pPr>
        <w:tabs>
          <w:tab w:val="left" w:pos="567"/>
        </w:tabs>
        <w:spacing w:after="0" w:line="240" w:lineRule="auto"/>
        <w:ind w:firstLine="567"/>
        <w:jc w:val="both"/>
        <w:rPr>
          <w:rFonts w:ascii="Times New Roman" w:eastAsia="Times New Roman" w:hAnsi="Times New Roman" w:cs="Times New Roman"/>
          <w:sz w:val="28"/>
          <w:szCs w:val="20"/>
          <w:lang w:eastAsia="zh-CN"/>
        </w:rPr>
      </w:pPr>
      <w:r w:rsidRPr="005C5CE8">
        <w:rPr>
          <w:rFonts w:ascii="Times New Roman" w:eastAsia="Times New Roman" w:hAnsi="Times New Roman" w:cs="Times New Roman"/>
          <w:sz w:val="24"/>
          <w:szCs w:val="24"/>
          <w:lang w:eastAsia="zh-CN"/>
        </w:rPr>
        <w:t xml:space="preserve">1. </w:t>
      </w:r>
      <w:proofErr w:type="gramStart"/>
      <w:r w:rsidRPr="005C5CE8">
        <w:rPr>
          <w:rFonts w:ascii="Times New Roman" w:eastAsia="Times New Roman" w:hAnsi="Times New Roman" w:cs="Times New Roman"/>
          <w:sz w:val="24"/>
          <w:szCs w:val="24"/>
          <w:lang w:eastAsia="zh-CN"/>
        </w:rPr>
        <w:t xml:space="preserve">Изучив данные извещения о проведении аукциона и документации об аукционе, опубликованных на официальном сайте Российской Федерации в сети «Интернет» для размещения информации о проведении торгов </w:t>
      </w:r>
      <w:hyperlink r:id="rId21">
        <w:r w:rsidRPr="00440353">
          <w:rPr>
            <w:rFonts w:ascii="Times New Roman" w:eastAsia="Times New Roman" w:hAnsi="Times New Roman" w:cs="Times New Roman"/>
            <w:sz w:val="24"/>
            <w:szCs w:val="24"/>
            <w:lang w:eastAsia="zh-CN"/>
          </w:rPr>
          <w:t>www.torgi.gov.ru</w:t>
        </w:r>
      </w:hyperlink>
      <w:r w:rsidRPr="005C5CE8">
        <w:rPr>
          <w:rFonts w:ascii="Times New Roman" w:eastAsia="Times New Roman" w:hAnsi="Times New Roman" w:cs="Times New Roman"/>
          <w:sz w:val="24"/>
          <w:szCs w:val="24"/>
          <w:lang w:eastAsia="zh-CN"/>
        </w:rPr>
        <w:t>, на официальном портале Новоалександровского городского округа Ставропольского края в информационно-</w:t>
      </w:r>
      <w:r w:rsidRPr="00DC184C">
        <w:rPr>
          <w:rFonts w:ascii="Times New Roman" w:eastAsia="Times New Roman" w:hAnsi="Times New Roman" w:cs="Times New Roman"/>
          <w:sz w:val="24"/>
          <w:szCs w:val="24"/>
          <w:lang w:eastAsia="zh-CN"/>
        </w:rPr>
        <w:t xml:space="preserve">телекоммуникационной сети «Интернет» </w:t>
      </w:r>
      <w:hyperlink r:id="rId22">
        <w:r w:rsidRPr="00440353">
          <w:rPr>
            <w:rFonts w:ascii="Times New Roman" w:eastAsia="Times New Roman" w:hAnsi="Times New Roman" w:cs="Times New Roman"/>
            <w:sz w:val="24"/>
            <w:szCs w:val="24"/>
            <w:lang w:eastAsia="zh-CN"/>
          </w:rPr>
          <w:t>www.newalexandrovsk.ru</w:t>
        </w:r>
      </w:hyperlink>
      <w:r w:rsidRPr="00DC184C">
        <w:rPr>
          <w:rFonts w:ascii="Times New Roman" w:eastAsia="Times New Roman" w:hAnsi="Times New Roman" w:cs="Times New Roman"/>
          <w:sz w:val="24"/>
          <w:szCs w:val="24"/>
          <w:lang w:eastAsia="zh-CN"/>
        </w:rPr>
        <w:t xml:space="preserve"> об аукционе, который состоится </w:t>
      </w:r>
      <w:r w:rsidR="00272DF0" w:rsidRPr="00DC184C">
        <w:rPr>
          <w:rFonts w:ascii="Times New Roman" w:eastAsia="Times New Roman" w:hAnsi="Times New Roman" w:cs="Times New Roman"/>
          <w:b/>
          <w:sz w:val="24"/>
          <w:szCs w:val="24"/>
          <w:lang w:eastAsia="zh-CN"/>
        </w:rPr>
        <w:t>22.10.2020</w:t>
      </w:r>
      <w:r w:rsidRPr="00DC184C">
        <w:rPr>
          <w:rFonts w:ascii="Times New Roman" w:eastAsia="Times New Roman" w:hAnsi="Times New Roman" w:cs="Times New Roman"/>
          <w:b/>
          <w:sz w:val="24"/>
          <w:szCs w:val="24"/>
          <w:lang w:eastAsia="zh-CN"/>
        </w:rPr>
        <w:t xml:space="preserve"> года в 10.00 часов</w:t>
      </w:r>
      <w:r w:rsidRPr="00DC184C">
        <w:rPr>
          <w:rFonts w:ascii="Times New Roman" w:eastAsia="Times New Roman" w:hAnsi="Times New Roman" w:cs="Times New Roman"/>
          <w:sz w:val="24"/>
          <w:szCs w:val="24"/>
          <w:lang w:eastAsia="zh-CN"/>
        </w:rPr>
        <w:t>, и условиях</w:t>
      </w:r>
      <w:r w:rsidRPr="005C5CE8">
        <w:rPr>
          <w:rFonts w:ascii="Times New Roman" w:eastAsia="Times New Roman" w:hAnsi="Times New Roman" w:cs="Times New Roman"/>
          <w:sz w:val="24"/>
          <w:szCs w:val="24"/>
          <w:lang w:eastAsia="zh-CN"/>
        </w:rPr>
        <w:t xml:space="preserve"> его проведения, </w:t>
      </w:r>
      <w:r w:rsidRPr="005C5CE8">
        <w:rPr>
          <w:rFonts w:ascii="Times New Roman" w:eastAsia="Times New Roman" w:hAnsi="Times New Roman" w:cs="Times New Roman"/>
          <w:sz w:val="28"/>
          <w:szCs w:val="28"/>
          <w:lang w:eastAsia="zh-CN"/>
        </w:rPr>
        <w:t xml:space="preserve">_________________________________________________________________, </w:t>
      </w:r>
      <w:proofErr w:type="gramEnd"/>
    </w:p>
    <w:p w:rsidR="00C3242B" w:rsidRPr="005C5CE8" w:rsidRDefault="00C3242B" w:rsidP="00C3242B">
      <w:pPr>
        <w:spacing w:after="0" w:line="240" w:lineRule="auto"/>
        <w:jc w:val="center"/>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0"/>
          <w:szCs w:val="20"/>
          <w:lang w:eastAsia="zh-CN"/>
        </w:rPr>
        <w:t>(наименование лица, подавшего заявку)</w:t>
      </w:r>
    </w:p>
    <w:p w:rsidR="00DC184C" w:rsidRPr="00DC184C" w:rsidRDefault="00C3242B" w:rsidP="00DC184C">
      <w:pPr>
        <w:autoSpaceDE w:val="0"/>
        <w:spacing w:after="0" w:line="240" w:lineRule="auto"/>
        <w:jc w:val="both"/>
        <w:outlineLvl w:val="0"/>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именуем__ в дальнейшем «Заявитель», заявляет об участии в аукционе по продаже муниципального недвижимого имущества, закрепленного на праве хозяйственного ведения </w:t>
      </w:r>
      <w:r w:rsidR="00440353">
        <w:rPr>
          <w:rFonts w:ascii="Times New Roman" w:eastAsia="Times New Roman" w:hAnsi="Times New Roman" w:cs="Times New Roman"/>
          <w:sz w:val="24"/>
          <w:szCs w:val="24"/>
          <w:lang w:eastAsia="zh-CN"/>
        </w:rPr>
        <w:t xml:space="preserve">- </w:t>
      </w:r>
      <w:r w:rsidR="00DC184C" w:rsidRPr="00DC184C">
        <w:rPr>
          <w:rFonts w:ascii="Times New Roman" w:eastAsia="Times New Roman" w:hAnsi="Times New Roman" w:cs="Times New Roman"/>
          <w:sz w:val="24"/>
          <w:szCs w:val="24"/>
          <w:lang w:eastAsia="zh-CN"/>
        </w:rPr>
        <w:t>нежилое здание</w:t>
      </w:r>
      <w:r w:rsidR="00440353">
        <w:rPr>
          <w:rFonts w:ascii="Times New Roman" w:eastAsia="Times New Roman" w:hAnsi="Times New Roman" w:cs="Times New Roman"/>
          <w:sz w:val="24"/>
          <w:szCs w:val="24"/>
          <w:lang w:eastAsia="zh-CN"/>
        </w:rPr>
        <w:t>,</w:t>
      </w:r>
      <w:r w:rsidR="00DC184C" w:rsidRPr="00DC184C">
        <w:rPr>
          <w:rFonts w:ascii="Times New Roman" w:eastAsia="Times New Roman" w:hAnsi="Times New Roman" w:cs="Times New Roman"/>
          <w:sz w:val="24"/>
          <w:szCs w:val="24"/>
          <w:lang w:eastAsia="zh-CN"/>
        </w:rPr>
        <w:t xml:space="preserve"> Складское помещение, кадастровый номер 26:04:030206:558, назначение: нежилое здание, площадь 283,8 </w:t>
      </w:r>
      <w:proofErr w:type="spellStart"/>
      <w:r w:rsidR="00DC184C" w:rsidRPr="00DC184C">
        <w:rPr>
          <w:rFonts w:ascii="Times New Roman" w:eastAsia="Times New Roman" w:hAnsi="Times New Roman" w:cs="Times New Roman"/>
          <w:sz w:val="24"/>
          <w:szCs w:val="24"/>
          <w:lang w:eastAsia="zh-CN"/>
        </w:rPr>
        <w:t>кв</w:t>
      </w:r>
      <w:proofErr w:type="gramStart"/>
      <w:r w:rsidR="00DC184C" w:rsidRPr="00DC184C">
        <w:rPr>
          <w:rFonts w:ascii="Times New Roman" w:eastAsia="Times New Roman" w:hAnsi="Times New Roman" w:cs="Times New Roman"/>
          <w:sz w:val="24"/>
          <w:szCs w:val="24"/>
          <w:lang w:eastAsia="zh-CN"/>
        </w:rPr>
        <w:t>.м</w:t>
      </w:r>
      <w:proofErr w:type="gramEnd"/>
      <w:r w:rsidR="00DC184C" w:rsidRPr="00DC184C">
        <w:rPr>
          <w:rFonts w:ascii="Times New Roman" w:eastAsia="Times New Roman" w:hAnsi="Times New Roman" w:cs="Times New Roman"/>
          <w:sz w:val="24"/>
          <w:szCs w:val="24"/>
          <w:lang w:eastAsia="zh-CN"/>
        </w:rPr>
        <w:t>етров</w:t>
      </w:r>
      <w:proofErr w:type="spellEnd"/>
      <w:r w:rsidR="00DC184C" w:rsidRPr="00DC184C">
        <w:rPr>
          <w:rFonts w:ascii="Times New Roman" w:eastAsia="Times New Roman" w:hAnsi="Times New Roman" w:cs="Times New Roman"/>
          <w:sz w:val="24"/>
          <w:szCs w:val="24"/>
          <w:lang w:eastAsia="zh-CN"/>
        </w:rPr>
        <w:t>, адрес: Ставропольский край, Новоалександровский район, поселок Горьковский, улица Комсомольская, дом 38 (далее - Складское помещение).</w:t>
      </w:r>
    </w:p>
    <w:p w:rsidR="00C3242B" w:rsidRPr="005C5CE8" w:rsidRDefault="00C3242B" w:rsidP="00440353">
      <w:pPr>
        <w:autoSpaceDE w:val="0"/>
        <w:spacing w:after="0" w:line="240" w:lineRule="auto"/>
        <w:ind w:firstLine="567"/>
        <w:jc w:val="both"/>
        <w:outlineLvl w:val="0"/>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С фактическим техническим состоянием и имеющимися недостатками объекта недвижимости - </w:t>
      </w:r>
      <w:r w:rsidR="00AB5E23">
        <w:rPr>
          <w:rFonts w:ascii="Times New Roman" w:eastAsia="Times New Roman" w:hAnsi="Times New Roman" w:cs="Times New Roman"/>
          <w:sz w:val="24"/>
          <w:szCs w:val="24"/>
          <w:lang w:eastAsia="zh-CN"/>
        </w:rPr>
        <w:t>Складское помещение</w:t>
      </w:r>
      <w:r w:rsidRPr="005C5CE8">
        <w:rPr>
          <w:rFonts w:ascii="Times New Roman" w:eastAsia="Times New Roman" w:hAnsi="Times New Roman" w:cs="Times New Roman"/>
          <w:sz w:val="24"/>
          <w:szCs w:val="24"/>
          <w:lang w:eastAsia="zh-CN"/>
        </w:rPr>
        <w:t xml:space="preserve"> с кадастровым номером 26:04:</w:t>
      </w:r>
      <w:r w:rsidR="009D6B25">
        <w:rPr>
          <w:rFonts w:ascii="Times New Roman" w:eastAsia="Times New Roman" w:hAnsi="Times New Roman" w:cs="Times New Roman"/>
          <w:sz w:val="24"/>
          <w:szCs w:val="24"/>
          <w:lang w:eastAsia="zh-CN"/>
        </w:rPr>
        <w:t>030206</w:t>
      </w:r>
      <w:r w:rsidRPr="005C5CE8">
        <w:rPr>
          <w:rFonts w:ascii="Times New Roman" w:eastAsia="Times New Roman" w:hAnsi="Times New Roman" w:cs="Times New Roman"/>
          <w:sz w:val="24"/>
          <w:szCs w:val="24"/>
          <w:lang w:eastAsia="zh-CN"/>
        </w:rPr>
        <w:t>:</w:t>
      </w:r>
      <w:r w:rsidR="009D6B25">
        <w:rPr>
          <w:rFonts w:ascii="Times New Roman" w:eastAsia="Times New Roman" w:hAnsi="Times New Roman" w:cs="Times New Roman"/>
          <w:sz w:val="24"/>
          <w:szCs w:val="24"/>
          <w:lang w:eastAsia="zh-CN"/>
        </w:rPr>
        <w:t>558</w:t>
      </w:r>
      <w:r w:rsidRPr="005C5CE8">
        <w:rPr>
          <w:rFonts w:ascii="Times New Roman" w:eastAsia="Times New Roman" w:hAnsi="Times New Roman" w:cs="Times New Roman"/>
          <w:sz w:val="24"/>
          <w:szCs w:val="24"/>
          <w:lang w:eastAsia="zh-CN"/>
        </w:rPr>
        <w:t xml:space="preserve">, </w:t>
      </w:r>
      <w:proofErr w:type="gramStart"/>
      <w:r w:rsidRPr="005C5CE8">
        <w:rPr>
          <w:rFonts w:ascii="Times New Roman" w:eastAsia="Times New Roman" w:hAnsi="Times New Roman" w:cs="Times New Roman"/>
          <w:sz w:val="24"/>
          <w:szCs w:val="24"/>
          <w:lang w:eastAsia="zh-CN"/>
        </w:rPr>
        <w:t>ознакомлен</w:t>
      </w:r>
      <w:proofErr w:type="gramEnd"/>
      <w:r w:rsidRPr="005C5CE8">
        <w:rPr>
          <w:rFonts w:ascii="Times New Roman" w:eastAsia="Times New Roman" w:hAnsi="Times New Roman" w:cs="Times New Roman"/>
          <w:sz w:val="24"/>
          <w:szCs w:val="24"/>
          <w:lang w:eastAsia="zh-CN"/>
        </w:rPr>
        <w:t>.</w:t>
      </w:r>
    </w:p>
    <w:p w:rsidR="00C3242B" w:rsidRPr="005C5CE8" w:rsidRDefault="00C3242B" w:rsidP="00C3242B">
      <w:pPr>
        <w:autoSpaceDE w:val="0"/>
        <w:spacing w:after="0" w:line="240" w:lineRule="auto"/>
        <w:ind w:firstLine="567"/>
        <w:jc w:val="both"/>
        <w:outlineLvl w:val="0"/>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 xml:space="preserve">2. </w:t>
      </w:r>
      <w:proofErr w:type="gramStart"/>
      <w:r w:rsidRPr="005C5CE8">
        <w:rPr>
          <w:rFonts w:ascii="Times New Roman" w:eastAsia="Times New Roman" w:hAnsi="Times New Roman" w:cs="Times New Roman"/>
          <w:sz w:val="24"/>
          <w:szCs w:val="24"/>
          <w:lang w:eastAsia="zh-CN"/>
        </w:rPr>
        <w:t>В случае признания Заявителя победителем аукциона, Заявитель берёт на себя обязательства не ранее чем через 10 дней и не позднее 20 дней со дня размещения на официальном сайте торгов протокола аукциона либо протокола рассмотрения заявок на участие в аукционе в случае, если аукцион будет признан несостоявшимся по причине подачи единственной заявки на участие в аукционе либо признания участником аукциона только</w:t>
      </w:r>
      <w:proofErr w:type="gramEnd"/>
      <w:r w:rsidRPr="005C5CE8">
        <w:rPr>
          <w:rFonts w:ascii="Times New Roman" w:eastAsia="Times New Roman" w:hAnsi="Times New Roman" w:cs="Times New Roman"/>
          <w:sz w:val="24"/>
          <w:szCs w:val="24"/>
          <w:lang w:eastAsia="zh-CN"/>
        </w:rPr>
        <w:t xml:space="preserve"> одного заявителя, подписать проект договора купли-продажи.</w:t>
      </w:r>
    </w:p>
    <w:p w:rsidR="00C73A38" w:rsidRPr="00C73A38" w:rsidRDefault="00C73A38" w:rsidP="00C73A38">
      <w:pPr>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r w:rsidRPr="00C73A38">
        <w:rPr>
          <w:rFonts w:ascii="Times New Roman" w:eastAsia="Times New Roman" w:hAnsi="Times New Roman" w:cs="Times New Roman"/>
          <w:sz w:val="24"/>
          <w:szCs w:val="24"/>
          <w:lang w:eastAsia="zh-CN"/>
        </w:rPr>
        <w:t xml:space="preserve">.Сведения о Заявителе: </w:t>
      </w:r>
    </w:p>
    <w:p w:rsidR="00C73A38" w:rsidRPr="00C73A38" w:rsidRDefault="00C73A38" w:rsidP="00C73A38">
      <w:pPr>
        <w:spacing w:after="0" w:line="240" w:lineRule="auto"/>
        <w:ind w:firstLine="567"/>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1) полное наименование заявителя (</w:t>
      </w:r>
      <w:r w:rsidRPr="00C73A38">
        <w:rPr>
          <w:rFonts w:ascii="Times New Roman" w:eastAsia="Times New Roman" w:hAnsi="Times New Roman" w:cs="Calibri"/>
          <w:sz w:val="24"/>
          <w:szCs w:val="24"/>
          <w:lang w:eastAsia="zh-CN"/>
        </w:rPr>
        <w:t>сведения об организационно-правовой форме (для юридического лица), фамилия, имя, отчество (для физического лица</w:t>
      </w:r>
      <w:proofErr w:type="gramStart"/>
      <w:r w:rsidRPr="00C73A38">
        <w:rPr>
          <w:rFonts w:ascii="Times New Roman" w:eastAsia="Times New Roman" w:hAnsi="Times New Roman" w:cs="Calibri"/>
          <w:sz w:val="24"/>
          <w:szCs w:val="24"/>
          <w:lang w:eastAsia="zh-CN"/>
        </w:rPr>
        <w:t>)</w:t>
      </w:r>
      <w:r w:rsidRPr="00C73A38">
        <w:rPr>
          <w:rFonts w:ascii="Times New Roman" w:eastAsia="Times New Roman" w:hAnsi="Times New Roman" w:cs="Times New Roman"/>
          <w:sz w:val="24"/>
          <w:szCs w:val="24"/>
          <w:lang w:eastAsia="zh-CN"/>
        </w:rPr>
        <w:t>:____________________________________________________________;</w:t>
      </w:r>
      <w:proofErr w:type="gramEnd"/>
    </w:p>
    <w:p w:rsidR="00C73A38" w:rsidRPr="00C73A38" w:rsidRDefault="00C73A38" w:rsidP="00C73A38">
      <w:pPr>
        <w:spacing w:after="0" w:line="240" w:lineRule="auto"/>
        <w:ind w:firstLine="567"/>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lastRenderedPageBreak/>
        <w:t>2) документ о государственной регистрации: _________________________, серия___________ № __________, дата регистрации ______________, орган, осуществивший регистрацию_______________________________________, место выдачи _______________________________________________;</w:t>
      </w:r>
    </w:p>
    <w:p w:rsidR="00C73A38" w:rsidRPr="00C73A38" w:rsidRDefault="00C73A38" w:rsidP="00C73A38">
      <w:pPr>
        <w:spacing w:after="0" w:line="240" w:lineRule="auto"/>
        <w:ind w:firstLine="567"/>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3) ОГРН ______________; ИНН ______________; КПП _______________;</w:t>
      </w:r>
    </w:p>
    <w:p w:rsidR="00C73A38" w:rsidRPr="00C73A38" w:rsidRDefault="00C73A38" w:rsidP="00C73A38">
      <w:pPr>
        <w:spacing w:after="0" w:line="240" w:lineRule="auto"/>
        <w:ind w:firstLine="567"/>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4) местонахождение (место жительства) _____________________________;</w:t>
      </w:r>
    </w:p>
    <w:p w:rsidR="00C73A38" w:rsidRPr="00C73A38" w:rsidRDefault="00C73A38" w:rsidP="00C73A38">
      <w:pPr>
        <w:spacing w:after="0" w:line="240" w:lineRule="auto"/>
        <w:ind w:firstLine="567"/>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почтовый адрес __________________________________________________;</w:t>
      </w:r>
    </w:p>
    <w:p w:rsidR="00C73A38" w:rsidRPr="00C73A38" w:rsidRDefault="00C73A38" w:rsidP="00C73A38">
      <w:pPr>
        <w:spacing w:after="0" w:line="240" w:lineRule="auto"/>
        <w:ind w:firstLine="567"/>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контактный телефон _____________________________________________;</w:t>
      </w:r>
    </w:p>
    <w:p w:rsidR="00C73A38" w:rsidRPr="00C73A38" w:rsidRDefault="00C73A38" w:rsidP="00C73A38">
      <w:pPr>
        <w:spacing w:after="0" w:line="240" w:lineRule="auto"/>
        <w:ind w:firstLine="567"/>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адрес электронной почты__________________________________________;</w:t>
      </w:r>
    </w:p>
    <w:p w:rsidR="00C73A38" w:rsidRPr="00C73A38" w:rsidRDefault="00C73A38" w:rsidP="00C73A38">
      <w:pPr>
        <w:spacing w:after="0" w:line="240" w:lineRule="auto"/>
        <w:ind w:firstLine="567"/>
        <w:jc w:val="both"/>
        <w:rPr>
          <w:rFonts w:ascii="Times New Roman" w:eastAsia="Times New Roman" w:hAnsi="Times New Roman" w:cs="Times New Roman"/>
          <w:sz w:val="20"/>
          <w:szCs w:val="20"/>
          <w:lang w:eastAsia="zh-CN"/>
        </w:rPr>
      </w:pPr>
      <w:r w:rsidRPr="00C73A38">
        <w:rPr>
          <w:rFonts w:ascii="Times New Roman" w:eastAsia="Times New Roman" w:hAnsi="Times New Roman" w:cs="Times New Roman"/>
          <w:sz w:val="24"/>
          <w:szCs w:val="24"/>
          <w:lang w:eastAsia="zh-CN"/>
        </w:rPr>
        <w:t xml:space="preserve">5) паспортные данные: серия ____________ № __________________, </w:t>
      </w:r>
      <w:proofErr w:type="gramStart"/>
      <w:r w:rsidRPr="00C73A38">
        <w:rPr>
          <w:rFonts w:ascii="Times New Roman" w:eastAsia="Times New Roman" w:hAnsi="Times New Roman" w:cs="Times New Roman"/>
          <w:sz w:val="24"/>
          <w:szCs w:val="24"/>
          <w:lang w:eastAsia="zh-CN"/>
        </w:rPr>
        <w:t>выдан</w:t>
      </w:r>
      <w:proofErr w:type="gramEnd"/>
      <w:r w:rsidRPr="00C73A38">
        <w:rPr>
          <w:rFonts w:ascii="Times New Roman" w:eastAsia="Times New Roman" w:hAnsi="Times New Roman" w:cs="Times New Roman"/>
          <w:sz w:val="24"/>
          <w:szCs w:val="24"/>
          <w:lang w:eastAsia="zh-CN"/>
        </w:rPr>
        <w:t xml:space="preserve"> ___________________________________________________________, дата выдачи ______________________________________________.</w:t>
      </w:r>
    </w:p>
    <w:p w:rsidR="00C73A38" w:rsidRPr="00C73A38" w:rsidRDefault="00C73A38" w:rsidP="00C73A38">
      <w:pPr>
        <w:spacing w:after="0" w:line="240" w:lineRule="auto"/>
        <w:ind w:firstLine="567"/>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r w:rsidRPr="00C73A38">
        <w:rPr>
          <w:rFonts w:ascii="Times New Roman" w:eastAsia="Times New Roman" w:hAnsi="Times New Roman" w:cs="Times New Roman"/>
          <w:sz w:val="24"/>
          <w:szCs w:val="24"/>
          <w:lang w:eastAsia="zh-CN"/>
        </w:rPr>
        <w:t xml:space="preserve">. Банковские реквизиты Заявителя: </w:t>
      </w:r>
    </w:p>
    <w:p w:rsidR="00C73A38" w:rsidRPr="00C73A38" w:rsidRDefault="00C73A38" w:rsidP="00C73A38">
      <w:pPr>
        <w:spacing w:after="0" w:line="240" w:lineRule="auto"/>
        <w:rPr>
          <w:rFonts w:ascii="Times New Roman" w:eastAsia="Times New Roman" w:hAnsi="Times New Roman" w:cs="Times New Roman"/>
          <w:sz w:val="24"/>
          <w:szCs w:val="24"/>
          <w:lang w:eastAsia="zh-CN"/>
        </w:rPr>
      </w:pPr>
      <w:proofErr w:type="gramStart"/>
      <w:r w:rsidRPr="00C73A38">
        <w:rPr>
          <w:rFonts w:ascii="Times New Roman" w:eastAsia="Times New Roman" w:hAnsi="Times New Roman" w:cs="Times New Roman"/>
          <w:sz w:val="24"/>
          <w:szCs w:val="24"/>
          <w:lang w:eastAsia="zh-CN"/>
        </w:rPr>
        <w:t>р</w:t>
      </w:r>
      <w:proofErr w:type="gramEnd"/>
      <w:r w:rsidRPr="00C73A38">
        <w:rPr>
          <w:rFonts w:ascii="Times New Roman" w:eastAsia="Times New Roman" w:hAnsi="Times New Roman" w:cs="Times New Roman"/>
          <w:sz w:val="24"/>
          <w:szCs w:val="24"/>
          <w:lang w:eastAsia="zh-CN"/>
        </w:rPr>
        <w:t xml:space="preserve">/счет № _______________________ в банке ___________________________, к/с № __________________________, БИК ______________________,  </w:t>
      </w:r>
    </w:p>
    <w:p w:rsidR="00C73A38" w:rsidRPr="00C73A38" w:rsidRDefault="00C73A38" w:rsidP="00C73A38">
      <w:pPr>
        <w:spacing w:after="0" w:line="240" w:lineRule="auto"/>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ИНН банка _____________________________</w:t>
      </w:r>
    </w:p>
    <w:p w:rsidR="00C73A38" w:rsidRPr="00C73A38" w:rsidRDefault="00C73A38" w:rsidP="00C73A38">
      <w:pPr>
        <w:spacing w:after="0" w:line="240" w:lineRule="auto"/>
        <w:ind w:firstLine="603"/>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r w:rsidRPr="00C73A38">
        <w:rPr>
          <w:rFonts w:ascii="Times New Roman" w:eastAsia="Times New Roman" w:hAnsi="Times New Roman" w:cs="Times New Roman"/>
          <w:sz w:val="24"/>
          <w:szCs w:val="24"/>
          <w:lang w:eastAsia="zh-CN"/>
        </w:rPr>
        <w:t>. Подпись руководителя или уполномоченного лица (при наличии доверенности) Заявителя:</w:t>
      </w:r>
    </w:p>
    <w:p w:rsidR="00C73A38" w:rsidRPr="00C73A38" w:rsidRDefault="00C73A38" w:rsidP="00C73A38">
      <w:pPr>
        <w:spacing w:after="0" w:line="240" w:lineRule="auto"/>
        <w:jc w:val="both"/>
        <w:rPr>
          <w:rFonts w:ascii="Times New Roman" w:eastAsia="Times New Roman" w:hAnsi="Times New Roman" w:cs="Times New Roman"/>
          <w:sz w:val="20"/>
          <w:szCs w:val="20"/>
          <w:lang w:eastAsia="zh-CN"/>
        </w:rPr>
      </w:pPr>
      <w:r w:rsidRPr="00C73A38">
        <w:rPr>
          <w:rFonts w:ascii="Times New Roman" w:eastAsia="Times New Roman" w:hAnsi="Times New Roman" w:cs="Times New Roman"/>
          <w:sz w:val="28"/>
          <w:szCs w:val="28"/>
          <w:lang w:eastAsia="zh-CN"/>
        </w:rPr>
        <w:t xml:space="preserve"> _________________________________________________________________</w:t>
      </w:r>
    </w:p>
    <w:p w:rsidR="00C73A38" w:rsidRPr="00C73A38" w:rsidRDefault="00C73A38" w:rsidP="00C73A38">
      <w:pPr>
        <w:spacing w:after="0" w:line="240" w:lineRule="auto"/>
        <w:jc w:val="center"/>
        <w:rPr>
          <w:rFonts w:ascii="Times New Roman" w:eastAsia="Times New Roman" w:hAnsi="Times New Roman" w:cs="Times New Roman"/>
          <w:sz w:val="20"/>
          <w:szCs w:val="20"/>
          <w:lang w:eastAsia="zh-CN"/>
        </w:rPr>
      </w:pPr>
      <w:r w:rsidRPr="00C73A38">
        <w:rPr>
          <w:rFonts w:ascii="Times New Roman" w:eastAsia="Times New Roman" w:hAnsi="Times New Roman" w:cs="Times New Roman"/>
          <w:sz w:val="20"/>
          <w:szCs w:val="20"/>
          <w:lang w:eastAsia="zh-CN"/>
        </w:rPr>
        <w:t>(должность руководителя, Ф.И.О.)</w:t>
      </w:r>
    </w:p>
    <w:p w:rsidR="00C73A38" w:rsidRPr="00C73A38" w:rsidRDefault="00C73A38" w:rsidP="00C73A38">
      <w:pPr>
        <w:spacing w:after="0" w:line="240" w:lineRule="auto"/>
        <w:jc w:val="center"/>
        <w:rPr>
          <w:rFonts w:ascii="Times New Roman" w:eastAsia="Times New Roman" w:hAnsi="Times New Roman" w:cs="Times New Roman"/>
          <w:sz w:val="20"/>
          <w:szCs w:val="20"/>
          <w:lang w:eastAsia="zh-CN"/>
        </w:rPr>
      </w:pPr>
    </w:p>
    <w:p w:rsidR="00C73A38" w:rsidRPr="00C73A38" w:rsidRDefault="00C73A38" w:rsidP="00C73A38">
      <w:pPr>
        <w:spacing w:after="0" w:line="240" w:lineRule="auto"/>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Подпись ___________________________ Дата _________________________</w:t>
      </w:r>
    </w:p>
    <w:p w:rsidR="00C73A38" w:rsidRPr="00C73A38" w:rsidRDefault="00C73A38" w:rsidP="00C73A38">
      <w:pPr>
        <w:spacing w:after="0" w:line="240" w:lineRule="auto"/>
        <w:ind w:left="1134"/>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М.</w:t>
      </w:r>
      <w:proofErr w:type="gramStart"/>
      <w:r w:rsidRPr="00C73A38">
        <w:rPr>
          <w:rFonts w:ascii="Times New Roman" w:eastAsia="Times New Roman" w:hAnsi="Times New Roman" w:cs="Times New Roman"/>
          <w:sz w:val="24"/>
          <w:szCs w:val="24"/>
          <w:lang w:eastAsia="zh-CN"/>
        </w:rPr>
        <w:t>П</w:t>
      </w:r>
      <w:proofErr w:type="gramEnd"/>
    </w:p>
    <w:p w:rsidR="00C73A38" w:rsidRPr="00C73A38" w:rsidRDefault="00C73A38" w:rsidP="00C73A38">
      <w:pPr>
        <w:spacing w:after="0" w:line="240" w:lineRule="auto"/>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__________________________________________________________________</w:t>
      </w:r>
    </w:p>
    <w:p w:rsidR="00C73A38" w:rsidRPr="00C73A38" w:rsidRDefault="00C73A38" w:rsidP="00C73A38">
      <w:pPr>
        <w:spacing w:after="0" w:line="240" w:lineRule="auto"/>
        <w:jc w:val="center"/>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(должность уполномоченного лица, Ф.И.О, дата и номер доверенности.)</w:t>
      </w:r>
    </w:p>
    <w:p w:rsidR="00C73A38" w:rsidRPr="00C73A38" w:rsidRDefault="00C73A38" w:rsidP="00C73A38">
      <w:pPr>
        <w:spacing w:after="0" w:line="240" w:lineRule="auto"/>
        <w:jc w:val="both"/>
        <w:rPr>
          <w:rFonts w:ascii="Times New Roman" w:eastAsia="Times New Roman" w:hAnsi="Times New Roman" w:cs="Times New Roman"/>
          <w:sz w:val="24"/>
          <w:szCs w:val="24"/>
          <w:lang w:eastAsia="zh-CN"/>
        </w:rPr>
      </w:pPr>
      <w:r w:rsidRPr="00C73A38">
        <w:rPr>
          <w:rFonts w:ascii="Times New Roman" w:eastAsia="Times New Roman" w:hAnsi="Times New Roman" w:cs="Times New Roman"/>
          <w:sz w:val="24"/>
          <w:szCs w:val="24"/>
          <w:lang w:eastAsia="zh-CN"/>
        </w:rPr>
        <w:t>Подпись _______________________________ Дата _____________________</w:t>
      </w:r>
    </w:p>
    <w:p w:rsidR="00C73A38" w:rsidRPr="00C73A38" w:rsidRDefault="00C73A38" w:rsidP="00C73A38">
      <w:pPr>
        <w:spacing w:after="0" w:line="240" w:lineRule="auto"/>
        <w:ind w:firstLine="709"/>
        <w:jc w:val="both"/>
        <w:rPr>
          <w:rFonts w:ascii="Times New Roman" w:eastAsia="Times New Roman" w:hAnsi="Times New Roman" w:cs="Times New Roman"/>
          <w:sz w:val="24"/>
          <w:szCs w:val="24"/>
          <w:lang w:eastAsia="zh-CN"/>
        </w:rPr>
      </w:pPr>
    </w:p>
    <w:p w:rsidR="00C73A38" w:rsidRPr="00C73A38" w:rsidRDefault="00C73A38" w:rsidP="00C73A38">
      <w:pPr>
        <w:spacing w:after="0" w:line="240" w:lineRule="auto"/>
        <w:ind w:firstLine="709"/>
        <w:jc w:val="both"/>
        <w:rPr>
          <w:rFonts w:ascii="Times New Roman" w:eastAsia="Times New Roman" w:hAnsi="Times New Roman" w:cs="Times New Roman"/>
          <w:sz w:val="24"/>
          <w:szCs w:val="24"/>
          <w:lang w:eastAsia="zh-CN"/>
        </w:rPr>
      </w:pPr>
    </w:p>
    <w:p w:rsidR="00C73A38" w:rsidRPr="00C73A38" w:rsidRDefault="00C73A38" w:rsidP="00C73A38">
      <w:pPr>
        <w:spacing w:after="0" w:line="240" w:lineRule="auto"/>
        <w:rPr>
          <w:rFonts w:ascii="Times New Roman" w:eastAsia="Times New Roman" w:hAnsi="Times New Roman" w:cs="Times New Roman"/>
          <w:bCs/>
          <w:sz w:val="24"/>
          <w:szCs w:val="24"/>
          <w:lang w:eastAsia="zh-CN"/>
        </w:rPr>
      </w:pPr>
      <w:r w:rsidRPr="00C73A38">
        <w:rPr>
          <w:rFonts w:ascii="Times New Roman" w:eastAsia="Times New Roman" w:hAnsi="Times New Roman" w:cs="Times New Roman"/>
          <w:bCs/>
          <w:sz w:val="24"/>
          <w:szCs w:val="24"/>
          <w:lang w:eastAsia="zh-CN"/>
        </w:rPr>
        <w:t>Организатор аукциона</w:t>
      </w:r>
    </w:p>
    <w:p w:rsidR="00C73A38" w:rsidRPr="00C73A38" w:rsidRDefault="00C73A38" w:rsidP="00C73A38">
      <w:pPr>
        <w:spacing w:after="0" w:line="240" w:lineRule="auto"/>
        <w:rPr>
          <w:rFonts w:ascii="Times New Roman" w:eastAsia="Times New Roman" w:hAnsi="Times New Roman" w:cs="Times New Roman"/>
          <w:sz w:val="20"/>
          <w:szCs w:val="20"/>
          <w:lang w:eastAsia="zh-CN"/>
        </w:rPr>
      </w:pPr>
      <w:r w:rsidRPr="00C73A38">
        <w:rPr>
          <w:rFonts w:ascii="Times New Roman" w:eastAsia="Times New Roman" w:hAnsi="Times New Roman" w:cs="Times New Roman"/>
          <w:sz w:val="24"/>
          <w:szCs w:val="24"/>
          <w:lang w:eastAsia="zh-CN"/>
        </w:rPr>
        <w:t>Заявка принята уполномоченным лицом «___» ______ 2020 г. в ___ час</w:t>
      </w:r>
      <w:proofErr w:type="gramStart"/>
      <w:r w:rsidRPr="00C73A38">
        <w:rPr>
          <w:rFonts w:ascii="Times New Roman" w:eastAsia="Times New Roman" w:hAnsi="Times New Roman" w:cs="Times New Roman"/>
          <w:sz w:val="24"/>
          <w:szCs w:val="24"/>
          <w:lang w:eastAsia="zh-CN"/>
        </w:rPr>
        <w:t>.</w:t>
      </w:r>
      <w:proofErr w:type="gramEnd"/>
      <w:r w:rsidRPr="00C73A38">
        <w:rPr>
          <w:rFonts w:ascii="Times New Roman" w:eastAsia="Times New Roman" w:hAnsi="Times New Roman" w:cs="Times New Roman"/>
          <w:sz w:val="24"/>
          <w:szCs w:val="24"/>
          <w:lang w:eastAsia="zh-CN"/>
        </w:rPr>
        <w:t xml:space="preserve"> ___ </w:t>
      </w:r>
      <w:proofErr w:type="gramStart"/>
      <w:r w:rsidRPr="00C73A38">
        <w:rPr>
          <w:rFonts w:ascii="Times New Roman" w:eastAsia="Times New Roman" w:hAnsi="Times New Roman" w:cs="Times New Roman"/>
          <w:sz w:val="24"/>
          <w:szCs w:val="24"/>
          <w:lang w:eastAsia="zh-CN"/>
        </w:rPr>
        <w:t>м</w:t>
      </w:r>
      <w:proofErr w:type="gramEnd"/>
      <w:r w:rsidRPr="00C73A38">
        <w:rPr>
          <w:rFonts w:ascii="Times New Roman" w:eastAsia="Times New Roman" w:hAnsi="Times New Roman" w:cs="Times New Roman"/>
          <w:sz w:val="24"/>
          <w:szCs w:val="24"/>
          <w:lang w:eastAsia="zh-CN"/>
        </w:rPr>
        <w:t>ин. и зарегистрирована в журнале регистрации заявок за № ________</w:t>
      </w:r>
    </w:p>
    <w:p w:rsidR="00C73A38" w:rsidRPr="00C73A38" w:rsidRDefault="00C73A38" w:rsidP="00C73A38">
      <w:pPr>
        <w:spacing w:after="0" w:line="240" w:lineRule="auto"/>
        <w:rPr>
          <w:rFonts w:ascii="Times New Roman" w:eastAsia="Times New Roman" w:hAnsi="Times New Roman" w:cs="Times New Roman"/>
          <w:sz w:val="20"/>
          <w:szCs w:val="20"/>
          <w:lang w:eastAsia="zh-CN"/>
        </w:rPr>
      </w:pPr>
      <w:r w:rsidRPr="00C73A38">
        <w:rPr>
          <w:rFonts w:ascii="Times New Roman" w:eastAsia="Times New Roman" w:hAnsi="Times New Roman" w:cs="Times New Roman"/>
          <w:sz w:val="24"/>
          <w:szCs w:val="24"/>
          <w:lang w:eastAsia="zh-CN"/>
        </w:rPr>
        <w:t xml:space="preserve">________________/________________________________________________/      </w:t>
      </w:r>
    </w:p>
    <w:p w:rsidR="00C73A38" w:rsidRPr="00C73A38" w:rsidRDefault="00C73A38" w:rsidP="00C73A38">
      <w:pPr>
        <w:spacing w:after="0" w:line="240" w:lineRule="auto"/>
        <w:rPr>
          <w:rFonts w:ascii="Times New Roman" w:eastAsia="Times New Roman" w:hAnsi="Times New Roman" w:cs="Times New Roman"/>
          <w:sz w:val="20"/>
          <w:szCs w:val="20"/>
          <w:lang w:eastAsia="zh-CN"/>
        </w:rPr>
      </w:pPr>
      <w:r w:rsidRPr="00C73A38">
        <w:rPr>
          <w:rFonts w:ascii="Times New Roman" w:eastAsia="Times New Roman" w:hAnsi="Times New Roman" w:cs="Times New Roman"/>
          <w:sz w:val="20"/>
          <w:szCs w:val="20"/>
          <w:lang w:eastAsia="zh-CN"/>
        </w:rPr>
        <w:t xml:space="preserve">         (подпись)                                                               (ФИО)</w:t>
      </w:r>
    </w:p>
    <w:p w:rsidR="00C73A38" w:rsidRPr="00C73A38" w:rsidRDefault="00C73A38" w:rsidP="00C73A38">
      <w:pPr>
        <w:spacing w:after="0" w:line="240" w:lineRule="auto"/>
        <w:ind w:firstLine="709"/>
        <w:jc w:val="both"/>
        <w:rPr>
          <w:rFonts w:ascii="Times New Roman" w:eastAsia="Times New Roman" w:hAnsi="Times New Roman" w:cs="Times New Roman"/>
          <w:sz w:val="28"/>
          <w:szCs w:val="28"/>
          <w:lang w:eastAsia="zh-CN"/>
        </w:rPr>
      </w:pPr>
    </w:p>
    <w:p w:rsidR="00C73A38" w:rsidRPr="00C73A38" w:rsidRDefault="00C73A38" w:rsidP="00C73A38">
      <w:pPr>
        <w:spacing w:after="0" w:line="240" w:lineRule="auto"/>
        <w:ind w:right="-1"/>
        <w:jc w:val="both"/>
        <w:rPr>
          <w:rFonts w:ascii="Times New Roman" w:eastAsia="Times New Roman" w:hAnsi="Times New Roman" w:cs="Times New Roman"/>
          <w:i/>
          <w:sz w:val="24"/>
          <w:szCs w:val="24"/>
          <w:lang w:eastAsia="zh-CN"/>
        </w:rPr>
      </w:pPr>
      <w:r w:rsidRPr="00C73A38">
        <w:rPr>
          <w:rFonts w:ascii="Times New Roman" w:eastAsia="Times New Roman" w:hAnsi="Times New Roman" w:cs="Times New Roman"/>
          <w:i/>
          <w:sz w:val="24"/>
          <w:szCs w:val="24"/>
          <w:lang w:eastAsia="zh-CN"/>
        </w:rPr>
        <w:t>&lt;*&gt; Настоящая форма заполняется в двух экземплярах, каждый из которых распечатывается на одном листе, а в случае необходимости – на одном листе с двух сторон.</w:t>
      </w:r>
    </w:p>
    <w:p w:rsidR="00753318" w:rsidRDefault="00753318" w:rsidP="00C3242B">
      <w:pPr>
        <w:spacing w:after="0" w:line="240" w:lineRule="auto"/>
        <w:ind w:right="-1" w:firstLine="709"/>
        <w:jc w:val="right"/>
        <w:rPr>
          <w:rFonts w:ascii="Times New Roman" w:eastAsia="Times New Roman" w:hAnsi="Times New Roman" w:cs="Times New Roman"/>
          <w:sz w:val="24"/>
          <w:szCs w:val="24"/>
          <w:lang w:eastAsia="zh-CN"/>
        </w:rPr>
      </w:pPr>
    </w:p>
    <w:p w:rsidR="00753318" w:rsidRDefault="00753318" w:rsidP="00C3242B">
      <w:pPr>
        <w:spacing w:after="0" w:line="240" w:lineRule="auto"/>
        <w:ind w:right="-1" w:firstLine="709"/>
        <w:jc w:val="right"/>
        <w:rPr>
          <w:rFonts w:ascii="Times New Roman" w:eastAsia="Times New Roman" w:hAnsi="Times New Roman" w:cs="Times New Roman"/>
          <w:sz w:val="24"/>
          <w:szCs w:val="24"/>
          <w:lang w:eastAsia="zh-CN"/>
        </w:rPr>
      </w:pPr>
    </w:p>
    <w:p w:rsidR="00753318" w:rsidRDefault="00753318" w:rsidP="00C3242B">
      <w:pPr>
        <w:spacing w:after="0" w:line="240" w:lineRule="auto"/>
        <w:ind w:right="-1" w:firstLine="709"/>
        <w:jc w:val="right"/>
        <w:rPr>
          <w:rFonts w:ascii="Times New Roman" w:eastAsia="Times New Roman" w:hAnsi="Times New Roman" w:cs="Times New Roman"/>
          <w:sz w:val="24"/>
          <w:szCs w:val="24"/>
          <w:lang w:eastAsia="zh-CN"/>
        </w:rPr>
      </w:pPr>
    </w:p>
    <w:p w:rsidR="00753318" w:rsidRDefault="00753318" w:rsidP="00C3242B">
      <w:pPr>
        <w:spacing w:after="0" w:line="240" w:lineRule="auto"/>
        <w:ind w:right="-1" w:firstLine="709"/>
        <w:jc w:val="right"/>
        <w:rPr>
          <w:rFonts w:ascii="Times New Roman" w:eastAsia="Times New Roman" w:hAnsi="Times New Roman" w:cs="Times New Roman"/>
          <w:sz w:val="24"/>
          <w:szCs w:val="24"/>
          <w:lang w:eastAsia="zh-CN"/>
        </w:rPr>
      </w:pPr>
    </w:p>
    <w:p w:rsidR="00753318" w:rsidRDefault="00753318" w:rsidP="00C3242B">
      <w:pPr>
        <w:spacing w:after="0" w:line="240" w:lineRule="auto"/>
        <w:ind w:right="-1" w:firstLine="709"/>
        <w:jc w:val="right"/>
        <w:rPr>
          <w:rFonts w:ascii="Times New Roman" w:eastAsia="Times New Roman" w:hAnsi="Times New Roman" w:cs="Times New Roman"/>
          <w:sz w:val="24"/>
          <w:szCs w:val="24"/>
          <w:lang w:eastAsia="zh-CN"/>
        </w:rPr>
      </w:pPr>
    </w:p>
    <w:p w:rsidR="003A143F" w:rsidRDefault="003A143F">
      <w:pP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br w:type="page"/>
      </w:r>
    </w:p>
    <w:p w:rsidR="00C3242B" w:rsidRPr="005C5CE8" w:rsidRDefault="00C3242B" w:rsidP="00C3242B">
      <w:pPr>
        <w:spacing w:after="0" w:line="240" w:lineRule="auto"/>
        <w:ind w:right="-1" w:firstLine="709"/>
        <w:jc w:val="right"/>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lastRenderedPageBreak/>
        <w:t>Приложение №2</w:t>
      </w:r>
    </w:p>
    <w:p w:rsidR="00C3242B" w:rsidRPr="005C5CE8" w:rsidRDefault="00C3242B" w:rsidP="00C3242B">
      <w:pPr>
        <w:spacing w:after="0" w:line="240" w:lineRule="auto"/>
        <w:ind w:right="-1" w:firstLine="709"/>
        <w:jc w:val="right"/>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к документации об аукционе</w:t>
      </w:r>
    </w:p>
    <w:p w:rsidR="00C3242B" w:rsidRPr="005C5CE8" w:rsidRDefault="00C3242B" w:rsidP="00C3242B">
      <w:pPr>
        <w:spacing w:after="0" w:line="240" w:lineRule="auto"/>
        <w:ind w:right="-1"/>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jc w:val="center"/>
        <w:rPr>
          <w:rFonts w:ascii="Times New Roman" w:eastAsia="Times New Roman" w:hAnsi="Times New Roman" w:cs="Times New Roman"/>
          <w:b/>
          <w:sz w:val="28"/>
          <w:szCs w:val="28"/>
          <w:lang w:eastAsia="zh-CN"/>
        </w:rPr>
      </w:pPr>
      <w:r w:rsidRPr="005C5CE8">
        <w:rPr>
          <w:rFonts w:ascii="Times New Roman" w:eastAsia="Times New Roman" w:hAnsi="Times New Roman" w:cs="Times New Roman"/>
          <w:b/>
          <w:sz w:val="28"/>
          <w:szCs w:val="28"/>
          <w:lang w:eastAsia="zh-CN"/>
        </w:rPr>
        <w:t>ОПИСЬ ДОКУМЕНТОВ *</w:t>
      </w:r>
    </w:p>
    <w:p w:rsidR="00C3242B" w:rsidRPr="005C5CE8" w:rsidRDefault="00C3242B" w:rsidP="00C3242B">
      <w:pPr>
        <w:spacing w:after="0" w:line="240" w:lineRule="auto"/>
        <w:jc w:val="center"/>
        <w:rPr>
          <w:rFonts w:ascii="Times New Roman" w:eastAsia="Times New Roman" w:hAnsi="Times New Roman" w:cs="Times New Roman"/>
          <w:sz w:val="28"/>
          <w:szCs w:val="28"/>
          <w:lang w:eastAsia="zh-CN"/>
        </w:rPr>
      </w:pPr>
      <w:r w:rsidRPr="005C5CE8">
        <w:rPr>
          <w:rFonts w:ascii="Times New Roman" w:eastAsia="Times New Roman" w:hAnsi="Times New Roman" w:cs="Times New Roman"/>
          <w:b/>
          <w:bCs/>
          <w:sz w:val="28"/>
          <w:szCs w:val="28"/>
          <w:lang w:eastAsia="zh-CN"/>
        </w:rPr>
        <w:t xml:space="preserve">на участие в </w:t>
      </w:r>
      <w:r w:rsidRPr="005C5CE8">
        <w:rPr>
          <w:rFonts w:ascii="Times New Roman" w:eastAsia="Times New Roman" w:hAnsi="Times New Roman" w:cs="Times New Roman"/>
          <w:b/>
          <w:sz w:val="28"/>
          <w:szCs w:val="28"/>
          <w:lang w:eastAsia="zh-CN"/>
        </w:rPr>
        <w:t>аукционе по продаже муниципального недвижимого имущества, закрепленного на праве хозяйственного ведения</w:t>
      </w:r>
    </w:p>
    <w:p w:rsidR="00C3242B" w:rsidRPr="005C5CE8" w:rsidRDefault="00C3242B" w:rsidP="00C3242B">
      <w:pPr>
        <w:spacing w:after="0" w:line="240" w:lineRule="auto"/>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jc w:val="center"/>
        <w:rPr>
          <w:rFonts w:ascii="Times New Roman" w:eastAsia="Times New Roman" w:hAnsi="Times New Roman" w:cs="Times New Roman"/>
          <w:spacing w:val="-1"/>
          <w:sz w:val="28"/>
          <w:szCs w:val="28"/>
          <w:lang w:eastAsia="zh-CN"/>
        </w:rPr>
      </w:pPr>
    </w:p>
    <w:p w:rsidR="003A143F" w:rsidRPr="003A143F" w:rsidRDefault="00C3242B" w:rsidP="003A143F">
      <w:pPr>
        <w:spacing w:after="0" w:line="240" w:lineRule="auto"/>
        <w:ind w:right="-1"/>
        <w:jc w:val="both"/>
        <w:rPr>
          <w:rFonts w:ascii="Times New Roman" w:eastAsia="Times New Roman" w:hAnsi="Times New Roman" w:cs="Times New Roman"/>
          <w:sz w:val="28"/>
          <w:szCs w:val="28"/>
          <w:lang w:eastAsia="zh-CN"/>
        </w:rPr>
      </w:pPr>
      <w:proofErr w:type="gramStart"/>
      <w:r w:rsidRPr="005C5CE8">
        <w:rPr>
          <w:rFonts w:ascii="Times New Roman" w:eastAsia="Times New Roman" w:hAnsi="Times New Roman" w:cs="Times New Roman"/>
          <w:spacing w:val="-1"/>
          <w:sz w:val="28"/>
          <w:szCs w:val="28"/>
          <w:lang w:eastAsia="zh-CN"/>
        </w:rPr>
        <w:t>представленных</w:t>
      </w:r>
      <w:proofErr w:type="gramEnd"/>
      <w:r w:rsidRPr="005C5CE8">
        <w:rPr>
          <w:rFonts w:ascii="Times New Roman" w:eastAsia="Times New Roman" w:hAnsi="Times New Roman" w:cs="Times New Roman"/>
          <w:spacing w:val="-1"/>
          <w:sz w:val="28"/>
          <w:szCs w:val="28"/>
          <w:lang w:eastAsia="zh-CN"/>
        </w:rPr>
        <w:t xml:space="preserve"> </w:t>
      </w:r>
      <w:r w:rsidR="003A143F" w:rsidRPr="003A143F">
        <w:rPr>
          <w:rFonts w:ascii="Times New Roman" w:eastAsia="Times New Roman" w:hAnsi="Times New Roman" w:cs="Times New Roman"/>
          <w:spacing w:val="-1"/>
          <w:sz w:val="28"/>
          <w:szCs w:val="28"/>
          <w:lang w:eastAsia="zh-CN"/>
        </w:rPr>
        <w:t>__________________________________________________________________</w:t>
      </w:r>
    </w:p>
    <w:p w:rsidR="003A143F" w:rsidRPr="003A143F" w:rsidRDefault="003A143F" w:rsidP="003A143F">
      <w:pPr>
        <w:spacing w:after="0" w:line="240" w:lineRule="auto"/>
        <w:ind w:right="-1"/>
        <w:jc w:val="center"/>
        <w:rPr>
          <w:rFonts w:ascii="Times New Roman" w:eastAsia="Times New Roman" w:hAnsi="Times New Roman" w:cs="Times New Roman"/>
          <w:i/>
          <w:sz w:val="24"/>
          <w:szCs w:val="28"/>
          <w:lang w:eastAsia="zh-CN"/>
        </w:rPr>
      </w:pPr>
      <w:proofErr w:type="gramStart"/>
      <w:r w:rsidRPr="003A143F">
        <w:rPr>
          <w:rFonts w:ascii="Times New Roman" w:eastAsia="Times New Roman" w:hAnsi="Times New Roman" w:cs="Times New Roman"/>
          <w:i/>
          <w:sz w:val="24"/>
          <w:szCs w:val="28"/>
          <w:lang w:eastAsia="zh-CN"/>
        </w:rPr>
        <w:t>(полное наименование юридического лица или фамилия, имя, отчество и</w:t>
      </w:r>
      <w:proofErr w:type="gramEnd"/>
    </w:p>
    <w:p w:rsidR="003A143F" w:rsidRPr="003A143F" w:rsidRDefault="003A143F" w:rsidP="003A143F">
      <w:pPr>
        <w:spacing w:after="0" w:line="240" w:lineRule="auto"/>
        <w:ind w:right="-1" w:firstLine="709"/>
        <w:jc w:val="center"/>
        <w:rPr>
          <w:rFonts w:ascii="Times New Roman" w:eastAsia="Times New Roman" w:hAnsi="Times New Roman" w:cs="Times New Roman"/>
          <w:i/>
          <w:sz w:val="24"/>
          <w:szCs w:val="28"/>
          <w:lang w:eastAsia="zh-CN"/>
        </w:rPr>
      </w:pPr>
      <w:r w:rsidRPr="003A143F">
        <w:rPr>
          <w:rFonts w:ascii="Times New Roman" w:eastAsia="Times New Roman" w:hAnsi="Times New Roman" w:cs="Times New Roman"/>
          <w:i/>
          <w:sz w:val="24"/>
          <w:szCs w:val="28"/>
          <w:lang w:eastAsia="zh-CN"/>
        </w:rPr>
        <w:t>паспортные данные физического лица, подающего заявку)</w:t>
      </w:r>
    </w:p>
    <w:p w:rsidR="00C3242B" w:rsidRPr="005C5CE8" w:rsidRDefault="003A143F" w:rsidP="00C3242B">
      <w:pPr>
        <w:spacing w:after="0" w:line="240" w:lineRule="auto"/>
        <w:ind w:right="-1" w:firstLine="709"/>
        <w:jc w:val="center"/>
        <w:rPr>
          <w:rFonts w:ascii="Times New Roman" w:eastAsia="Times New Roman" w:hAnsi="Times New Roman" w:cs="Times New Roman"/>
          <w:i/>
          <w:sz w:val="24"/>
          <w:szCs w:val="28"/>
          <w:lang w:eastAsia="zh-CN"/>
        </w:rPr>
      </w:pPr>
      <w:r w:rsidRPr="005C5CE8">
        <w:rPr>
          <w:rFonts w:ascii="Times New Roman" w:eastAsia="Times New Roman" w:hAnsi="Times New Roman" w:cs="Times New Roman"/>
          <w:i/>
          <w:sz w:val="24"/>
          <w:szCs w:val="28"/>
          <w:lang w:eastAsia="zh-CN"/>
        </w:rPr>
        <w:t xml:space="preserve"> </w:t>
      </w:r>
    </w:p>
    <w:tbl>
      <w:tblPr>
        <w:tblW w:w="9580" w:type="dxa"/>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695"/>
        <w:gridCol w:w="4208"/>
        <w:gridCol w:w="988"/>
        <w:gridCol w:w="3689"/>
      </w:tblGrid>
      <w:tr w:rsidR="00C3242B" w:rsidRPr="005C5CE8" w:rsidTr="00C3242B">
        <w:tc>
          <w:tcPr>
            <w:tcW w:w="695" w:type="dxa"/>
            <w:vAlign w:val="center"/>
          </w:tcPr>
          <w:p w:rsidR="00C3242B" w:rsidRPr="005C5CE8" w:rsidRDefault="00C3242B" w:rsidP="00C3242B">
            <w:pPr>
              <w:spacing w:after="0" w:line="240" w:lineRule="auto"/>
              <w:ind w:right="-1"/>
              <w:jc w:val="center"/>
              <w:rPr>
                <w:rFonts w:ascii="Times New Roman" w:eastAsia="Times New Roman" w:hAnsi="Times New Roman" w:cs="Times New Roman"/>
                <w:sz w:val="24"/>
                <w:szCs w:val="28"/>
                <w:lang w:eastAsia="zh-CN"/>
              </w:rPr>
            </w:pPr>
            <w:r w:rsidRPr="005C5CE8">
              <w:rPr>
                <w:rFonts w:ascii="Times New Roman" w:eastAsia="Times New Roman" w:hAnsi="Times New Roman" w:cs="Times New Roman"/>
                <w:sz w:val="24"/>
                <w:szCs w:val="28"/>
                <w:lang w:eastAsia="zh-CN"/>
              </w:rPr>
              <w:t xml:space="preserve">№ </w:t>
            </w:r>
            <w:proofErr w:type="gramStart"/>
            <w:r w:rsidRPr="005C5CE8">
              <w:rPr>
                <w:rFonts w:ascii="Times New Roman" w:eastAsia="Times New Roman" w:hAnsi="Times New Roman" w:cs="Times New Roman"/>
                <w:sz w:val="24"/>
                <w:szCs w:val="28"/>
                <w:lang w:eastAsia="zh-CN"/>
              </w:rPr>
              <w:t>п</w:t>
            </w:r>
            <w:proofErr w:type="gramEnd"/>
            <w:r w:rsidRPr="005C5CE8">
              <w:rPr>
                <w:rFonts w:ascii="Times New Roman" w:eastAsia="Times New Roman" w:hAnsi="Times New Roman" w:cs="Times New Roman"/>
                <w:sz w:val="24"/>
                <w:szCs w:val="28"/>
                <w:lang w:eastAsia="zh-CN"/>
              </w:rPr>
              <w:t>/п</w:t>
            </w:r>
          </w:p>
        </w:tc>
        <w:tc>
          <w:tcPr>
            <w:tcW w:w="4208" w:type="dxa"/>
            <w:tcBorders>
              <w:left w:val="single" w:sz="4" w:space="0" w:color="000000"/>
            </w:tcBorders>
            <w:vAlign w:val="center"/>
          </w:tcPr>
          <w:p w:rsidR="00C3242B" w:rsidRPr="005C5CE8" w:rsidRDefault="00C3242B" w:rsidP="00C3242B">
            <w:pPr>
              <w:spacing w:after="0" w:line="240" w:lineRule="auto"/>
              <w:ind w:right="-1"/>
              <w:jc w:val="center"/>
              <w:rPr>
                <w:rFonts w:ascii="Times New Roman" w:eastAsia="Times New Roman" w:hAnsi="Times New Roman" w:cs="Times New Roman"/>
                <w:sz w:val="24"/>
                <w:szCs w:val="28"/>
                <w:lang w:eastAsia="zh-CN"/>
              </w:rPr>
            </w:pPr>
            <w:r w:rsidRPr="005C5CE8">
              <w:rPr>
                <w:rFonts w:ascii="Times New Roman" w:eastAsia="Times New Roman" w:hAnsi="Times New Roman" w:cs="Times New Roman"/>
                <w:sz w:val="24"/>
                <w:szCs w:val="28"/>
                <w:lang w:eastAsia="zh-CN"/>
              </w:rPr>
              <w:t>Документ</w:t>
            </w:r>
          </w:p>
        </w:tc>
        <w:tc>
          <w:tcPr>
            <w:tcW w:w="988" w:type="dxa"/>
            <w:tcBorders>
              <w:left w:val="single" w:sz="4" w:space="0" w:color="000000"/>
            </w:tcBorders>
            <w:vAlign w:val="center"/>
          </w:tcPr>
          <w:p w:rsidR="00C3242B" w:rsidRPr="005C5CE8" w:rsidRDefault="00C3242B" w:rsidP="00C3242B">
            <w:pPr>
              <w:spacing w:after="0" w:line="240" w:lineRule="auto"/>
              <w:ind w:right="-1"/>
              <w:jc w:val="center"/>
              <w:rPr>
                <w:rFonts w:ascii="Times New Roman" w:eastAsia="Times New Roman" w:hAnsi="Times New Roman" w:cs="Times New Roman"/>
                <w:sz w:val="24"/>
                <w:szCs w:val="28"/>
                <w:lang w:eastAsia="zh-CN"/>
              </w:rPr>
            </w:pPr>
            <w:r w:rsidRPr="005C5CE8">
              <w:rPr>
                <w:rFonts w:ascii="Times New Roman" w:eastAsia="Times New Roman" w:hAnsi="Times New Roman" w:cs="Times New Roman"/>
                <w:sz w:val="24"/>
                <w:szCs w:val="28"/>
                <w:lang w:eastAsia="zh-CN"/>
              </w:rPr>
              <w:t>Кол-во листов</w:t>
            </w:r>
          </w:p>
        </w:tc>
        <w:tc>
          <w:tcPr>
            <w:tcW w:w="3689" w:type="dxa"/>
            <w:tcBorders>
              <w:left w:val="single" w:sz="4" w:space="0" w:color="000000"/>
              <w:right w:val="single" w:sz="4" w:space="0" w:color="000000"/>
            </w:tcBorders>
            <w:vAlign w:val="center"/>
          </w:tcPr>
          <w:p w:rsidR="00C3242B" w:rsidRPr="005C5CE8" w:rsidRDefault="00C3242B" w:rsidP="00C3242B">
            <w:pPr>
              <w:spacing w:after="0" w:line="240" w:lineRule="auto"/>
              <w:ind w:right="-1"/>
              <w:jc w:val="center"/>
              <w:rPr>
                <w:rFonts w:ascii="Times New Roman" w:eastAsia="Times New Roman" w:hAnsi="Times New Roman" w:cs="Times New Roman"/>
                <w:sz w:val="24"/>
                <w:szCs w:val="28"/>
                <w:lang w:eastAsia="zh-CN"/>
              </w:rPr>
            </w:pPr>
            <w:r w:rsidRPr="005C5CE8">
              <w:rPr>
                <w:rFonts w:ascii="Times New Roman" w:eastAsia="Times New Roman" w:hAnsi="Times New Roman" w:cs="Times New Roman"/>
                <w:sz w:val="24"/>
                <w:szCs w:val="28"/>
                <w:lang w:eastAsia="zh-CN"/>
              </w:rPr>
              <w:t>Примечание</w:t>
            </w:r>
          </w:p>
        </w:tc>
      </w:tr>
      <w:tr w:rsidR="00C3242B" w:rsidRPr="005C5CE8" w:rsidTr="00C3242B">
        <w:tc>
          <w:tcPr>
            <w:tcW w:w="695" w:type="dxa"/>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4208" w:type="dxa"/>
            <w:tcBorders>
              <w:lef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988" w:type="dxa"/>
            <w:tcBorders>
              <w:lef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3689" w:type="dxa"/>
            <w:tcBorders>
              <w:left w:val="single" w:sz="4" w:space="0" w:color="000000"/>
              <w:righ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r>
      <w:tr w:rsidR="00C3242B" w:rsidRPr="005C5CE8" w:rsidTr="00C3242B">
        <w:tc>
          <w:tcPr>
            <w:tcW w:w="695" w:type="dxa"/>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4208" w:type="dxa"/>
            <w:tcBorders>
              <w:lef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988" w:type="dxa"/>
            <w:tcBorders>
              <w:lef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3689" w:type="dxa"/>
            <w:tcBorders>
              <w:left w:val="single" w:sz="4" w:space="0" w:color="000000"/>
              <w:righ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r>
      <w:tr w:rsidR="00C3242B" w:rsidRPr="005C5CE8" w:rsidTr="00C3242B">
        <w:tc>
          <w:tcPr>
            <w:tcW w:w="695" w:type="dxa"/>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4208" w:type="dxa"/>
            <w:tcBorders>
              <w:lef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988" w:type="dxa"/>
            <w:tcBorders>
              <w:lef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3689" w:type="dxa"/>
            <w:tcBorders>
              <w:left w:val="single" w:sz="4" w:space="0" w:color="000000"/>
              <w:righ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r>
      <w:tr w:rsidR="00C3242B" w:rsidRPr="005C5CE8" w:rsidTr="00C3242B">
        <w:tc>
          <w:tcPr>
            <w:tcW w:w="695" w:type="dxa"/>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4208" w:type="dxa"/>
            <w:tcBorders>
              <w:lef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988" w:type="dxa"/>
            <w:tcBorders>
              <w:lef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c>
          <w:tcPr>
            <w:tcW w:w="3689" w:type="dxa"/>
            <w:tcBorders>
              <w:left w:val="single" w:sz="4" w:space="0" w:color="000000"/>
              <w:right w:val="single" w:sz="4" w:space="0" w:color="000000"/>
            </w:tcBorders>
            <w:vAlign w:val="center"/>
          </w:tcPr>
          <w:p w:rsidR="00C3242B" w:rsidRPr="005C5CE8" w:rsidRDefault="00C3242B" w:rsidP="00C3242B">
            <w:pPr>
              <w:snapToGrid w:val="0"/>
              <w:spacing w:after="0" w:line="240" w:lineRule="auto"/>
              <w:ind w:right="-1"/>
              <w:jc w:val="center"/>
              <w:rPr>
                <w:rFonts w:ascii="Times New Roman" w:eastAsia="Times New Roman" w:hAnsi="Times New Roman" w:cs="Times New Roman"/>
                <w:sz w:val="24"/>
                <w:szCs w:val="28"/>
                <w:lang w:eastAsia="zh-CN"/>
              </w:rPr>
            </w:pPr>
          </w:p>
        </w:tc>
      </w:tr>
    </w:tbl>
    <w:p w:rsidR="00C3242B" w:rsidRPr="005C5CE8" w:rsidRDefault="00C3242B" w:rsidP="00C3242B">
      <w:pPr>
        <w:spacing w:after="0" w:line="240" w:lineRule="auto"/>
        <w:ind w:right="-1" w:firstLine="709"/>
        <w:jc w:val="center"/>
        <w:rPr>
          <w:rFonts w:ascii="Times New Roman" w:eastAsia="Times New Roman" w:hAnsi="Times New Roman" w:cs="Times New Roman"/>
          <w:i/>
          <w:sz w:val="24"/>
          <w:szCs w:val="28"/>
          <w:lang w:eastAsia="zh-CN"/>
        </w:rPr>
      </w:pPr>
    </w:p>
    <w:p w:rsidR="00C3242B" w:rsidRPr="005C5CE8" w:rsidRDefault="00C3242B" w:rsidP="00C3242B">
      <w:pPr>
        <w:spacing w:after="0" w:line="240" w:lineRule="auto"/>
        <w:ind w:right="-1" w:firstLine="709"/>
        <w:jc w:val="both"/>
        <w:rPr>
          <w:rFonts w:ascii="Times New Roman" w:eastAsia="Times New Roman" w:hAnsi="Times New Roman" w:cs="Times New Roman"/>
          <w:i/>
          <w:sz w:val="28"/>
          <w:szCs w:val="28"/>
          <w:lang w:eastAsia="zh-CN"/>
        </w:rPr>
      </w:pPr>
    </w:p>
    <w:p w:rsidR="00C3242B" w:rsidRPr="005C5CE8" w:rsidRDefault="00C3242B" w:rsidP="00C3242B">
      <w:pPr>
        <w:spacing w:after="0" w:line="240" w:lineRule="auto"/>
        <w:ind w:right="-1" w:firstLine="709"/>
        <w:jc w:val="both"/>
        <w:rPr>
          <w:rFonts w:ascii="Times New Roman" w:eastAsia="Times New Roman" w:hAnsi="Times New Roman" w:cs="Times New Roman"/>
          <w:i/>
          <w:sz w:val="28"/>
          <w:szCs w:val="28"/>
          <w:lang w:eastAsia="zh-CN"/>
        </w:rPr>
      </w:pPr>
    </w:p>
    <w:p w:rsidR="003A143F" w:rsidRPr="003A143F" w:rsidRDefault="003A143F" w:rsidP="003A143F">
      <w:pPr>
        <w:spacing w:after="0" w:line="240" w:lineRule="auto"/>
        <w:ind w:right="-1"/>
        <w:jc w:val="both"/>
        <w:rPr>
          <w:rFonts w:ascii="Times New Roman" w:eastAsia="Times New Roman" w:hAnsi="Times New Roman" w:cs="Times New Roman"/>
          <w:i/>
          <w:sz w:val="28"/>
          <w:szCs w:val="28"/>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4"/>
          <w:szCs w:val="24"/>
          <w:lang w:eastAsia="zh-CN"/>
        </w:rPr>
      </w:pPr>
      <w:r w:rsidRPr="003A143F">
        <w:rPr>
          <w:rFonts w:ascii="Times New Roman" w:eastAsia="Times New Roman" w:hAnsi="Times New Roman" w:cs="Times New Roman"/>
          <w:sz w:val="24"/>
          <w:szCs w:val="24"/>
          <w:lang w:eastAsia="zh-CN"/>
        </w:rPr>
        <w:t>Опись</w:t>
      </w:r>
      <w:r w:rsidRPr="003A143F">
        <w:rPr>
          <w:rFonts w:ascii="Times New Roman" w:eastAsia="Times New Roman" w:hAnsi="Times New Roman" w:cs="Times New Roman"/>
          <w:spacing w:val="-2"/>
          <w:sz w:val="24"/>
          <w:szCs w:val="24"/>
          <w:lang w:eastAsia="zh-CN"/>
        </w:rPr>
        <w:t xml:space="preserve"> </w:t>
      </w:r>
      <w:r w:rsidRPr="003A143F">
        <w:rPr>
          <w:rFonts w:ascii="Times New Roman" w:eastAsia="Times New Roman" w:hAnsi="Times New Roman" w:cs="Times New Roman"/>
          <w:sz w:val="24"/>
          <w:szCs w:val="24"/>
          <w:lang w:eastAsia="zh-CN"/>
        </w:rPr>
        <w:t>сдал:</w:t>
      </w:r>
      <w:r w:rsidRPr="003A143F">
        <w:rPr>
          <w:rFonts w:ascii="Times New Roman" w:eastAsia="Times New Roman" w:hAnsi="Times New Roman" w:cs="Times New Roman"/>
          <w:sz w:val="24"/>
          <w:szCs w:val="24"/>
          <w:lang w:eastAsia="zh-CN"/>
        </w:rPr>
        <w:tab/>
        <w:t xml:space="preserve">                                                                 Опись</w:t>
      </w:r>
      <w:r w:rsidRPr="003A143F">
        <w:rPr>
          <w:rFonts w:ascii="Times New Roman" w:eastAsia="Times New Roman" w:hAnsi="Times New Roman" w:cs="Times New Roman"/>
          <w:spacing w:val="-6"/>
          <w:sz w:val="24"/>
          <w:szCs w:val="24"/>
          <w:lang w:eastAsia="zh-CN"/>
        </w:rPr>
        <w:t xml:space="preserve"> </w:t>
      </w:r>
      <w:r w:rsidRPr="003A143F">
        <w:rPr>
          <w:rFonts w:ascii="Times New Roman" w:eastAsia="Times New Roman" w:hAnsi="Times New Roman" w:cs="Times New Roman"/>
          <w:sz w:val="24"/>
          <w:szCs w:val="24"/>
          <w:lang w:eastAsia="zh-CN"/>
        </w:rPr>
        <w:t>принял:</w:t>
      </w:r>
    </w:p>
    <w:p w:rsidR="003A143F" w:rsidRPr="003A143F" w:rsidRDefault="003A143F" w:rsidP="003A143F">
      <w:pPr>
        <w:spacing w:after="0" w:line="240" w:lineRule="auto"/>
        <w:ind w:right="-1"/>
        <w:jc w:val="both"/>
        <w:rPr>
          <w:rFonts w:ascii="Times New Roman" w:eastAsia="Times New Roman" w:hAnsi="Times New Roman" w:cs="Times New Roman"/>
          <w:sz w:val="24"/>
          <w:szCs w:val="24"/>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4"/>
          <w:szCs w:val="24"/>
          <w:lang w:eastAsia="zh-CN"/>
        </w:rPr>
      </w:pPr>
      <w:r w:rsidRPr="003A143F">
        <w:rPr>
          <w:rFonts w:ascii="Times New Roman" w:eastAsia="Times New Roman" w:hAnsi="Times New Roman" w:cs="Times New Roman"/>
          <w:sz w:val="24"/>
          <w:szCs w:val="24"/>
          <w:u w:val="single"/>
          <w:lang w:eastAsia="zh-CN"/>
        </w:rPr>
        <w:t xml:space="preserve"> </w:t>
      </w:r>
      <w:r w:rsidRPr="003A143F">
        <w:rPr>
          <w:rFonts w:ascii="Times New Roman" w:eastAsia="Times New Roman" w:hAnsi="Times New Roman" w:cs="Times New Roman"/>
          <w:sz w:val="24"/>
          <w:szCs w:val="24"/>
          <w:u w:val="single"/>
          <w:lang w:eastAsia="zh-CN"/>
        </w:rPr>
        <w:tab/>
        <w:t xml:space="preserve">                 </w:t>
      </w:r>
      <w:r w:rsidRPr="003A143F">
        <w:rPr>
          <w:rFonts w:ascii="Times New Roman" w:eastAsia="Times New Roman" w:hAnsi="Times New Roman" w:cs="Times New Roman"/>
          <w:sz w:val="24"/>
          <w:szCs w:val="24"/>
          <w:lang w:eastAsia="zh-CN"/>
        </w:rPr>
        <w:t>(</w:t>
      </w:r>
      <w:r w:rsidRPr="003A143F">
        <w:rPr>
          <w:rFonts w:ascii="Times New Roman" w:eastAsia="Times New Roman" w:hAnsi="Times New Roman" w:cs="Times New Roman"/>
          <w:sz w:val="24"/>
          <w:szCs w:val="24"/>
          <w:u w:val="single"/>
          <w:lang w:eastAsia="zh-CN"/>
        </w:rPr>
        <w:t xml:space="preserve"> </w:t>
      </w:r>
      <w:r w:rsidRPr="003A143F">
        <w:rPr>
          <w:rFonts w:ascii="Times New Roman" w:eastAsia="Times New Roman" w:hAnsi="Times New Roman" w:cs="Times New Roman"/>
          <w:sz w:val="24"/>
          <w:szCs w:val="24"/>
          <w:u w:val="single"/>
          <w:lang w:eastAsia="zh-CN"/>
        </w:rPr>
        <w:tab/>
        <w:t xml:space="preserve">         </w:t>
      </w:r>
      <w:r w:rsidRPr="003A143F">
        <w:rPr>
          <w:rFonts w:ascii="Times New Roman" w:eastAsia="Times New Roman" w:hAnsi="Times New Roman" w:cs="Times New Roman"/>
          <w:sz w:val="24"/>
          <w:szCs w:val="24"/>
          <w:lang w:eastAsia="zh-CN"/>
        </w:rPr>
        <w:t>)</w:t>
      </w:r>
      <w:r w:rsidRPr="003A143F">
        <w:rPr>
          <w:rFonts w:ascii="Times New Roman" w:eastAsia="Times New Roman" w:hAnsi="Times New Roman" w:cs="Times New Roman"/>
          <w:sz w:val="24"/>
          <w:szCs w:val="24"/>
          <w:lang w:eastAsia="zh-CN"/>
        </w:rPr>
        <w:tab/>
        <w:t xml:space="preserve">                                  </w:t>
      </w:r>
      <w:r w:rsidRPr="003A143F">
        <w:rPr>
          <w:rFonts w:ascii="Times New Roman" w:eastAsia="Times New Roman" w:hAnsi="Times New Roman" w:cs="Times New Roman"/>
          <w:sz w:val="24"/>
          <w:szCs w:val="24"/>
          <w:u w:val="single"/>
          <w:lang w:eastAsia="zh-CN"/>
        </w:rPr>
        <w:t xml:space="preserve">                        </w:t>
      </w:r>
      <w:r w:rsidRPr="003A143F">
        <w:rPr>
          <w:rFonts w:ascii="Times New Roman" w:eastAsia="Times New Roman" w:hAnsi="Times New Roman" w:cs="Times New Roman"/>
          <w:sz w:val="24"/>
          <w:szCs w:val="24"/>
          <w:lang w:eastAsia="zh-CN"/>
        </w:rPr>
        <w:t>(</w:t>
      </w:r>
      <w:r w:rsidRPr="003A143F">
        <w:rPr>
          <w:rFonts w:ascii="Times New Roman" w:eastAsia="Times New Roman" w:hAnsi="Times New Roman" w:cs="Times New Roman"/>
          <w:sz w:val="24"/>
          <w:szCs w:val="24"/>
          <w:u w:val="single"/>
          <w:lang w:eastAsia="zh-CN"/>
        </w:rPr>
        <w:t xml:space="preserve"> </w:t>
      </w:r>
      <w:r w:rsidRPr="003A143F">
        <w:rPr>
          <w:rFonts w:ascii="Times New Roman" w:eastAsia="Times New Roman" w:hAnsi="Times New Roman" w:cs="Times New Roman"/>
          <w:sz w:val="24"/>
          <w:szCs w:val="24"/>
          <w:u w:val="single"/>
          <w:lang w:eastAsia="zh-CN"/>
        </w:rPr>
        <w:tab/>
        <w:t xml:space="preserve">          </w:t>
      </w:r>
      <w:r w:rsidRPr="003A143F">
        <w:rPr>
          <w:rFonts w:ascii="Times New Roman" w:eastAsia="Times New Roman" w:hAnsi="Times New Roman" w:cs="Times New Roman"/>
          <w:sz w:val="24"/>
          <w:szCs w:val="24"/>
          <w:lang w:eastAsia="zh-CN"/>
        </w:rPr>
        <w:t>)</w:t>
      </w:r>
    </w:p>
    <w:p w:rsidR="003A143F" w:rsidRPr="003A143F" w:rsidRDefault="003A143F" w:rsidP="003A143F">
      <w:pPr>
        <w:spacing w:after="0" w:line="240" w:lineRule="auto"/>
        <w:ind w:right="-1"/>
        <w:jc w:val="both"/>
        <w:rPr>
          <w:rFonts w:ascii="Times New Roman" w:eastAsia="Times New Roman" w:hAnsi="Times New Roman" w:cs="Times New Roman"/>
          <w:sz w:val="24"/>
          <w:szCs w:val="24"/>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4"/>
          <w:szCs w:val="24"/>
          <w:lang w:eastAsia="zh-CN"/>
        </w:rPr>
      </w:pPr>
      <w:r w:rsidRPr="003A143F">
        <w:rPr>
          <w:rFonts w:ascii="Times New Roman" w:eastAsia="Times New Roman" w:hAnsi="Times New Roman" w:cs="Times New Roman"/>
          <w:sz w:val="24"/>
          <w:szCs w:val="24"/>
          <w:lang w:eastAsia="zh-CN"/>
        </w:rPr>
        <w:t>«    »</w:t>
      </w:r>
      <w:r w:rsidRPr="003A143F">
        <w:rPr>
          <w:rFonts w:ascii="Times New Roman" w:eastAsia="Times New Roman" w:hAnsi="Times New Roman" w:cs="Times New Roman"/>
          <w:sz w:val="24"/>
          <w:szCs w:val="24"/>
          <w:u w:val="single"/>
          <w:lang w:eastAsia="zh-CN"/>
        </w:rPr>
        <w:t xml:space="preserve"> </w:t>
      </w:r>
      <w:r w:rsidRPr="003A143F">
        <w:rPr>
          <w:rFonts w:ascii="Times New Roman" w:eastAsia="Times New Roman" w:hAnsi="Times New Roman" w:cs="Times New Roman"/>
          <w:sz w:val="24"/>
          <w:szCs w:val="24"/>
          <w:u w:val="single"/>
          <w:lang w:eastAsia="zh-CN"/>
        </w:rPr>
        <w:tab/>
        <w:t xml:space="preserve">                   </w:t>
      </w:r>
      <w:r w:rsidRPr="003A143F">
        <w:rPr>
          <w:rFonts w:ascii="Times New Roman" w:eastAsia="Times New Roman" w:hAnsi="Times New Roman" w:cs="Times New Roman"/>
          <w:sz w:val="24"/>
          <w:szCs w:val="24"/>
          <w:lang w:eastAsia="zh-CN"/>
        </w:rPr>
        <w:t xml:space="preserve">2020 </w:t>
      </w:r>
      <w:r w:rsidRPr="003A143F">
        <w:rPr>
          <w:rFonts w:ascii="Times New Roman" w:eastAsia="Times New Roman" w:hAnsi="Times New Roman" w:cs="Times New Roman"/>
          <w:spacing w:val="-15"/>
          <w:sz w:val="24"/>
          <w:szCs w:val="24"/>
          <w:lang w:eastAsia="zh-CN"/>
        </w:rPr>
        <w:t xml:space="preserve">г.                                                         </w:t>
      </w:r>
      <w:r w:rsidRPr="003A143F">
        <w:rPr>
          <w:rFonts w:ascii="Times New Roman" w:eastAsia="Times New Roman" w:hAnsi="Times New Roman" w:cs="Times New Roman"/>
          <w:sz w:val="24"/>
          <w:szCs w:val="24"/>
          <w:lang w:eastAsia="zh-CN"/>
        </w:rPr>
        <w:t>«    »</w:t>
      </w:r>
      <w:r w:rsidRPr="003A143F">
        <w:rPr>
          <w:rFonts w:ascii="Times New Roman" w:eastAsia="Times New Roman" w:hAnsi="Times New Roman" w:cs="Times New Roman"/>
          <w:sz w:val="24"/>
          <w:szCs w:val="24"/>
          <w:u w:val="single"/>
          <w:lang w:eastAsia="zh-CN"/>
        </w:rPr>
        <w:t xml:space="preserve"> </w:t>
      </w:r>
      <w:r w:rsidRPr="003A143F">
        <w:rPr>
          <w:rFonts w:ascii="Times New Roman" w:eastAsia="Times New Roman" w:hAnsi="Times New Roman" w:cs="Times New Roman"/>
          <w:sz w:val="24"/>
          <w:szCs w:val="24"/>
          <w:u w:val="single"/>
          <w:lang w:eastAsia="zh-CN"/>
        </w:rPr>
        <w:tab/>
        <w:t xml:space="preserve">           </w:t>
      </w:r>
      <w:r w:rsidRPr="003A143F">
        <w:rPr>
          <w:rFonts w:ascii="Times New Roman" w:eastAsia="Times New Roman" w:hAnsi="Times New Roman" w:cs="Times New Roman"/>
          <w:sz w:val="24"/>
          <w:szCs w:val="24"/>
          <w:lang w:eastAsia="zh-CN"/>
        </w:rPr>
        <w:t>2020</w:t>
      </w:r>
      <w:r w:rsidRPr="003A143F">
        <w:rPr>
          <w:rFonts w:ascii="Times New Roman" w:eastAsia="Times New Roman" w:hAnsi="Times New Roman" w:cs="Times New Roman"/>
          <w:spacing w:val="1"/>
          <w:sz w:val="24"/>
          <w:szCs w:val="24"/>
          <w:lang w:eastAsia="zh-CN"/>
        </w:rPr>
        <w:t xml:space="preserve"> </w:t>
      </w:r>
      <w:r w:rsidRPr="003A143F">
        <w:rPr>
          <w:rFonts w:ascii="Times New Roman" w:eastAsia="Times New Roman" w:hAnsi="Times New Roman" w:cs="Times New Roman"/>
          <w:spacing w:val="-15"/>
          <w:sz w:val="24"/>
          <w:szCs w:val="24"/>
          <w:lang w:eastAsia="zh-CN"/>
        </w:rPr>
        <w:t>г.</w:t>
      </w:r>
    </w:p>
    <w:p w:rsidR="003A143F" w:rsidRPr="003A143F" w:rsidRDefault="003A143F" w:rsidP="003A143F">
      <w:pPr>
        <w:spacing w:after="0" w:line="240" w:lineRule="auto"/>
        <w:ind w:right="-1"/>
        <w:jc w:val="both"/>
        <w:rPr>
          <w:rFonts w:ascii="Times New Roman" w:eastAsia="Times New Roman" w:hAnsi="Times New Roman" w:cs="Times New Roman"/>
          <w:sz w:val="24"/>
          <w:szCs w:val="24"/>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4"/>
          <w:szCs w:val="24"/>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4"/>
          <w:szCs w:val="24"/>
          <w:lang w:eastAsia="zh-CN"/>
        </w:rPr>
      </w:pPr>
      <w:r w:rsidRPr="003A143F">
        <w:rPr>
          <w:rFonts w:ascii="Times New Roman" w:eastAsia="Times New Roman" w:hAnsi="Times New Roman" w:cs="Times New Roman"/>
          <w:sz w:val="24"/>
          <w:szCs w:val="24"/>
          <w:lang w:eastAsia="zh-CN"/>
        </w:rPr>
        <w:t>&lt;*&gt; Настоящая форма заполняется в двух экземплярах, каждый из которых распечатывается на одном листе, а в случае необходимости – на одном листе с двух сторон.</w:t>
      </w:r>
    </w:p>
    <w:p w:rsidR="003A143F" w:rsidRPr="003A143F" w:rsidRDefault="003A143F" w:rsidP="003A143F">
      <w:pPr>
        <w:spacing w:after="0" w:line="240" w:lineRule="auto"/>
        <w:ind w:right="-1"/>
        <w:jc w:val="both"/>
        <w:rPr>
          <w:rFonts w:ascii="Times New Roman" w:eastAsia="Times New Roman" w:hAnsi="Times New Roman" w:cs="Times New Roman"/>
          <w:sz w:val="24"/>
          <w:szCs w:val="24"/>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8"/>
          <w:szCs w:val="28"/>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8"/>
          <w:szCs w:val="28"/>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8"/>
          <w:szCs w:val="28"/>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8"/>
          <w:szCs w:val="28"/>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8"/>
          <w:szCs w:val="28"/>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8"/>
          <w:szCs w:val="28"/>
          <w:lang w:eastAsia="zh-CN"/>
        </w:rPr>
      </w:pPr>
    </w:p>
    <w:p w:rsidR="003A143F" w:rsidRPr="003A143F" w:rsidRDefault="003A143F" w:rsidP="003A143F">
      <w:pPr>
        <w:spacing w:after="0" w:line="240" w:lineRule="auto"/>
        <w:ind w:right="-1"/>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ind w:right="-1" w:firstLine="709"/>
        <w:jc w:val="right"/>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lastRenderedPageBreak/>
        <w:t>Приложение №3</w:t>
      </w:r>
    </w:p>
    <w:p w:rsidR="00C3242B" w:rsidRPr="005C5CE8" w:rsidRDefault="00C3242B" w:rsidP="00C3242B">
      <w:pPr>
        <w:spacing w:after="0" w:line="240" w:lineRule="auto"/>
        <w:ind w:right="-1" w:firstLine="709"/>
        <w:jc w:val="right"/>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к документации об аукционе</w:t>
      </w:r>
    </w:p>
    <w:p w:rsidR="00C3242B" w:rsidRPr="005C5CE8" w:rsidRDefault="00C3242B" w:rsidP="00C3242B">
      <w:pPr>
        <w:spacing w:after="0" w:line="240" w:lineRule="auto"/>
        <w:ind w:firstLine="709"/>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jc w:val="center"/>
        <w:rPr>
          <w:rFonts w:ascii="Times New Roman" w:eastAsia="Times New Roman" w:hAnsi="Times New Roman" w:cs="Times New Roman"/>
          <w:b/>
          <w:sz w:val="24"/>
          <w:szCs w:val="24"/>
          <w:lang w:eastAsia="zh-CN"/>
        </w:rPr>
      </w:pPr>
      <w:r w:rsidRPr="005C5CE8">
        <w:rPr>
          <w:rFonts w:ascii="Times New Roman" w:eastAsia="Times New Roman" w:hAnsi="Times New Roman" w:cs="Times New Roman"/>
          <w:b/>
          <w:sz w:val="24"/>
          <w:szCs w:val="24"/>
          <w:lang w:eastAsia="zh-CN"/>
        </w:rPr>
        <w:t>Проект договора купли-продажи находящегося в муниципальной собственности Новоалександровского городского округа Ставропольского края объекта недвижимости,  закрепленного на праве хозяйственного ведения</w:t>
      </w:r>
    </w:p>
    <w:p w:rsidR="00C3242B" w:rsidRPr="005C5CE8" w:rsidRDefault="00C3242B" w:rsidP="00C3242B">
      <w:pPr>
        <w:spacing w:after="0" w:line="240" w:lineRule="auto"/>
        <w:jc w:val="center"/>
        <w:rPr>
          <w:rFonts w:ascii="Times New Roman" w:eastAsia="Times New Roman" w:hAnsi="Times New Roman" w:cs="Times New Roman"/>
          <w:b/>
          <w:sz w:val="28"/>
          <w:szCs w:val="28"/>
          <w:lang w:eastAsia="zh-CN"/>
        </w:rPr>
      </w:pPr>
    </w:p>
    <w:p w:rsidR="00C3242B" w:rsidRPr="005C5CE8" w:rsidRDefault="00C3242B" w:rsidP="00C3242B">
      <w:pPr>
        <w:spacing w:after="0" w:line="240" w:lineRule="auto"/>
        <w:jc w:val="center"/>
        <w:rPr>
          <w:rFonts w:ascii="Times New Roman" w:eastAsia="Times New Roman" w:hAnsi="Times New Roman" w:cs="Times New Roman"/>
          <w:b/>
          <w:sz w:val="28"/>
          <w:szCs w:val="28"/>
          <w:lang w:eastAsia="zh-CN"/>
        </w:rPr>
      </w:pPr>
      <w:r w:rsidRPr="005C5CE8">
        <w:rPr>
          <w:rFonts w:ascii="Times New Roman" w:eastAsia="Times New Roman" w:hAnsi="Times New Roman" w:cs="Times New Roman"/>
          <w:b/>
          <w:sz w:val="28"/>
          <w:szCs w:val="28"/>
          <w:lang w:eastAsia="zh-CN"/>
        </w:rPr>
        <w:t xml:space="preserve">Договор купли-продажи объекта недвижимости </w:t>
      </w:r>
    </w:p>
    <w:p w:rsidR="00C3242B" w:rsidRPr="005C5CE8" w:rsidRDefault="00C3242B" w:rsidP="00C3242B">
      <w:pPr>
        <w:spacing w:after="0" w:line="240" w:lineRule="auto"/>
        <w:jc w:val="center"/>
        <w:rPr>
          <w:rFonts w:ascii="Times New Roman" w:eastAsia="Times New Roman" w:hAnsi="Times New Roman" w:cs="Times New Roman"/>
          <w:b/>
          <w:sz w:val="28"/>
          <w:szCs w:val="28"/>
          <w:lang w:eastAsia="zh-CN"/>
        </w:rPr>
      </w:pPr>
    </w:p>
    <w:p w:rsidR="00C3242B" w:rsidRPr="005C5CE8" w:rsidRDefault="00F961D6" w:rsidP="00C3242B">
      <w:pPr>
        <w:spacing w:after="0" w:line="240" w:lineRule="auto"/>
        <w:jc w:val="both"/>
        <w:rPr>
          <w:rFonts w:ascii="Times New Roman" w:eastAsia="Times New Roman" w:hAnsi="Times New Roman" w:cs="Times New Roman"/>
          <w:b/>
          <w:bCs/>
          <w:sz w:val="26"/>
          <w:szCs w:val="26"/>
          <w:lang w:eastAsia="zh-CN"/>
        </w:rPr>
      </w:pPr>
      <w:proofErr w:type="spellStart"/>
      <w:r>
        <w:rPr>
          <w:rFonts w:ascii="Times New Roman" w:eastAsia="Times New Roman" w:hAnsi="Times New Roman" w:cs="Times New Roman"/>
          <w:sz w:val="26"/>
          <w:szCs w:val="26"/>
          <w:lang w:eastAsia="zh-CN"/>
        </w:rPr>
        <w:t>пос</w:t>
      </w:r>
      <w:proofErr w:type="gramStart"/>
      <w:r>
        <w:rPr>
          <w:rFonts w:ascii="Times New Roman" w:eastAsia="Times New Roman" w:hAnsi="Times New Roman" w:cs="Times New Roman"/>
          <w:sz w:val="26"/>
          <w:szCs w:val="26"/>
          <w:lang w:eastAsia="zh-CN"/>
        </w:rPr>
        <w:t>.Г</w:t>
      </w:r>
      <w:proofErr w:type="gramEnd"/>
      <w:r>
        <w:rPr>
          <w:rFonts w:ascii="Times New Roman" w:eastAsia="Times New Roman" w:hAnsi="Times New Roman" w:cs="Times New Roman"/>
          <w:sz w:val="26"/>
          <w:szCs w:val="26"/>
          <w:lang w:eastAsia="zh-CN"/>
        </w:rPr>
        <w:t>орьковский</w:t>
      </w:r>
      <w:proofErr w:type="spellEnd"/>
      <w:r>
        <w:rPr>
          <w:rFonts w:ascii="Times New Roman" w:eastAsia="Times New Roman" w:hAnsi="Times New Roman" w:cs="Times New Roman"/>
          <w:sz w:val="26"/>
          <w:szCs w:val="26"/>
          <w:lang w:eastAsia="zh-CN"/>
        </w:rPr>
        <w:t xml:space="preserve">      </w:t>
      </w:r>
      <w:r w:rsidR="00C3242B" w:rsidRPr="005C5CE8">
        <w:rPr>
          <w:rFonts w:ascii="Times New Roman" w:eastAsia="Times New Roman" w:hAnsi="Times New Roman" w:cs="Times New Roman"/>
          <w:sz w:val="26"/>
          <w:szCs w:val="26"/>
          <w:lang w:eastAsia="zh-CN"/>
        </w:rPr>
        <w:t xml:space="preserve">                                         </w:t>
      </w:r>
      <w:r>
        <w:rPr>
          <w:rFonts w:ascii="Times New Roman" w:eastAsia="Times New Roman" w:hAnsi="Times New Roman" w:cs="Times New Roman"/>
          <w:sz w:val="26"/>
          <w:szCs w:val="26"/>
          <w:lang w:eastAsia="zh-CN"/>
        </w:rPr>
        <w:t xml:space="preserve">  </w:t>
      </w:r>
      <w:r w:rsidR="00C3242B" w:rsidRPr="005C5CE8">
        <w:rPr>
          <w:rFonts w:ascii="Times New Roman" w:eastAsia="Times New Roman" w:hAnsi="Times New Roman" w:cs="Times New Roman"/>
          <w:sz w:val="26"/>
          <w:szCs w:val="26"/>
          <w:lang w:eastAsia="zh-CN"/>
        </w:rPr>
        <w:t xml:space="preserve">                       </w:t>
      </w:r>
      <w:r>
        <w:rPr>
          <w:rFonts w:ascii="Times New Roman" w:eastAsia="Times New Roman" w:hAnsi="Times New Roman" w:cs="Times New Roman"/>
          <w:sz w:val="26"/>
          <w:szCs w:val="26"/>
          <w:lang w:eastAsia="zh-CN"/>
        </w:rPr>
        <w:t xml:space="preserve">   </w:t>
      </w:r>
      <w:r w:rsidR="00C3242B" w:rsidRPr="005C5CE8">
        <w:rPr>
          <w:rFonts w:ascii="Times New Roman" w:eastAsia="Times New Roman" w:hAnsi="Times New Roman" w:cs="Times New Roman"/>
          <w:sz w:val="26"/>
          <w:szCs w:val="26"/>
          <w:lang w:eastAsia="zh-CN"/>
        </w:rPr>
        <w:t xml:space="preserve">   «___»_________ </w:t>
      </w:r>
      <w:r w:rsidR="003A143F">
        <w:rPr>
          <w:rFonts w:ascii="Times New Roman" w:eastAsia="Times New Roman" w:hAnsi="Times New Roman" w:cs="Times New Roman"/>
          <w:sz w:val="26"/>
          <w:szCs w:val="26"/>
          <w:lang w:eastAsia="zh-CN"/>
        </w:rPr>
        <w:t>2020</w:t>
      </w:r>
    </w:p>
    <w:p w:rsidR="00C3242B" w:rsidRPr="005C5CE8" w:rsidRDefault="00C3242B" w:rsidP="00C3242B">
      <w:pPr>
        <w:spacing w:after="0" w:line="240" w:lineRule="auto"/>
        <w:jc w:val="center"/>
        <w:rPr>
          <w:rFonts w:ascii="Times New Roman" w:eastAsia="Times New Roman" w:hAnsi="Times New Roman" w:cs="Times New Roman"/>
          <w:b/>
          <w:bCs/>
          <w:sz w:val="26"/>
          <w:szCs w:val="26"/>
          <w:lang w:eastAsia="zh-CN"/>
        </w:rPr>
      </w:pPr>
    </w:p>
    <w:p w:rsidR="00C3242B" w:rsidRPr="005C5CE8" w:rsidRDefault="00A80BCA" w:rsidP="00C3242B">
      <w:pPr>
        <w:tabs>
          <w:tab w:val="left" w:pos="709"/>
        </w:tabs>
        <w:spacing w:after="0" w:line="240" w:lineRule="auto"/>
        <w:ind w:firstLine="567"/>
        <w:jc w:val="both"/>
        <w:rPr>
          <w:rFonts w:ascii="Times New Roman" w:eastAsia="Times New Roman" w:hAnsi="Times New Roman" w:cs="Times New Roman"/>
          <w:sz w:val="20"/>
          <w:szCs w:val="20"/>
          <w:lang w:eastAsia="zh-CN"/>
        </w:rPr>
      </w:pPr>
      <w:r w:rsidRPr="00A80BCA">
        <w:rPr>
          <w:rFonts w:ascii="Times New Roman" w:eastAsia="Times New Roman" w:hAnsi="Times New Roman" w:cs="Times New Roman"/>
          <w:sz w:val="26"/>
          <w:szCs w:val="26"/>
          <w:lang w:eastAsia="zh-CN"/>
        </w:rPr>
        <w:t>Муниципальн</w:t>
      </w:r>
      <w:r>
        <w:rPr>
          <w:rFonts w:ascii="Times New Roman" w:eastAsia="Times New Roman" w:hAnsi="Times New Roman" w:cs="Times New Roman"/>
          <w:sz w:val="26"/>
          <w:szCs w:val="26"/>
          <w:lang w:eastAsia="zh-CN"/>
        </w:rPr>
        <w:t>ое</w:t>
      </w:r>
      <w:r w:rsidRPr="00A80BCA">
        <w:rPr>
          <w:rFonts w:ascii="Times New Roman" w:eastAsia="Times New Roman" w:hAnsi="Times New Roman" w:cs="Times New Roman"/>
          <w:sz w:val="26"/>
          <w:szCs w:val="26"/>
          <w:lang w:eastAsia="zh-CN"/>
        </w:rPr>
        <w:t xml:space="preserve"> предприятие Новоалександровского городского округа Ставропольского края «Горьковское жи</w:t>
      </w:r>
      <w:r>
        <w:rPr>
          <w:rFonts w:ascii="Times New Roman" w:eastAsia="Times New Roman" w:hAnsi="Times New Roman" w:cs="Times New Roman"/>
          <w:sz w:val="26"/>
          <w:szCs w:val="26"/>
          <w:lang w:eastAsia="zh-CN"/>
        </w:rPr>
        <w:t xml:space="preserve">лищно-коммунальное хозяйство» </w:t>
      </w:r>
      <w:r w:rsidR="00C3242B" w:rsidRPr="005C5CE8">
        <w:rPr>
          <w:rFonts w:ascii="Times New Roman" w:eastAsia="Times New Roman" w:hAnsi="Times New Roman" w:cs="Times New Roman"/>
          <w:sz w:val="26"/>
          <w:szCs w:val="26"/>
          <w:lang w:eastAsia="zh-CN"/>
        </w:rPr>
        <w:t xml:space="preserve">в лице директора </w:t>
      </w:r>
      <w:proofErr w:type="spellStart"/>
      <w:r>
        <w:rPr>
          <w:rFonts w:ascii="Times New Roman" w:eastAsia="Times New Roman" w:hAnsi="Times New Roman" w:cs="Times New Roman"/>
          <w:sz w:val="26"/>
          <w:szCs w:val="26"/>
          <w:lang w:eastAsia="zh-CN"/>
        </w:rPr>
        <w:t>Козл</w:t>
      </w:r>
      <w:r w:rsidR="000716AF">
        <w:rPr>
          <w:rFonts w:ascii="Times New Roman" w:eastAsia="Times New Roman" w:hAnsi="Times New Roman" w:cs="Times New Roman"/>
          <w:sz w:val="26"/>
          <w:szCs w:val="26"/>
          <w:lang w:eastAsia="zh-CN"/>
        </w:rPr>
        <w:t>итина</w:t>
      </w:r>
      <w:proofErr w:type="spellEnd"/>
      <w:r w:rsidRPr="00A80BCA">
        <w:rPr>
          <w:rFonts w:ascii="Times New Roman" w:eastAsia="Times New Roman" w:hAnsi="Times New Roman" w:cs="Times New Roman"/>
          <w:sz w:val="26"/>
          <w:szCs w:val="26"/>
          <w:lang w:eastAsia="zh-CN"/>
        </w:rPr>
        <w:t xml:space="preserve"> Александра Николаевича</w:t>
      </w:r>
      <w:r w:rsidR="00C3242B" w:rsidRPr="005C5CE8">
        <w:rPr>
          <w:rFonts w:ascii="Times New Roman" w:eastAsia="Times New Roman" w:hAnsi="Times New Roman" w:cs="Times New Roman"/>
          <w:sz w:val="26"/>
          <w:szCs w:val="26"/>
          <w:lang w:eastAsia="zh-CN"/>
        </w:rPr>
        <w:t>, действующего на основании Устава, именуемое в дальнейшем Продавец, с одной стороны, и</w:t>
      </w:r>
    </w:p>
    <w:p w:rsidR="00C3242B" w:rsidRPr="005C5CE8" w:rsidRDefault="00C3242B" w:rsidP="00C3242B">
      <w:pPr>
        <w:spacing w:after="0" w:line="240" w:lineRule="auto"/>
        <w:ind w:firstLine="567"/>
        <w:jc w:val="both"/>
        <w:rPr>
          <w:rFonts w:ascii="Times New Roman" w:eastAsia="Times New Roman" w:hAnsi="Times New Roman" w:cs="Times New Roman"/>
          <w:b/>
          <w:sz w:val="28"/>
          <w:szCs w:val="20"/>
          <w:lang w:eastAsia="zh-CN"/>
        </w:rPr>
      </w:pPr>
      <w:r w:rsidRPr="005C5CE8">
        <w:rPr>
          <w:rFonts w:ascii="Times New Roman" w:eastAsia="Times New Roman" w:hAnsi="Times New Roman" w:cs="Times New Roman"/>
          <w:color w:val="000000"/>
          <w:sz w:val="26"/>
          <w:szCs w:val="26"/>
          <w:lang w:eastAsia="zh-CN"/>
        </w:rPr>
        <w:t xml:space="preserve">______________________________________________, именуемый в дальнейшем Покупатель, с другой стороны, </w:t>
      </w:r>
    </w:p>
    <w:p w:rsidR="00C3242B" w:rsidRPr="005C5CE8" w:rsidRDefault="00C3242B" w:rsidP="00C3242B">
      <w:pPr>
        <w:spacing w:after="0" w:line="240" w:lineRule="auto"/>
        <w:ind w:firstLine="567"/>
        <w:jc w:val="both"/>
        <w:rPr>
          <w:rFonts w:ascii="Times New Roman" w:eastAsia="Times New Roman" w:hAnsi="Times New Roman" w:cs="Times New Roman"/>
          <w:b/>
          <w:sz w:val="28"/>
          <w:szCs w:val="20"/>
          <w:lang w:eastAsia="zh-CN"/>
        </w:rPr>
      </w:pPr>
      <w:proofErr w:type="gramStart"/>
      <w:r w:rsidRPr="005C5CE8">
        <w:rPr>
          <w:rFonts w:ascii="Times New Roman" w:eastAsia="Times New Roman" w:hAnsi="Times New Roman" w:cs="Times New Roman"/>
          <w:color w:val="000000"/>
          <w:sz w:val="26"/>
          <w:szCs w:val="26"/>
          <w:lang w:eastAsia="zh-CN"/>
        </w:rPr>
        <w:t>руководствуясь Федеральными законами от 14.11.2002 №161-ФЗ «О государственных и муниципальных унитарных предприятиях», от 26.07.2006 №135-ФЗ «О защите конкуренции», Уставом Новоалександровского городского округа Ставропольского края,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roofErr w:type="gramEnd"/>
      <w:r w:rsidRPr="005C5CE8">
        <w:rPr>
          <w:rFonts w:ascii="Times New Roman" w:eastAsia="Times New Roman" w:hAnsi="Times New Roman" w:cs="Times New Roman"/>
          <w:color w:val="000000"/>
          <w:sz w:val="26"/>
          <w:szCs w:val="26"/>
          <w:lang w:eastAsia="zh-CN"/>
        </w:rPr>
        <w:t xml:space="preserve">, </w:t>
      </w:r>
      <w:proofErr w:type="gramStart"/>
      <w:r w:rsidRPr="005C5CE8">
        <w:rPr>
          <w:rFonts w:ascii="Times New Roman" w:eastAsia="Times New Roman" w:hAnsi="Times New Roman" w:cs="Times New Roman"/>
          <w:color w:val="000000"/>
          <w:sz w:val="26"/>
          <w:szCs w:val="26"/>
          <w:lang w:eastAsia="zh-CN"/>
        </w:rPr>
        <w:t xml:space="preserve">и перечне видов имущества, в отношении которого заключение указанных договоров может осуществляться путем проведения торгов в форме конкурса», </w:t>
      </w:r>
      <w:r w:rsidR="000F1662" w:rsidRPr="000F1662">
        <w:rPr>
          <w:rFonts w:ascii="Times New Roman" w:eastAsia="Times New Roman" w:hAnsi="Times New Roman" w:cs="Times New Roman"/>
          <w:color w:val="000000"/>
          <w:sz w:val="26"/>
          <w:szCs w:val="26"/>
          <w:lang w:eastAsia="zh-CN"/>
        </w:rPr>
        <w:t>постановлением администрации Новоалександровского городского округа Ставропольского края от 09.09.2020 № 1234 «О даче согласия Муниципальному предприятию Новоалександровского городского округа Ставропольского края «Горьковское жилищно-коммунальное хозяйство» на отчуждение путем продажи на аукционе находящегося в муниципальной собственности Новоалександровского городского округа Ставропольского края и закрепленного за ним</w:t>
      </w:r>
      <w:proofErr w:type="gramEnd"/>
      <w:r w:rsidR="000F1662" w:rsidRPr="000F1662">
        <w:rPr>
          <w:rFonts w:ascii="Times New Roman" w:eastAsia="Times New Roman" w:hAnsi="Times New Roman" w:cs="Times New Roman"/>
          <w:color w:val="000000"/>
          <w:sz w:val="26"/>
          <w:szCs w:val="26"/>
          <w:lang w:eastAsia="zh-CN"/>
        </w:rPr>
        <w:t xml:space="preserve"> на праве хозяйственного ведения недвижимого имущества»</w:t>
      </w:r>
      <w:r w:rsidRPr="005C5CE8">
        <w:rPr>
          <w:rFonts w:ascii="Times New Roman" w:eastAsia="Times New Roman" w:hAnsi="Times New Roman" w:cs="Times New Roman"/>
          <w:color w:val="000000"/>
          <w:sz w:val="26"/>
          <w:szCs w:val="26"/>
          <w:lang w:eastAsia="zh-CN"/>
        </w:rPr>
        <w:t>, на основании протокола об итогах аукциона от __ _______20</w:t>
      </w:r>
      <w:r w:rsidR="000F1662">
        <w:rPr>
          <w:rFonts w:ascii="Times New Roman" w:eastAsia="Times New Roman" w:hAnsi="Times New Roman" w:cs="Times New Roman"/>
          <w:color w:val="000000"/>
          <w:sz w:val="26"/>
          <w:szCs w:val="26"/>
          <w:lang w:eastAsia="zh-CN"/>
        </w:rPr>
        <w:t>20</w:t>
      </w:r>
      <w:r w:rsidRPr="005C5CE8">
        <w:rPr>
          <w:rFonts w:ascii="Times New Roman" w:eastAsia="Times New Roman" w:hAnsi="Times New Roman" w:cs="Times New Roman"/>
          <w:color w:val="000000"/>
          <w:sz w:val="26"/>
          <w:szCs w:val="26"/>
          <w:lang w:eastAsia="zh-CN"/>
        </w:rPr>
        <w:t xml:space="preserve"> г., заключили настоящий договор (далее по тексту - Договор):</w:t>
      </w:r>
    </w:p>
    <w:p w:rsidR="00C3242B" w:rsidRPr="005C5CE8" w:rsidRDefault="00C3242B" w:rsidP="00C3242B">
      <w:pPr>
        <w:spacing w:after="0" w:line="240" w:lineRule="auto"/>
        <w:ind w:right="368"/>
        <w:jc w:val="center"/>
        <w:rPr>
          <w:rFonts w:ascii="Times New Roman" w:eastAsia="Times New Roman" w:hAnsi="Times New Roman" w:cs="Times New Roman"/>
          <w:b/>
          <w:color w:val="000000"/>
          <w:sz w:val="26"/>
          <w:szCs w:val="26"/>
          <w:lang w:eastAsia="zh-CN"/>
        </w:rPr>
      </w:pPr>
    </w:p>
    <w:p w:rsidR="00C3242B" w:rsidRPr="005C5CE8" w:rsidRDefault="00C3242B" w:rsidP="00C3242B">
      <w:pPr>
        <w:widowControl w:val="0"/>
        <w:numPr>
          <w:ilvl w:val="0"/>
          <w:numId w:val="12"/>
        </w:numPr>
        <w:shd w:val="clear" w:color="auto" w:fill="FFFFFF"/>
        <w:autoSpaceDE w:val="0"/>
        <w:spacing w:after="0" w:line="240" w:lineRule="auto"/>
        <w:rPr>
          <w:rFonts w:ascii="Times New Roman" w:eastAsia="Times New Roman" w:hAnsi="Times New Roman" w:cs="Times New Roman"/>
          <w:b/>
          <w:color w:val="000000"/>
          <w:spacing w:val="-3"/>
          <w:sz w:val="26"/>
          <w:szCs w:val="26"/>
          <w:lang w:eastAsia="zh-CN"/>
        </w:rPr>
      </w:pPr>
      <w:r w:rsidRPr="005C5CE8">
        <w:rPr>
          <w:rFonts w:ascii="Times New Roman" w:eastAsia="Times New Roman" w:hAnsi="Times New Roman" w:cs="Times New Roman"/>
          <w:b/>
          <w:color w:val="000000"/>
          <w:spacing w:val="-3"/>
          <w:sz w:val="26"/>
          <w:szCs w:val="26"/>
          <w:lang w:eastAsia="zh-CN"/>
        </w:rPr>
        <w:t>Предмет договора</w:t>
      </w:r>
    </w:p>
    <w:p w:rsidR="00C3242B" w:rsidRPr="005C5CE8" w:rsidRDefault="00C3242B" w:rsidP="00C3242B">
      <w:pPr>
        <w:shd w:val="clear" w:color="auto" w:fill="FFFFFF"/>
        <w:spacing w:after="0" w:line="240" w:lineRule="auto"/>
        <w:ind w:left="4" w:right="7" w:firstLine="760"/>
        <w:jc w:val="both"/>
        <w:rPr>
          <w:rFonts w:ascii="Times New Roman" w:eastAsia="Times New Roman" w:hAnsi="Times New Roman" w:cs="Times New Roman"/>
          <w:b/>
          <w:color w:val="000000"/>
          <w:spacing w:val="-10"/>
          <w:sz w:val="26"/>
          <w:szCs w:val="26"/>
          <w:lang w:eastAsia="zh-CN"/>
        </w:rPr>
      </w:pPr>
    </w:p>
    <w:p w:rsidR="00C01B0E" w:rsidRDefault="00C3242B" w:rsidP="00C3242B">
      <w:pPr>
        <w:tabs>
          <w:tab w:val="left" w:pos="567"/>
          <w:tab w:val="left" w:pos="709"/>
          <w:tab w:val="left" w:pos="851"/>
        </w:tabs>
        <w:spacing w:after="0" w:line="240" w:lineRule="auto"/>
        <w:ind w:firstLine="567"/>
        <w:jc w:val="both"/>
        <w:rPr>
          <w:rFonts w:ascii="Times New Roman" w:eastAsia="Times New Roman" w:hAnsi="Times New Roman" w:cs="Times New Roman"/>
          <w:color w:val="000000"/>
          <w:sz w:val="26"/>
          <w:szCs w:val="26"/>
          <w:lang w:eastAsia="zh-CN"/>
        </w:rPr>
      </w:pPr>
      <w:r w:rsidRPr="005C5CE8">
        <w:rPr>
          <w:rFonts w:ascii="Times New Roman" w:eastAsia="Times New Roman" w:hAnsi="Times New Roman" w:cs="Times New Roman"/>
          <w:color w:val="000000"/>
          <w:spacing w:val="-10"/>
          <w:sz w:val="26"/>
          <w:szCs w:val="26"/>
          <w:lang w:eastAsia="zh-CN"/>
        </w:rPr>
        <w:t xml:space="preserve">1.1. </w:t>
      </w:r>
      <w:r w:rsidRPr="005C5CE8">
        <w:rPr>
          <w:rFonts w:ascii="Times New Roman" w:eastAsia="Times New Roman" w:hAnsi="Times New Roman" w:cs="Times New Roman"/>
          <w:color w:val="000000"/>
          <w:sz w:val="26"/>
          <w:szCs w:val="26"/>
          <w:lang w:eastAsia="zh-CN"/>
        </w:rPr>
        <w:t xml:space="preserve">Продавец продает, а Покупатель приобретает </w:t>
      </w:r>
      <w:r w:rsidRPr="005C5CE8">
        <w:rPr>
          <w:rFonts w:ascii="Times New Roman" w:eastAsia="Times New Roman" w:hAnsi="Times New Roman" w:cs="Times New Roman"/>
          <w:sz w:val="26"/>
          <w:szCs w:val="26"/>
          <w:lang w:eastAsia="zh-CN"/>
        </w:rPr>
        <w:t>находящийся в муниципальной собственности Новоалександровского городского округа Ставропольского края, закрепленный на праве хозяйственного ведения за Продавцом объект недвижимости</w:t>
      </w:r>
      <w:r w:rsidRPr="005C5CE8">
        <w:rPr>
          <w:rFonts w:ascii="Times New Roman" w:eastAsia="Times New Roman" w:hAnsi="Times New Roman" w:cs="Times New Roman"/>
          <w:color w:val="000000"/>
          <w:sz w:val="26"/>
          <w:szCs w:val="26"/>
          <w:lang w:eastAsia="zh-CN"/>
        </w:rPr>
        <w:t xml:space="preserve">: </w:t>
      </w:r>
    </w:p>
    <w:p w:rsidR="00C3242B" w:rsidRPr="005C5CE8" w:rsidRDefault="00CA5DF3" w:rsidP="00C3242B">
      <w:pPr>
        <w:tabs>
          <w:tab w:val="left" w:pos="567"/>
          <w:tab w:val="left" w:pos="709"/>
          <w:tab w:val="left" w:pos="851"/>
        </w:tabs>
        <w:spacing w:after="0" w:line="240" w:lineRule="auto"/>
        <w:ind w:firstLine="567"/>
        <w:jc w:val="both"/>
        <w:rPr>
          <w:rFonts w:ascii="Times New Roman" w:eastAsia="Times New Roman" w:hAnsi="Times New Roman" w:cs="Times New Roman"/>
          <w:sz w:val="26"/>
          <w:szCs w:val="26"/>
          <w:lang w:eastAsia="ar-SA"/>
        </w:rPr>
      </w:pPr>
      <w:r w:rsidRPr="00CA5DF3">
        <w:rPr>
          <w:rFonts w:ascii="Times New Roman" w:eastAsia="Times New Roman" w:hAnsi="Times New Roman" w:cs="Times New Roman"/>
          <w:sz w:val="26"/>
          <w:szCs w:val="26"/>
          <w:lang w:eastAsia="ar-SA"/>
        </w:rPr>
        <w:t xml:space="preserve">нежилое здание - Складское помещение, кадастровый номер 26:04:030206:558, назначение: нежилое здание, площадь 283,8 </w:t>
      </w:r>
      <w:proofErr w:type="spellStart"/>
      <w:r w:rsidRPr="00CA5DF3">
        <w:rPr>
          <w:rFonts w:ascii="Times New Roman" w:eastAsia="Times New Roman" w:hAnsi="Times New Roman" w:cs="Times New Roman"/>
          <w:sz w:val="26"/>
          <w:szCs w:val="26"/>
          <w:lang w:eastAsia="ar-SA"/>
        </w:rPr>
        <w:t>кв</w:t>
      </w:r>
      <w:proofErr w:type="gramStart"/>
      <w:r w:rsidRPr="00CA5DF3">
        <w:rPr>
          <w:rFonts w:ascii="Times New Roman" w:eastAsia="Times New Roman" w:hAnsi="Times New Roman" w:cs="Times New Roman"/>
          <w:sz w:val="26"/>
          <w:szCs w:val="26"/>
          <w:lang w:eastAsia="ar-SA"/>
        </w:rPr>
        <w:t>.м</w:t>
      </w:r>
      <w:proofErr w:type="gramEnd"/>
      <w:r w:rsidRPr="00CA5DF3">
        <w:rPr>
          <w:rFonts w:ascii="Times New Roman" w:eastAsia="Times New Roman" w:hAnsi="Times New Roman" w:cs="Times New Roman"/>
          <w:sz w:val="26"/>
          <w:szCs w:val="26"/>
          <w:lang w:eastAsia="ar-SA"/>
        </w:rPr>
        <w:t>етров</w:t>
      </w:r>
      <w:proofErr w:type="spellEnd"/>
      <w:r w:rsidRPr="00CA5DF3">
        <w:rPr>
          <w:rFonts w:ascii="Times New Roman" w:eastAsia="Times New Roman" w:hAnsi="Times New Roman" w:cs="Times New Roman"/>
          <w:sz w:val="26"/>
          <w:szCs w:val="26"/>
          <w:lang w:eastAsia="ar-SA"/>
        </w:rPr>
        <w:t xml:space="preserve">, адрес: Ставропольский край, Новоалександровский район, поселок Горьковский, улица Комсомольская, дом 38 </w:t>
      </w:r>
      <w:r w:rsidR="00C3242B" w:rsidRPr="005C5CE8">
        <w:rPr>
          <w:rFonts w:ascii="Times New Roman" w:eastAsia="Times New Roman" w:hAnsi="Times New Roman" w:cs="Times New Roman"/>
          <w:color w:val="000000"/>
          <w:sz w:val="26"/>
          <w:szCs w:val="26"/>
          <w:lang w:eastAsia="zh-CN"/>
        </w:rPr>
        <w:t xml:space="preserve">(далее </w:t>
      </w:r>
      <w:r w:rsidR="00C01B0E">
        <w:rPr>
          <w:rFonts w:ascii="Times New Roman" w:eastAsia="Times New Roman" w:hAnsi="Times New Roman" w:cs="Times New Roman"/>
          <w:color w:val="000000"/>
          <w:sz w:val="26"/>
          <w:szCs w:val="26"/>
          <w:lang w:eastAsia="zh-CN"/>
        </w:rPr>
        <w:t>-</w:t>
      </w:r>
      <w:r w:rsidR="00C3242B" w:rsidRPr="005C5CE8">
        <w:rPr>
          <w:rFonts w:ascii="Times New Roman" w:eastAsia="Times New Roman" w:hAnsi="Times New Roman" w:cs="Times New Roman"/>
          <w:color w:val="000000"/>
          <w:sz w:val="26"/>
          <w:szCs w:val="26"/>
          <w:lang w:eastAsia="zh-CN"/>
        </w:rPr>
        <w:t xml:space="preserve"> </w:t>
      </w:r>
      <w:r>
        <w:rPr>
          <w:rFonts w:ascii="Times New Roman" w:eastAsia="Times New Roman" w:hAnsi="Times New Roman" w:cs="Times New Roman"/>
          <w:color w:val="000000"/>
          <w:sz w:val="26"/>
          <w:szCs w:val="26"/>
          <w:lang w:eastAsia="zh-CN"/>
        </w:rPr>
        <w:t>Складское помещение</w:t>
      </w:r>
      <w:r w:rsidR="00C3242B" w:rsidRPr="005C5CE8">
        <w:rPr>
          <w:rFonts w:ascii="Times New Roman" w:eastAsia="Times New Roman" w:hAnsi="Times New Roman" w:cs="Times New Roman"/>
          <w:color w:val="000000"/>
          <w:sz w:val="26"/>
          <w:szCs w:val="26"/>
          <w:lang w:eastAsia="zh-CN"/>
        </w:rPr>
        <w:t xml:space="preserve">). </w:t>
      </w:r>
    </w:p>
    <w:p w:rsidR="00C3242B" w:rsidRPr="005C5CE8" w:rsidRDefault="00CA5DF3" w:rsidP="00C3242B">
      <w:pPr>
        <w:tabs>
          <w:tab w:val="left" w:pos="567"/>
          <w:tab w:val="left" w:pos="709"/>
          <w:tab w:val="left" w:pos="851"/>
        </w:tabs>
        <w:spacing w:after="0" w:line="240" w:lineRule="auto"/>
        <w:ind w:firstLine="567"/>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6"/>
          <w:szCs w:val="26"/>
          <w:lang w:eastAsia="zh-CN"/>
        </w:rPr>
        <w:lastRenderedPageBreak/>
        <w:t>Складское помещение</w:t>
      </w:r>
      <w:r w:rsidR="00C3242B" w:rsidRPr="005C5CE8">
        <w:rPr>
          <w:rFonts w:ascii="Times New Roman" w:eastAsia="Times New Roman" w:hAnsi="Times New Roman" w:cs="Times New Roman"/>
          <w:sz w:val="26"/>
          <w:szCs w:val="26"/>
          <w:lang w:eastAsia="zh-CN"/>
        </w:rPr>
        <w:t xml:space="preserve">, в соответствии с условиями аукциона, продается в фактическом техническом состоянии. Принимая решение об участии в аукционе, Покупатель был ознакомлен с фактическим техническим состоянием и имеющимися недостатками </w:t>
      </w:r>
      <w:r>
        <w:rPr>
          <w:rFonts w:ascii="Times New Roman" w:eastAsia="Times New Roman" w:hAnsi="Times New Roman" w:cs="Times New Roman"/>
          <w:sz w:val="26"/>
          <w:szCs w:val="26"/>
          <w:lang w:eastAsia="zh-CN"/>
        </w:rPr>
        <w:t>Складского помещения</w:t>
      </w:r>
      <w:r w:rsidR="00C3242B" w:rsidRPr="005C5CE8">
        <w:rPr>
          <w:rFonts w:ascii="Times New Roman" w:eastAsia="Times New Roman" w:hAnsi="Times New Roman" w:cs="Times New Roman"/>
          <w:sz w:val="26"/>
          <w:szCs w:val="26"/>
          <w:lang w:eastAsia="zh-CN"/>
        </w:rPr>
        <w:t xml:space="preserve">, в связи с этим Продавец не принимает претензии Покупателя, связанные с техническим состоянием и имеющимися недостатками </w:t>
      </w:r>
      <w:r>
        <w:rPr>
          <w:rFonts w:ascii="Times New Roman" w:eastAsia="Times New Roman" w:hAnsi="Times New Roman" w:cs="Times New Roman"/>
          <w:sz w:val="26"/>
          <w:szCs w:val="26"/>
          <w:lang w:eastAsia="zh-CN"/>
        </w:rPr>
        <w:t>Складского помещения</w:t>
      </w:r>
      <w:r w:rsidR="00C3242B" w:rsidRPr="005C5CE8">
        <w:rPr>
          <w:rFonts w:ascii="Times New Roman" w:eastAsia="Times New Roman" w:hAnsi="Times New Roman" w:cs="Times New Roman"/>
          <w:sz w:val="26"/>
          <w:szCs w:val="26"/>
          <w:lang w:eastAsia="zh-CN"/>
        </w:rPr>
        <w:t>.</w:t>
      </w:r>
    </w:p>
    <w:p w:rsidR="00C3242B" w:rsidRPr="005C5CE8" w:rsidRDefault="00C3242B" w:rsidP="00C3242B">
      <w:pPr>
        <w:tabs>
          <w:tab w:val="left" w:pos="567"/>
          <w:tab w:val="left" w:pos="709"/>
          <w:tab w:val="left" w:pos="851"/>
        </w:tabs>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6"/>
          <w:szCs w:val="26"/>
          <w:lang w:eastAsia="zh-CN"/>
        </w:rPr>
        <w:t xml:space="preserve">1.2. Право муниципальной собственности Новоалександровского городского округа Ставропольского края на </w:t>
      </w:r>
      <w:r w:rsidR="00CA5DF3">
        <w:rPr>
          <w:rFonts w:ascii="Times New Roman" w:eastAsia="Times New Roman" w:hAnsi="Times New Roman" w:cs="Times New Roman"/>
          <w:sz w:val="26"/>
          <w:szCs w:val="26"/>
          <w:lang w:eastAsia="zh-CN"/>
        </w:rPr>
        <w:t>Складское помещение</w:t>
      </w:r>
      <w:r w:rsidRPr="005C5CE8">
        <w:rPr>
          <w:rFonts w:ascii="Times New Roman" w:eastAsia="Times New Roman" w:hAnsi="Times New Roman" w:cs="Times New Roman"/>
          <w:sz w:val="26"/>
          <w:szCs w:val="26"/>
          <w:lang w:eastAsia="zh-CN"/>
        </w:rPr>
        <w:t xml:space="preserve">, указанное в пункте 1.1. настоящего Договора, подтверждается записью регистрации в Едином государственном реестре недвижимости за номером </w:t>
      </w:r>
      <w:r w:rsidR="00CA5DF3" w:rsidRPr="00CA5DF3">
        <w:rPr>
          <w:rFonts w:ascii="Times New Roman" w:eastAsia="Times New Roman" w:hAnsi="Times New Roman" w:cs="Times New Roman"/>
          <w:color w:val="000000"/>
          <w:sz w:val="26"/>
          <w:szCs w:val="26"/>
          <w:lang w:eastAsia="zh-CN"/>
        </w:rPr>
        <w:t>26:04:030206:558-26/014/2018-2, 05.07.2018 г.</w:t>
      </w:r>
      <w:r w:rsidRPr="005C5CE8">
        <w:rPr>
          <w:rFonts w:ascii="Times New Roman" w:eastAsia="Times New Roman" w:hAnsi="Times New Roman" w:cs="Times New Roman"/>
          <w:sz w:val="26"/>
          <w:szCs w:val="26"/>
          <w:lang w:eastAsia="zh-CN"/>
        </w:rPr>
        <w:t xml:space="preserve">, документы-основания: статьи 1, 6 </w:t>
      </w:r>
      <w:hyperlink r:id="rId23">
        <w:proofErr w:type="gramStart"/>
        <w:r w:rsidRPr="0039732E">
          <w:rPr>
            <w:rFonts w:ascii="Times New Roman" w:eastAsia="Times New Roman" w:hAnsi="Times New Roman" w:cs="Times New Roman"/>
            <w:sz w:val="26"/>
            <w:szCs w:val="26"/>
            <w:lang w:eastAsia="zh-CN"/>
          </w:rPr>
          <w:t>Закон</w:t>
        </w:r>
        <w:proofErr w:type="gramEnd"/>
      </w:hyperlink>
      <w:r w:rsidRPr="005C5CE8">
        <w:rPr>
          <w:rFonts w:ascii="Times New Roman" w:eastAsia="Times New Roman" w:hAnsi="Times New Roman" w:cs="Times New Roman"/>
          <w:sz w:val="26"/>
          <w:szCs w:val="26"/>
          <w:lang w:eastAsia="zh-CN"/>
        </w:rPr>
        <w:t xml:space="preserve">а Ставропольского края от 14.04.2017 г. №34-кз «О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Новоалександровского района Ставропольского края», решение Совета депутатов Новоалександровского городского округа Ставропольского края от 22.09.2017 г. №1/11 «О вопросах правопреемства». </w:t>
      </w:r>
    </w:p>
    <w:p w:rsidR="00C3242B" w:rsidRPr="005C5CE8" w:rsidRDefault="00C3242B" w:rsidP="00C3242B">
      <w:pPr>
        <w:tabs>
          <w:tab w:val="left" w:pos="567"/>
          <w:tab w:val="left" w:pos="709"/>
          <w:tab w:val="left" w:pos="851"/>
        </w:tabs>
        <w:spacing w:after="0" w:line="240" w:lineRule="auto"/>
        <w:ind w:firstLine="567"/>
        <w:jc w:val="both"/>
        <w:rPr>
          <w:rFonts w:ascii="Times New Roman" w:eastAsia="Times New Roman" w:hAnsi="Times New Roman" w:cs="Times New Roman"/>
          <w:sz w:val="26"/>
          <w:szCs w:val="26"/>
          <w:lang w:eastAsia="zh-CN"/>
        </w:rPr>
      </w:pPr>
      <w:r w:rsidRPr="005C5CE8">
        <w:rPr>
          <w:rFonts w:ascii="Times New Roman" w:eastAsia="Times New Roman" w:hAnsi="Times New Roman" w:cs="Times New Roman"/>
          <w:sz w:val="26"/>
          <w:szCs w:val="26"/>
          <w:lang w:eastAsia="zh-CN"/>
        </w:rPr>
        <w:t xml:space="preserve">Право хозяйственного ведения Продавца на </w:t>
      </w:r>
      <w:r w:rsidR="00CA5DF3">
        <w:rPr>
          <w:rFonts w:ascii="Times New Roman" w:eastAsia="Times New Roman" w:hAnsi="Times New Roman" w:cs="Times New Roman"/>
          <w:sz w:val="26"/>
          <w:szCs w:val="26"/>
          <w:lang w:eastAsia="zh-CN"/>
        </w:rPr>
        <w:t>Складское помещение</w:t>
      </w:r>
      <w:r w:rsidRPr="005C5CE8">
        <w:rPr>
          <w:rFonts w:ascii="Times New Roman" w:eastAsia="Times New Roman" w:hAnsi="Times New Roman" w:cs="Times New Roman"/>
          <w:sz w:val="26"/>
          <w:szCs w:val="26"/>
          <w:lang w:eastAsia="zh-CN"/>
        </w:rPr>
        <w:t xml:space="preserve">, указанное в пункте 1.1. настоящего Договора, подтверждается записью регистрации в Едином государственном реестре недвижимости за номером </w:t>
      </w:r>
      <w:r w:rsidR="00CA5DF3" w:rsidRPr="00CA5DF3">
        <w:rPr>
          <w:rFonts w:ascii="Times New Roman" w:eastAsia="Times New Roman" w:hAnsi="Times New Roman" w:cs="Times New Roman"/>
          <w:color w:val="000000"/>
          <w:sz w:val="26"/>
          <w:szCs w:val="26"/>
          <w:lang w:eastAsia="zh-CN"/>
        </w:rPr>
        <w:t>26-26-24/010/2010-776, 13.08.2010г</w:t>
      </w:r>
      <w:r w:rsidR="00CA5DF3">
        <w:rPr>
          <w:rFonts w:ascii="Times New Roman" w:eastAsia="Times New Roman" w:hAnsi="Times New Roman" w:cs="Times New Roman"/>
          <w:sz w:val="26"/>
          <w:szCs w:val="26"/>
          <w:lang w:eastAsia="zh-CN"/>
        </w:rPr>
        <w:t>.</w:t>
      </w:r>
    </w:p>
    <w:p w:rsidR="00C3242B" w:rsidRDefault="00C3242B" w:rsidP="00C3242B">
      <w:pPr>
        <w:tabs>
          <w:tab w:val="left" w:pos="567"/>
          <w:tab w:val="left" w:pos="709"/>
          <w:tab w:val="left" w:pos="851"/>
        </w:tabs>
        <w:spacing w:after="0" w:line="240" w:lineRule="auto"/>
        <w:ind w:firstLine="567"/>
        <w:jc w:val="both"/>
        <w:rPr>
          <w:rFonts w:ascii="Times New Roman" w:eastAsia="Times New Roman" w:hAnsi="Times New Roman" w:cs="Times New Roman"/>
          <w:sz w:val="26"/>
          <w:szCs w:val="26"/>
          <w:lang w:eastAsia="ar-SA"/>
        </w:rPr>
      </w:pPr>
      <w:r w:rsidRPr="007B2040">
        <w:rPr>
          <w:rFonts w:ascii="Times New Roman" w:eastAsia="Times New Roman" w:hAnsi="Times New Roman" w:cs="Times New Roman"/>
          <w:sz w:val="26"/>
          <w:szCs w:val="26"/>
          <w:lang w:eastAsia="zh-CN"/>
        </w:rPr>
        <w:t xml:space="preserve">1.3. </w:t>
      </w:r>
      <w:r w:rsidR="00CA5DF3" w:rsidRPr="007B2040">
        <w:rPr>
          <w:rFonts w:ascii="Times New Roman" w:eastAsia="Times New Roman" w:hAnsi="Times New Roman" w:cs="Times New Roman"/>
          <w:sz w:val="26"/>
          <w:szCs w:val="26"/>
          <w:lang w:eastAsia="zh-CN"/>
        </w:rPr>
        <w:t>Складское помещение</w:t>
      </w:r>
      <w:r w:rsidRPr="007B2040">
        <w:rPr>
          <w:rFonts w:ascii="Times New Roman" w:eastAsia="Times New Roman" w:hAnsi="Times New Roman" w:cs="Times New Roman"/>
          <w:sz w:val="26"/>
          <w:szCs w:val="26"/>
          <w:lang w:eastAsia="zh-CN"/>
        </w:rPr>
        <w:t xml:space="preserve"> расположено в пределах земельного участка с кадастровым номером 26:04:</w:t>
      </w:r>
      <w:r w:rsidR="0039507D" w:rsidRPr="007B2040">
        <w:rPr>
          <w:rFonts w:ascii="Times New Roman" w:eastAsia="Times New Roman" w:hAnsi="Times New Roman" w:cs="Times New Roman"/>
          <w:sz w:val="26"/>
          <w:szCs w:val="26"/>
          <w:lang w:eastAsia="zh-CN"/>
        </w:rPr>
        <w:t>030206</w:t>
      </w:r>
      <w:r w:rsidRPr="007B2040">
        <w:rPr>
          <w:rFonts w:ascii="Times New Roman" w:eastAsia="Times New Roman" w:hAnsi="Times New Roman" w:cs="Times New Roman"/>
          <w:sz w:val="26"/>
          <w:szCs w:val="26"/>
          <w:lang w:eastAsia="zh-CN"/>
        </w:rPr>
        <w:t>:</w:t>
      </w:r>
      <w:r w:rsidR="0039507D" w:rsidRPr="007B2040">
        <w:rPr>
          <w:rFonts w:ascii="Times New Roman" w:eastAsia="Times New Roman" w:hAnsi="Times New Roman" w:cs="Times New Roman"/>
          <w:sz w:val="26"/>
          <w:szCs w:val="26"/>
          <w:lang w:eastAsia="zh-CN"/>
        </w:rPr>
        <w:t>1164</w:t>
      </w:r>
      <w:r w:rsidRPr="007B2040">
        <w:rPr>
          <w:rFonts w:ascii="Times New Roman" w:eastAsia="Times New Roman" w:hAnsi="Times New Roman" w:cs="Times New Roman"/>
          <w:sz w:val="26"/>
          <w:szCs w:val="26"/>
          <w:lang w:eastAsia="zh-CN"/>
        </w:rPr>
        <w:t xml:space="preserve">, категория земель: земли населенных пунктов, адрес: </w:t>
      </w:r>
      <w:r w:rsidR="00B942A7" w:rsidRPr="007B2040">
        <w:rPr>
          <w:rFonts w:ascii="Times New Roman" w:eastAsia="Times New Roman" w:hAnsi="Times New Roman" w:cs="Times New Roman"/>
          <w:sz w:val="26"/>
          <w:szCs w:val="26"/>
          <w:lang w:eastAsia="ar-SA"/>
        </w:rPr>
        <w:t xml:space="preserve">Ставропольский край, р-н Новоалександровский, </w:t>
      </w:r>
      <w:proofErr w:type="spellStart"/>
      <w:r w:rsidR="00B942A7" w:rsidRPr="007B2040">
        <w:rPr>
          <w:rFonts w:ascii="Times New Roman" w:eastAsia="Times New Roman" w:hAnsi="Times New Roman" w:cs="Times New Roman"/>
          <w:sz w:val="26"/>
          <w:szCs w:val="26"/>
          <w:lang w:eastAsia="ar-SA"/>
        </w:rPr>
        <w:t>п</w:t>
      </w:r>
      <w:proofErr w:type="gramStart"/>
      <w:r w:rsidR="005747DB">
        <w:rPr>
          <w:rFonts w:ascii="Times New Roman" w:eastAsia="Times New Roman" w:hAnsi="Times New Roman" w:cs="Times New Roman"/>
          <w:sz w:val="26"/>
          <w:szCs w:val="26"/>
          <w:lang w:eastAsia="ar-SA"/>
        </w:rPr>
        <w:t>.</w:t>
      </w:r>
      <w:r w:rsidR="00B942A7" w:rsidRPr="007B2040">
        <w:rPr>
          <w:rFonts w:ascii="Times New Roman" w:eastAsia="Times New Roman" w:hAnsi="Times New Roman" w:cs="Times New Roman"/>
          <w:sz w:val="26"/>
          <w:szCs w:val="26"/>
          <w:lang w:eastAsia="ar-SA"/>
        </w:rPr>
        <w:t>Г</w:t>
      </w:r>
      <w:proofErr w:type="gramEnd"/>
      <w:r w:rsidR="00B942A7" w:rsidRPr="007B2040">
        <w:rPr>
          <w:rFonts w:ascii="Times New Roman" w:eastAsia="Times New Roman" w:hAnsi="Times New Roman" w:cs="Times New Roman"/>
          <w:sz w:val="26"/>
          <w:szCs w:val="26"/>
          <w:lang w:eastAsia="ar-SA"/>
        </w:rPr>
        <w:t>орьковский</w:t>
      </w:r>
      <w:proofErr w:type="spellEnd"/>
      <w:r w:rsidR="00B942A7" w:rsidRPr="007B2040">
        <w:rPr>
          <w:rFonts w:ascii="Times New Roman" w:eastAsia="Times New Roman" w:hAnsi="Times New Roman" w:cs="Times New Roman"/>
          <w:sz w:val="26"/>
          <w:szCs w:val="26"/>
          <w:lang w:eastAsia="ar-SA"/>
        </w:rPr>
        <w:t xml:space="preserve">, </w:t>
      </w:r>
      <w:proofErr w:type="spellStart"/>
      <w:r w:rsidR="00B942A7" w:rsidRPr="007B2040">
        <w:rPr>
          <w:rFonts w:ascii="Times New Roman" w:eastAsia="Times New Roman" w:hAnsi="Times New Roman" w:cs="Times New Roman"/>
          <w:sz w:val="26"/>
          <w:szCs w:val="26"/>
          <w:lang w:eastAsia="ar-SA"/>
        </w:rPr>
        <w:t>ул</w:t>
      </w:r>
      <w:r w:rsidR="005747DB">
        <w:rPr>
          <w:rFonts w:ascii="Times New Roman" w:eastAsia="Times New Roman" w:hAnsi="Times New Roman" w:cs="Times New Roman"/>
          <w:sz w:val="26"/>
          <w:szCs w:val="26"/>
          <w:lang w:eastAsia="ar-SA"/>
        </w:rPr>
        <w:t>.</w:t>
      </w:r>
      <w:r w:rsidR="00B942A7" w:rsidRPr="007B2040">
        <w:rPr>
          <w:rFonts w:ascii="Times New Roman" w:eastAsia="Times New Roman" w:hAnsi="Times New Roman" w:cs="Times New Roman"/>
          <w:sz w:val="26"/>
          <w:szCs w:val="26"/>
          <w:lang w:eastAsia="ar-SA"/>
        </w:rPr>
        <w:t>Комсомольская</w:t>
      </w:r>
      <w:proofErr w:type="spellEnd"/>
      <w:r w:rsidR="00B942A7" w:rsidRPr="007B2040">
        <w:rPr>
          <w:rFonts w:ascii="Times New Roman" w:eastAsia="Times New Roman" w:hAnsi="Times New Roman" w:cs="Times New Roman"/>
          <w:sz w:val="26"/>
          <w:szCs w:val="26"/>
          <w:lang w:eastAsia="ar-SA"/>
        </w:rPr>
        <w:t>, 48а</w:t>
      </w:r>
      <w:r w:rsidRPr="007B2040">
        <w:rPr>
          <w:rFonts w:ascii="Times New Roman" w:eastAsia="Times New Roman" w:hAnsi="Times New Roman" w:cs="Times New Roman"/>
          <w:sz w:val="26"/>
          <w:szCs w:val="26"/>
          <w:lang w:eastAsia="ar-SA"/>
        </w:rPr>
        <w:t xml:space="preserve">, площадь: </w:t>
      </w:r>
      <w:r w:rsidR="00B942A7" w:rsidRPr="007B2040">
        <w:rPr>
          <w:rFonts w:ascii="Times New Roman" w:eastAsia="Times New Roman" w:hAnsi="Times New Roman" w:cs="Times New Roman"/>
          <w:sz w:val="26"/>
          <w:szCs w:val="26"/>
          <w:lang w:eastAsia="ar-SA"/>
        </w:rPr>
        <w:t>434</w:t>
      </w:r>
      <w:r w:rsidRPr="007B2040">
        <w:rPr>
          <w:rFonts w:ascii="Times New Roman" w:eastAsia="Times New Roman" w:hAnsi="Times New Roman" w:cs="Times New Roman"/>
          <w:sz w:val="26"/>
          <w:szCs w:val="26"/>
          <w:lang w:eastAsia="ar-SA"/>
        </w:rPr>
        <w:t xml:space="preserve"> </w:t>
      </w:r>
      <w:proofErr w:type="spellStart"/>
      <w:r w:rsidRPr="007B2040">
        <w:rPr>
          <w:rFonts w:ascii="Times New Roman" w:eastAsia="Times New Roman" w:hAnsi="Times New Roman" w:cs="Times New Roman"/>
          <w:sz w:val="26"/>
          <w:szCs w:val="26"/>
          <w:lang w:eastAsia="ar-SA"/>
        </w:rPr>
        <w:t>кв.метров</w:t>
      </w:r>
      <w:proofErr w:type="spellEnd"/>
      <w:r w:rsidRPr="007B2040">
        <w:rPr>
          <w:rFonts w:ascii="Times New Roman" w:eastAsia="Times New Roman" w:hAnsi="Times New Roman" w:cs="Times New Roman"/>
          <w:sz w:val="26"/>
          <w:szCs w:val="26"/>
          <w:lang w:eastAsia="ar-SA"/>
        </w:rPr>
        <w:t>, вид разрешенного использов</w:t>
      </w:r>
      <w:r w:rsidR="005747DB">
        <w:rPr>
          <w:rFonts w:ascii="Times New Roman" w:eastAsia="Times New Roman" w:hAnsi="Times New Roman" w:cs="Times New Roman"/>
          <w:sz w:val="26"/>
          <w:szCs w:val="26"/>
          <w:lang w:eastAsia="ar-SA"/>
        </w:rPr>
        <w:t xml:space="preserve">ания: </w:t>
      </w:r>
      <w:r w:rsidR="00B942A7" w:rsidRPr="007B2040">
        <w:rPr>
          <w:rFonts w:ascii="Times New Roman" w:eastAsia="Times New Roman" w:hAnsi="Times New Roman" w:cs="Times New Roman"/>
          <w:bCs/>
          <w:sz w:val="26"/>
          <w:szCs w:val="26"/>
          <w:lang w:eastAsia="ar-SA"/>
        </w:rPr>
        <w:t xml:space="preserve">для размещения производственных и административных зданий, строений, сооружений </w:t>
      </w:r>
      <w:r w:rsidR="00154E9D">
        <w:rPr>
          <w:rFonts w:ascii="Times New Roman" w:eastAsia="Times New Roman" w:hAnsi="Times New Roman" w:cs="Times New Roman"/>
          <w:bCs/>
          <w:sz w:val="26"/>
          <w:szCs w:val="26"/>
          <w:lang w:eastAsia="ar-SA"/>
        </w:rPr>
        <w:t>коммунального хозяйства</w:t>
      </w:r>
      <w:r w:rsidRPr="007B2040">
        <w:rPr>
          <w:rFonts w:ascii="Times New Roman" w:eastAsia="Times New Roman" w:hAnsi="Times New Roman" w:cs="Times New Roman"/>
          <w:sz w:val="26"/>
          <w:szCs w:val="26"/>
          <w:lang w:eastAsia="ar-SA"/>
        </w:rPr>
        <w:t>, находящегося у Продавца в аренде на основании дог</w:t>
      </w:r>
      <w:r w:rsidR="00154E9D">
        <w:rPr>
          <w:rFonts w:ascii="Times New Roman" w:eastAsia="Times New Roman" w:hAnsi="Times New Roman" w:cs="Times New Roman"/>
          <w:sz w:val="26"/>
          <w:szCs w:val="26"/>
          <w:lang w:eastAsia="ar-SA"/>
        </w:rPr>
        <w:t>овора аренды земельного участка</w:t>
      </w:r>
      <w:r w:rsidRPr="007B2040">
        <w:rPr>
          <w:rFonts w:ascii="Times New Roman" w:eastAsia="Times New Roman" w:hAnsi="Times New Roman" w:cs="Times New Roman"/>
          <w:sz w:val="26"/>
          <w:szCs w:val="26"/>
          <w:lang w:eastAsia="ar-SA"/>
        </w:rPr>
        <w:t xml:space="preserve"> находящегося в муниципальной </w:t>
      </w:r>
      <w:r w:rsidRPr="00993761">
        <w:rPr>
          <w:rFonts w:ascii="Times New Roman" w:eastAsia="Times New Roman" w:hAnsi="Times New Roman" w:cs="Times New Roman"/>
          <w:sz w:val="26"/>
          <w:szCs w:val="26"/>
          <w:lang w:eastAsia="ar-SA"/>
        </w:rPr>
        <w:t>собственности №</w:t>
      </w:r>
      <w:r w:rsidR="00154E9D" w:rsidRPr="00993761">
        <w:rPr>
          <w:rFonts w:ascii="Times New Roman" w:eastAsia="Times New Roman" w:hAnsi="Times New Roman" w:cs="Times New Roman"/>
          <w:sz w:val="26"/>
          <w:szCs w:val="26"/>
          <w:lang w:eastAsia="ar-SA"/>
        </w:rPr>
        <w:t>122</w:t>
      </w:r>
      <w:r w:rsidRPr="00993761">
        <w:rPr>
          <w:rFonts w:ascii="Times New Roman" w:eastAsia="Times New Roman" w:hAnsi="Times New Roman" w:cs="Times New Roman"/>
          <w:sz w:val="26"/>
          <w:szCs w:val="26"/>
          <w:lang w:eastAsia="ar-SA"/>
        </w:rPr>
        <w:t xml:space="preserve"> от </w:t>
      </w:r>
      <w:r w:rsidR="00154E9D" w:rsidRPr="00993761">
        <w:rPr>
          <w:rFonts w:ascii="Times New Roman" w:eastAsia="Times New Roman" w:hAnsi="Times New Roman" w:cs="Times New Roman"/>
          <w:sz w:val="26"/>
          <w:szCs w:val="26"/>
          <w:lang w:eastAsia="ar-SA"/>
        </w:rPr>
        <w:t>17.09.</w:t>
      </w:r>
      <w:r w:rsidRPr="00993761">
        <w:rPr>
          <w:rFonts w:ascii="Times New Roman" w:eastAsia="Times New Roman" w:hAnsi="Times New Roman" w:cs="Times New Roman"/>
          <w:sz w:val="26"/>
          <w:szCs w:val="26"/>
          <w:lang w:eastAsia="ar-SA"/>
        </w:rPr>
        <w:t>20</w:t>
      </w:r>
      <w:r w:rsidR="00154E9D" w:rsidRPr="00993761">
        <w:rPr>
          <w:rFonts w:ascii="Times New Roman" w:eastAsia="Times New Roman" w:hAnsi="Times New Roman" w:cs="Times New Roman"/>
          <w:sz w:val="26"/>
          <w:szCs w:val="26"/>
          <w:lang w:eastAsia="ar-SA"/>
        </w:rPr>
        <w:t>20</w:t>
      </w:r>
      <w:r w:rsidRPr="00993761">
        <w:rPr>
          <w:rFonts w:ascii="Times New Roman" w:eastAsia="Times New Roman" w:hAnsi="Times New Roman" w:cs="Times New Roman"/>
          <w:sz w:val="26"/>
          <w:szCs w:val="26"/>
          <w:lang w:eastAsia="ar-SA"/>
        </w:rPr>
        <w:t xml:space="preserve"> года, заключенного с администрацией Новоалександровского городского округа Ставропольского края.</w:t>
      </w:r>
    </w:p>
    <w:p w:rsidR="00C3242B" w:rsidRPr="005C5CE8" w:rsidRDefault="00C3242B" w:rsidP="00C3242B">
      <w:pPr>
        <w:tabs>
          <w:tab w:val="left" w:pos="567"/>
          <w:tab w:val="left" w:pos="709"/>
          <w:tab w:val="left" w:pos="851"/>
        </w:tabs>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6"/>
          <w:szCs w:val="26"/>
          <w:lang w:eastAsia="zh-CN"/>
        </w:rPr>
        <w:t xml:space="preserve">1.4. Цена продаваемого по настоящему договору </w:t>
      </w:r>
      <w:r w:rsidR="00CA5DF3">
        <w:rPr>
          <w:rFonts w:ascii="Times New Roman" w:eastAsia="Times New Roman" w:hAnsi="Times New Roman" w:cs="Times New Roman"/>
          <w:sz w:val="26"/>
          <w:szCs w:val="26"/>
          <w:lang w:eastAsia="zh-CN"/>
        </w:rPr>
        <w:t>Складского помещения</w:t>
      </w:r>
      <w:r w:rsidRPr="005C5CE8">
        <w:rPr>
          <w:rFonts w:ascii="Times New Roman" w:eastAsia="Times New Roman" w:hAnsi="Times New Roman" w:cs="Times New Roman"/>
          <w:sz w:val="26"/>
          <w:szCs w:val="26"/>
          <w:lang w:eastAsia="zh-CN"/>
        </w:rPr>
        <w:t xml:space="preserve"> составляет: </w:t>
      </w:r>
    </w:p>
    <w:p w:rsidR="00C3242B" w:rsidRPr="005C5CE8" w:rsidRDefault="00C3242B" w:rsidP="00C3242B">
      <w:pPr>
        <w:tabs>
          <w:tab w:val="left" w:pos="567"/>
          <w:tab w:val="left" w:pos="709"/>
          <w:tab w:val="left" w:pos="851"/>
        </w:tabs>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color w:val="000000"/>
          <w:sz w:val="26"/>
          <w:szCs w:val="26"/>
          <w:lang w:eastAsia="zh-CN"/>
        </w:rPr>
        <w:t>1.4.1. с учетом НДС</w:t>
      </w:r>
      <w:proofErr w:type="gramStart"/>
      <w:r w:rsidRPr="005C5CE8">
        <w:rPr>
          <w:rFonts w:ascii="Times New Roman" w:eastAsia="Times New Roman" w:hAnsi="Times New Roman" w:cs="Times New Roman"/>
          <w:color w:val="000000"/>
          <w:sz w:val="26"/>
          <w:szCs w:val="26"/>
          <w:lang w:eastAsia="zh-CN"/>
        </w:rPr>
        <w:t xml:space="preserve">  ______ (___________) </w:t>
      </w:r>
      <w:proofErr w:type="gramEnd"/>
      <w:r w:rsidRPr="005C5CE8">
        <w:rPr>
          <w:rFonts w:ascii="Times New Roman" w:eastAsia="Times New Roman" w:hAnsi="Times New Roman" w:cs="Times New Roman"/>
          <w:color w:val="000000"/>
          <w:sz w:val="26"/>
          <w:szCs w:val="26"/>
          <w:lang w:eastAsia="zh-CN"/>
        </w:rPr>
        <w:t xml:space="preserve">рублей; </w:t>
      </w:r>
    </w:p>
    <w:p w:rsidR="00C3242B" w:rsidRPr="005C5CE8" w:rsidRDefault="00C3242B" w:rsidP="00C3242B">
      <w:pPr>
        <w:tabs>
          <w:tab w:val="left" w:pos="567"/>
          <w:tab w:val="left" w:pos="709"/>
          <w:tab w:val="left" w:pos="851"/>
        </w:tabs>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color w:val="000000"/>
          <w:sz w:val="26"/>
          <w:szCs w:val="26"/>
          <w:lang w:eastAsia="zh-CN"/>
        </w:rPr>
        <w:t>1.4.2. без учета НДС</w:t>
      </w:r>
      <w:proofErr w:type="gramStart"/>
      <w:r w:rsidRPr="005C5CE8">
        <w:rPr>
          <w:rFonts w:ascii="Times New Roman" w:eastAsia="Times New Roman" w:hAnsi="Times New Roman" w:cs="Times New Roman"/>
          <w:color w:val="000000"/>
          <w:sz w:val="26"/>
          <w:szCs w:val="26"/>
          <w:lang w:eastAsia="zh-CN"/>
        </w:rPr>
        <w:t xml:space="preserve"> ______ (___________) </w:t>
      </w:r>
      <w:proofErr w:type="gramEnd"/>
      <w:r w:rsidRPr="005C5CE8">
        <w:rPr>
          <w:rFonts w:ascii="Times New Roman" w:eastAsia="Times New Roman" w:hAnsi="Times New Roman" w:cs="Times New Roman"/>
          <w:color w:val="000000"/>
          <w:sz w:val="26"/>
          <w:szCs w:val="26"/>
          <w:lang w:eastAsia="zh-CN"/>
        </w:rPr>
        <w:t xml:space="preserve">рублей; </w:t>
      </w:r>
    </w:p>
    <w:p w:rsidR="00C3242B" w:rsidRPr="005C5CE8" w:rsidRDefault="00C3242B" w:rsidP="00C3242B">
      <w:pPr>
        <w:tabs>
          <w:tab w:val="left" w:pos="567"/>
          <w:tab w:val="left" w:pos="709"/>
          <w:tab w:val="left" w:pos="851"/>
        </w:tabs>
        <w:spacing w:after="0" w:line="240" w:lineRule="auto"/>
        <w:ind w:firstLine="567"/>
        <w:jc w:val="both"/>
        <w:rPr>
          <w:rFonts w:ascii="Times New Roman" w:eastAsia="Times New Roman" w:hAnsi="Times New Roman" w:cs="Times New Roman"/>
          <w:color w:val="000000"/>
          <w:sz w:val="26"/>
          <w:szCs w:val="26"/>
          <w:lang w:eastAsia="zh-CN"/>
        </w:rPr>
      </w:pPr>
      <w:r w:rsidRPr="005C5CE8">
        <w:rPr>
          <w:rFonts w:ascii="Times New Roman" w:eastAsia="Times New Roman" w:hAnsi="Times New Roman" w:cs="Times New Roman"/>
          <w:color w:val="000000"/>
          <w:sz w:val="26"/>
          <w:szCs w:val="26"/>
          <w:lang w:eastAsia="zh-CN"/>
        </w:rPr>
        <w:t>1.4.3. НДС в размере</w:t>
      </w:r>
      <w:proofErr w:type="gramStart"/>
      <w:r w:rsidRPr="005C5CE8">
        <w:rPr>
          <w:rFonts w:ascii="Times New Roman" w:eastAsia="Times New Roman" w:hAnsi="Times New Roman" w:cs="Times New Roman"/>
          <w:color w:val="000000"/>
          <w:sz w:val="26"/>
          <w:szCs w:val="26"/>
          <w:lang w:eastAsia="zh-CN"/>
        </w:rPr>
        <w:t xml:space="preserve"> ______ (___________) </w:t>
      </w:r>
      <w:proofErr w:type="gramEnd"/>
      <w:r w:rsidRPr="005C5CE8">
        <w:rPr>
          <w:rFonts w:ascii="Times New Roman" w:eastAsia="Times New Roman" w:hAnsi="Times New Roman" w:cs="Times New Roman"/>
          <w:color w:val="000000"/>
          <w:sz w:val="26"/>
          <w:szCs w:val="26"/>
          <w:lang w:eastAsia="zh-CN"/>
        </w:rPr>
        <w:t>рублей.</w:t>
      </w:r>
    </w:p>
    <w:p w:rsidR="00C3242B" w:rsidRPr="005C5CE8" w:rsidRDefault="00C3242B" w:rsidP="00C3242B">
      <w:pPr>
        <w:tabs>
          <w:tab w:val="left" w:pos="567"/>
          <w:tab w:val="left" w:pos="709"/>
          <w:tab w:val="left" w:pos="851"/>
        </w:tabs>
        <w:spacing w:after="0" w:line="240" w:lineRule="auto"/>
        <w:ind w:firstLine="567"/>
        <w:jc w:val="both"/>
        <w:rPr>
          <w:rFonts w:ascii="Times New Roman" w:eastAsia="Times New Roman" w:hAnsi="Times New Roman" w:cs="Times New Roman"/>
          <w:color w:val="000000"/>
          <w:sz w:val="26"/>
          <w:szCs w:val="26"/>
          <w:lang w:eastAsia="zh-CN"/>
        </w:rPr>
      </w:pPr>
      <w:r w:rsidRPr="005C5CE8">
        <w:rPr>
          <w:rFonts w:ascii="Times New Roman" w:eastAsia="Times New Roman" w:hAnsi="Times New Roman" w:cs="Times New Roman"/>
          <w:color w:val="000000"/>
          <w:sz w:val="26"/>
          <w:szCs w:val="26"/>
          <w:lang w:eastAsia="zh-CN"/>
        </w:rPr>
        <w:t xml:space="preserve">1.5.  Продавец гарантирует Покупателю, что отчуждаемое </w:t>
      </w:r>
      <w:r w:rsidR="00CA5DF3">
        <w:rPr>
          <w:rFonts w:ascii="Times New Roman" w:eastAsia="Times New Roman" w:hAnsi="Times New Roman" w:cs="Times New Roman"/>
          <w:color w:val="000000"/>
          <w:sz w:val="26"/>
          <w:szCs w:val="26"/>
          <w:lang w:eastAsia="zh-CN"/>
        </w:rPr>
        <w:t>Складское помещение</w:t>
      </w:r>
      <w:r w:rsidRPr="005C5CE8">
        <w:rPr>
          <w:rFonts w:ascii="Times New Roman" w:eastAsia="Times New Roman" w:hAnsi="Times New Roman" w:cs="Times New Roman"/>
          <w:color w:val="000000"/>
          <w:sz w:val="26"/>
          <w:szCs w:val="26"/>
          <w:lang w:eastAsia="zh-CN"/>
        </w:rPr>
        <w:t xml:space="preserve"> на момент заключения настоящего договора никому не продано, не заложено, не подарено, в споре и под арестом (запрещением) не находится.</w:t>
      </w:r>
    </w:p>
    <w:p w:rsidR="00C3242B" w:rsidRPr="005C5CE8" w:rsidRDefault="00C3242B" w:rsidP="00C3242B">
      <w:pPr>
        <w:tabs>
          <w:tab w:val="left" w:pos="567"/>
          <w:tab w:val="left" w:pos="709"/>
          <w:tab w:val="left" w:pos="851"/>
        </w:tabs>
        <w:spacing w:after="0" w:line="240" w:lineRule="auto"/>
        <w:ind w:firstLine="567"/>
        <w:jc w:val="both"/>
        <w:rPr>
          <w:rFonts w:ascii="Times New Roman" w:eastAsia="Times New Roman" w:hAnsi="Times New Roman" w:cs="Times New Roman"/>
          <w:color w:val="000000"/>
          <w:sz w:val="26"/>
          <w:szCs w:val="26"/>
          <w:lang w:eastAsia="zh-CN"/>
        </w:rPr>
      </w:pPr>
    </w:p>
    <w:p w:rsidR="00C3242B" w:rsidRPr="005C5CE8" w:rsidRDefault="00C3242B" w:rsidP="00C3242B">
      <w:pPr>
        <w:shd w:val="clear" w:color="auto" w:fill="FFFFFF"/>
        <w:spacing w:after="0" w:line="240" w:lineRule="auto"/>
        <w:jc w:val="center"/>
        <w:rPr>
          <w:rFonts w:ascii="Times New Roman" w:eastAsia="Times New Roman" w:hAnsi="Times New Roman" w:cs="Times New Roman"/>
          <w:b/>
          <w:color w:val="000000"/>
          <w:spacing w:val="-2"/>
          <w:sz w:val="26"/>
          <w:szCs w:val="26"/>
          <w:lang w:eastAsia="zh-CN"/>
        </w:rPr>
      </w:pPr>
      <w:r w:rsidRPr="005C5CE8">
        <w:rPr>
          <w:rFonts w:ascii="Times New Roman" w:eastAsia="Times New Roman" w:hAnsi="Times New Roman" w:cs="Times New Roman"/>
          <w:b/>
          <w:color w:val="000000"/>
          <w:spacing w:val="-2"/>
          <w:sz w:val="26"/>
          <w:szCs w:val="26"/>
          <w:lang w:eastAsia="zh-CN"/>
        </w:rPr>
        <w:t>2. Обязанности сторон</w:t>
      </w:r>
    </w:p>
    <w:p w:rsidR="00C3242B" w:rsidRPr="005C5CE8" w:rsidRDefault="00C3242B" w:rsidP="00C3242B">
      <w:pPr>
        <w:shd w:val="clear" w:color="auto" w:fill="FFFFFF"/>
        <w:spacing w:after="0" w:line="240" w:lineRule="auto"/>
        <w:ind w:firstLine="720"/>
        <w:jc w:val="both"/>
        <w:rPr>
          <w:rFonts w:ascii="Times New Roman" w:eastAsia="Times New Roman" w:hAnsi="Times New Roman" w:cs="Times New Roman"/>
          <w:b/>
          <w:color w:val="000000"/>
          <w:spacing w:val="-2"/>
          <w:sz w:val="26"/>
          <w:szCs w:val="26"/>
          <w:lang w:eastAsia="zh-CN"/>
        </w:rPr>
      </w:pPr>
    </w:p>
    <w:p w:rsidR="00C3242B" w:rsidRPr="005C5CE8" w:rsidRDefault="00C3242B" w:rsidP="00C3242B">
      <w:pPr>
        <w:shd w:val="clear" w:color="auto" w:fill="FFFFFF"/>
        <w:spacing w:after="0" w:line="240" w:lineRule="auto"/>
        <w:ind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color w:val="000000"/>
          <w:sz w:val="26"/>
          <w:szCs w:val="26"/>
          <w:lang w:eastAsia="zh-CN"/>
        </w:rPr>
        <w:t xml:space="preserve">2.1. Продавец обязуется передать </w:t>
      </w:r>
      <w:r w:rsidR="00CA5DF3">
        <w:rPr>
          <w:rFonts w:ascii="Times New Roman" w:eastAsia="Times New Roman" w:hAnsi="Times New Roman" w:cs="Times New Roman"/>
          <w:color w:val="000000"/>
          <w:sz w:val="26"/>
          <w:szCs w:val="26"/>
          <w:lang w:eastAsia="zh-CN"/>
        </w:rPr>
        <w:t>Складское помещение</w:t>
      </w:r>
      <w:r w:rsidRPr="005C5CE8">
        <w:rPr>
          <w:rFonts w:ascii="Times New Roman" w:eastAsia="Times New Roman" w:hAnsi="Times New Roman" w:cs="Times New Roman"/>
          <w:color w:val="000000"/>
          <w:sz w:val="26"/>
          <w:szCs w:val="26"/>
          <w:lang w:eastAsia="zh-CN"/>
        </w:rPr>
        <w:t xml:space="preserve"> Покупателю по акту приема-</w:t>
      </w:r>
      <w:r w:rsidRPr="005C5CE8">
        <w:rPr>
          <w:rFonts w:ascii="Times New Roman" w:eastAsia="Times New Roman" w:hAnsi="Times New Roman" w:cs="Times New Roman"/>
          <w:color w:val="000000"/>
          <w:spacing w:val="-2"/>
          <w:sz w:val="26"/>
          <w:szCs w:val="26"/>
          <w:lang w:eastAsia="zh-CN"/>
        </w:rPr>
        <w:t xml:space="preserve">передачи на основании настоящего договора в течение 10 дней со дня его оплаты. </w:t>
      </w:r>
    </w:p>
    <w:p w:rsidR="00C3242B" w:rsidRPr="005C5CE8" w:rsidRDefault="00C3242B" w:rsidP="00C3242B">
      <w:pPr>
        <w:shd w:val="clear" w:color="auto" w:fill="FFFFFF"/>
        <w:spacing w:after="0" w:line="240" w:lineRule="auto"/>
        <w:ind w:firstLine="567"/>
        <w:jc w:val="both"/>
        <w:rPr>
          <w:rFonts w:ascii="Times New Roman" w:eastAsia="Times New Roman" w:hAnsi="Times New Roman" w:cs="Times New Roman"/>
          <w:sz w:val="26"/>
          <w:szCs w:val="26"/>
          <w:lang w:eastAsia="zh-CN"/>
        </w:rPr>
      </w:pPr>
      <w:r w:rsidRPr="005C5CE8">
        <w:rPr>
          <w:rFonts w:ascii="Times New Roman" w:eastAsia="Times New Roman" w:hAnsi="Times New Roman" w:cs="Times New Roman"/>
          <w:color w:val="000000"/>
          <w:spacing w:val="-3"/>
          <w:sz w:val="26"/>
          <w:szCs w:val="26"/>
          <w:lang w:eastAsia="zh-CN"/>
        </w:rPr>
        <w:t xml:space="preserve">2.2. Покупатель обязуется </w:t>
      </w:r>
      <w:proofErr w:type="gramStart"/>
      <w:r w:rsidRPr="005C5CE8">
        <w:rPr>
          <w:rFonts w:ascii="Times New Roman" w:eastAsia="Times New Roman" w:hAnsi="Times New Roman" w:cs="Times New Roman"/>
          <w:color w:val="000000"/>
          <w:spacing w:val="-3"/>
          <w:sz w:val="26"/>
          <w:szCs w:val="26"/>
          <w:lang w:eastAsia="zh-CN"/>
        </w:rPr>
        <w:t>оплатить стоимость приобретаемого</w:t>
      </w:r>
      <w:proofErr w:type="gramEnd"/>
      <w:r w:rsidRPr="005C5CE8">
        <w:rPr>
          <w:rFonts w:ascii="Times New Roman" w:eastAsia="Times New Roman" w:hAnsi="Times New Roman" w:cs="Times New Roman"/>
          <w:color w:val="000000"/>
          <w:spacing w:val="-3"/>
          <w:sz w:val="26"/>
          <w:szCs w:val="26"/>
          <w:lang w:eastAsia="zh-CN"/>
        </w:rPr>
        <w:t xml:space="preserve"> имущества в </w:t>
      </w:r>
      <w:r w:rsidRPr="005C5CE8">
        <w:rPr>
          <w:rFonts w:ascii="Times New Roman" w:eastAsia="Times New Roman" w:hAnsi="Times New Roman" w:cs="Times New Roman"/>
          <w:color w:val="000000"/>
          <w:sz w:val="26"/>
          <w:szCs w:val="26"/>
          <w:lang w:eastAsia="zh-CN"/>
        </w:rPr>
        <w:t xml:space="preserve">установленных размерах, в сроки и принять имущество по </w:t>
      </w:r>
      <w:r w:rsidRPr="005C5CE8">
        <w:rPr>
          <w:rFonts w:ascii="Times New Roman" w:eastAsia="Times New Roman" w:hAnsi="Times New Roman" w:cs="Times New Roman"/>
          <w:color w:val="000000"/>
          <w:spacing w:val="-2"/>
          <w:sz w:val="26"/>
          <w:szCs w:val="26"/>
          <w:lang w:eastAsia="zh-CN"/>
        </w:rPr>
        <w:t xml:space="preserve">акту приема-передачи в течение 10 дней со дня его оплаты </w:t>
      </w:r>
      <w:r w:rsidRPr="005C5CE8">
        <w:rPr>
          <w:rFonts w:ascii="Times New Roman" w:eastAsia="Times New Roman" w:hAnsi="Times New Roman" w:cs="Times New Roman"/>
          <w:color w:val="000000"/>
          <w:spacing w:val="-3"/>
          <w:sz w:val="26"/>
          <w:szCs w:val="26"/>
          <w:lang w:eastAsia="zh-CN"/>
        </w:rPr>
        <w:t>и самостоятель</w:t>
      </w:r>
      <w:r w:rsidRPr="005C5CE8">
        <w:rPr>
          <w:rFonts w:ascii="Times New Roman" w:eastAsia="Times New Roman" w:hAnsi="Times New Roman" w:cs="Times New Roman"/>
          <w:color w:val="000000"/>
          <w:sz w:val="26"/>
          <w:szCs w:val="26"/>
          <w:lang w:eastAsia="zh-CN"/>
        </w:rPr>
        <w:t xml:space="preserve">но, за собственный счет, </w:t>
      </w:r>
      <w:r w:rsidRPr="005C5CE8">
        <w:rPr>
          <w:rFonts w:ascii="Times New Roman" w:eastAsia="Times New Roman" w:hAnsi="Times New Roman" w:cs="Times New Roman"/>
          <w:color w:val="000000"/>
          <w:sz w:val="26"/>
          <w:szCs w:val="26"/>
          <w:lang w:eastAsia="zh-CN"/>
        </w:rPr>
        <w:lastRenderedPageBreak/>
        <w:t xml:space="preserve">осуществить государственную регистрацию перехода права собственности на приобретаемое по настоящему Договору </w:t>
      </w:r>
      <w:r w:rsidR="00CA5DF3">
        <w:rPr>
          <w:rFonts w:ascii="Times New Roman" w:eastAsia="Times New Roman" w:hAnsi="Times New Roman" w:cs="Times New Roman"/>
          <w:color w:val="000000"/>
          <w:sz w:val="26"/>
          <w:szCs w:val="26"/>
          <w:lang w:eastAsia="zh-CN"/>
        </w:rPr>
        <w:t>Складское помещение</w:t>
      </w:r>
      <w:r w:rsidRPr="005C5CE8">
        <w:rPr>
          <w:rFonts w:ascii="Times New Roman" w:eastAsia="Times New Roman" w:hAnsi="Times New Roman" w:cs="Times New Roman"/>
          <w:color w:val="000000"/>
          <w:spacing w:val="-7"/>
          <w:sz w:val="26"/>
          <w:szCs w:val="26"/>
          <w:lang w:eastAsia="zh-CN"/>
        </w:rPr>
        <w:t>.</w:t>
      </w:r>
    </w:p>
    <w:p w:rsidR="00C3242B" w:rsidRPr="005C5CE8" w:rsidRDefault="00C3242B" w:rsidP="00C3242B">
      <w:pPr>
        <w:spacing w:after="0" w:line="240" w:lineRule="auto"/>
        <w:ind w:right="85" w:firstLine="720"/>
        <w:jc w:val="both"/>
        <w:rPr>
          <w:rFonts w:ascii="Times New Roman" w:eastAsia="Times New Roman" w:hAnsi="Times New Roman" w:cs="Times New Roman"/>
          <w:sz w:val="26"/>
          <w:szCs w:val="26"/>
          <w:lang w:eastAsia="zh-CN"/>
        </w:rPr>
      </w:pPr>
    </w:p>
    <w:p w:rsidR="00C3242B" w:rsidRPr="005C5CE8" w:rsidRDefault="00C3242B" w:rsidP="00C3242B">
      <w:pPr>
        <w:widowControl w:val="0"/>
        <w:shd w:val="clear" w:color="auto" w:fill="FFFFFF"/>
        <w:autoSpaceDE w:val="0"/>
        <w:spacing w:after="0" w:line="240" w:lineRule="auto"/>
        <w:jc w:val="center"/>
        <w:rPr>
          <w:rFonts w:ascii="Times New Roman" w:eastAsia="Times New Roman" w:hAnsi="Times New Roman" w:cs="Times New Roman"/>
          <w:b/>
          <w:color w:val="000000"/>
          <w:spacing w:val="-2"/>
          <w:sz w:val="26"/>
          <w:szCs w:val="26"/>
          <w:lang w:eastAsia="zh-CN"/>
        </w:rPr>
      </w:pPr>
      <w:r w:rsidRPr="005C5CE8">
        <w:rPr>
          <w:rFonts w:ascii="Times New Roman" w:eastAsia="Times New Roman" w:hAnsi="Times New Roman" w:cs="Times New Roman"/>
          <w:b/>
          <w:color w:val="000000"/>
          <w:spacing w:val="-2"/>
          <w:sz w:val="26"/>
          <w:szCs w:val="26"/>
          <w:lang w:eastAsia="zh-CN"/>
        </w:rPr>
        <w:t>3. Порядок и форма расчетов</w:t>
      </w:r>
    </w:p>
    <w:p w:rsidR="00C3242B" w:rsidRPr="005C5CE8" w:rsidRDefault="00C3242B" w:rsidP="00C3242B">
      <w:pPr>
        <w:shd w:val="clear" w:color="auto" w:fill="FFFFFF"/>
        <w:spacing w:after="0" w:line="240" w:lineRule="auto"/>
        <w:ind w:left="17" w:right="11" w:firstLine="641"/>
        <w:jc w:val="both"/>
        <w:rPr>
          <w:rFonts w:ascii="Times New Roman" w:eastAsia="Times New Roman" w:hAnsi="Times New Roman" w:cs="Times New Roman"/>
          <w:b/>
          <w:color w:val="000000"/>
          <w:spacing w:val="-5"/>
          <w:sz w:val="26"/>
          <w:szCs w:val="26"/>
          <w:lang w:eastAsia="zh-CN"/>
        </w:rPr>
      </w:pPr>
    </w:p>
    <w:p w:rsidR="00C3242B" w:rsidRPr="005C5CE8" w:rsidRDefault="00C3242B" w:rsidP="00C3242B">
      <w:pPr>
        <w:shd w:val="clear" w:color="auto" w:fill="FFFFFF"/>
        <w:spacing w:after="0" w:line="240" w:lineRule="auto"/>
        <w:ind w:left="25" w:firstLine="542"/>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color w:val="000000"/>
          <w:spacing w:val="-3"/>
          <w:sz w:val="26"/>
          <w:szCs w:val="26"/>
          <w:lang w:eastAsia="zh-CN"/>
        </w:rPr>
        <w:t xml:space="preserve">3.1. </w:t>
      </w:r>
      <w:r w:rsidRPr="005C5CE8">
        <w:rPr>
          <w:rFonts w:ascii="Times New Roman" w:eastAsia="Times New Roman" w:hAnsi="Times New Roman" w:cs="Times New Roman"/>
          <w:color w:val="000000"/>
          <w:sz w:val="26"/>
          <w:szCs w:val="26"/>
          <w:lang w:eastAsia="zh-CN"/>
        </w:rPr>
        <w:t xml:space="preserve"> Покупатель в течение 10 рабочих дней с даты заключения настоящего договора сторонами производит оплату приобретаемого </w:t>
      </w:r>
      <w:r w:rsidR="00CA5DF3">
        <w:rPr>
          <w:rFonts w:ascii="Times New Roman" w:eastAsia="Times New Roman" w:hAnsi="Times New Roman" w:cs="Times New Roman"/>
          <w:color w:val="000000"/>
          <w:sz w:val="26"/>
          <w:szCs w:val="26"/>
          <w:lang w:eastAsia="zh-CN"/>
        </w:rPr>
        <w:t>Складского помещения</w:t>
      </w:r>
      <w:r w:rsidRPr="005C5CE8">
        <w:rPr>
          <w:rFonts w:ascii="Times New Roman" w:eastAsia="Times New Roman" w:hAnsi="Times New Roman" w:cs="Times New Roman"/>
          <w:color w:val="000000"/>
          <w:sz w:val="26"/>
          <w:szCs w:val="26"/>
          <w:lang w:eastAsia="zh-CN"/>
        </w:rPr>
        <w:t xml:space="preserve"> единовременно путем перечисления денежных средств в сумме</w:t>
      </w:r>
      <w:proofErr w:type="gramStart"/>
      <w:r w:rsidRPr="005C5CE8">
        <w:rPr>
          <w:rFonts w:ascii="Times New Roman" w:eastAsia="Times New Roman" w:hAnsi="Times New Roman" w:cs="Times New Roman"/>
          <w:color w:val="000000"/>
          <w:sz w:val="26"/>
          <w:szCs w:val="26"/>
          <w:lang w:eastAsia="zh-CN"/>
        </w:rPr>
        <w:t xml:space="preserve"> ________ (_____________) </w:t>
      </w:r>
      <w:proofErr w:type="gramEnd"/>
      <w:r w:rsidRPr="005C5CE8">
        <w:rPr>
          <w:rFonts w:ascii="Times New Roman" w:eastAsia="Times New Roman" w:hAnsi="Times New Roman" w:cs="Times New Roman"/>
          <w:color w:val="000000"/>
          <w:sz w:val="26"/>
          <w:szCs w:val="26"/>
          <w:lang w:eastAsia="zh-CN"/>
        </w:rPr>
        <w:t xml:space="preserve">рублей по следующим банковским реквизитам: </w:t>
      </w:r>
    </w:p>
    <w:p w:rsidR="00E511A6" w:rsidRPr="00E511A6" w:rsidRDefault="00E511A6" w:rsidP="00E511A6">
      <w:pPr>
        <w:shd w:val="clear" w:color="auto" w:fill="FFFFFF"/>
        <w:spacing w:after="0" w:line="240" w:lineRule="auto"/>
        <w:ind w:left="25" w:firstLine="542"/>
        <w:jc w:val="both"/>
        <w:rPr>
          <w:rFonts w:ascii="Times New Roman" w:eastAsia="Times New Roman" w:hAnsi="Times New Roman" w:cs="Times New Roman"/>
          <w:color w:val="000000"/>
          <w:sz w:val="26"/>
          <w:szCs w:val="26"/>
          <w:lang w:eastAsia="zh-CN"/>
        </w:rPr>
      </w:pPr>
      <w:r w:rsidRPr="00E511A6">
        <w:rPr>
          <w:rFonts w:ascii="Times New Roman" w:eastAsia="Times New Roman" w:hAnsi="Times New Roman" w:cs="Times New Roman"/>
          <w:color w:val="000000"/>
          <w:sz w:val="26"/>
          <w:szCs w:val="26"/>
          <w:lang w:eastAsia="zh-CN"/>
        </w:rPr>
        <w:t>Получатель: Муниципальное предприятие Новоалександровского городского округа Ставропольского края «Горьковское жилищно-коммунальное хозяйство»</w:t>
      </w:r>
      <w:r w:rsidR="006E2EA4">
        <w:rPr>
          <w:rFonts w:ascii="Times New Roman" w:eastAsia="Times New Roman" w:hAnsi="Times New Roman" w:cs="Times New Roman"/>
          <w:color w:val="000000"/>
          <w:sz w:val="26"/>
          <w:szCs w:val="26"/>
          <w:lang w:eastAsia="zh-CN"/>
        </w:rPr>
        <w:t>;</w:t>
      </w:r>
    </w:p>
    <w:p w:rsidR="00E511A6" w:rsidRPr="00E511A6" w:rsidRDefault="00E511A6" w:rsidP="00E511A6">
      <w:pPr>
        <w:shd w:val="clear" w:color="auto" w:fill="FFFFFF"/>
        <w:spacing w:after="0" w:line="240" w:lineRule="auto"/>
        <w:ind w:left="25" w:firstLine="542"/>
        <w:jc w:val="both"/>
        <w:rPr>
          <w:rFonts w:ascii="Times New Roman" w:eastAsia="Times New Roman" w:hAnsi="Times New Roman" w:cs="Times New Roman"/>
          <w:color w:val="000000"/>
          <w:sz w:val="26"/>
          <w:szCs w:val="26"/>
          <w:lang w:eastAsia="zh-CN"/>
        </w:rPr>
      </w:pPr>
      <w:r w:rsidRPr="00E511A6">
        <w:rPr>
          <w:rFonts w:ascii="Times New Roman" w:eastAsia="Times New Roman" w:hAnsi="Times New Roman" w:cs="Times New Roman"/>
          <w:color w:val="000000"/>
          <w:sz w:val="26"/>
          <w:szCs w:val="26"/>
          <w:lang w:eastAsia="zh-CN"/>
        </w:rPr>
        <w:t>ИНН/КПП - 2615012406/261501001;</w:t>
      </w:r>
    </w:p>
    <w:p w:rsidR="00E511A6" w:rsidRPr="00E511A6" w:rsidRDefault="00E511A6" w:rsidP="00E511A6">
      <w:pPr>
        <w:shd w:val="clear" w:color="auto" w:fill="FFFFFF"/>
        <w:spacing w:after="0" w:line="240" w:lineRule="auto"/>
        <w:ind w:left="25" w:firstLine="542"/>
        <w:jc w:val="both"/>
        <w:rPr>
          <w:rFonts w:ascii="Times New Roman" w:eastAsia="Times New Roman" w:hAnsi="Times New Roman" w:cs="Times New Roman"/>
          <w:color w:val="000000"/>
          <w:sz w:val="26"/>
          <w:szCs w:val="26"/>
          <w:lang w:eastAsia="zh-CN"/>
        </w:rPr>
      </w:pPr>
      <w:proofErr w:type="gramStart"/>
      <w:r w:rsidRPr="00E511A6">
        <w:rPr>
          <w:rFonts w:ascii="Times New Roman" w:eastAsia="Times New Roman" w:hAnsi="Times New Roman" w:cs="Times New Roman"/>
          <w:color w:val="000000"/>
          <w:sz w:val="26"/>
          <w:szCs w:val="26"/>
          <w:lang w:eastAsia="zh-CN"/>
        </w:rPr>
        <w:t>р</w:t>
      </w:r>
      <w:proofErr w:type="gramEnd"/>
      <w:r w:rsidRPr="00E511A6">
        <w:rPr>
          <w:rFonts w:ascii="Times New Roman" w:eastAsia="Times New Roman" w:hAnsi="Times New Roman" w:cs="Times New Roman"/>
          <w:color w:val="000000"/>
          <w:sz w:val="26"/>
          <w:szCs w:val="26"/>
          <w:lang w:eastAsia="zh-CN"/>
        </w:rPr>
        <w:t>/</w:t>
      </w:r>
      <w:proofErr w:type="spellStart"/>
      <w:r w:rsidRPr="00E511A6">
        <w:rPr>
          <w:rFonts w:ascii="Times New Roman" w:eastAsia="Times New Roman" w:hAnsi="Times New Roman" w:cs="Times New Roman"/>
          <w:color w:val="000000"/>
          <w:sz w:val="26"/>
          <w:szCs w:val="26"/>
          <w:lang w:eastAsia="zh-CN"/>
        </w:rPr>
        <w:t>сч</w:t>
      </w:r>
      <w:proofErr w:type="spellEnd"/>
      <w:r w:rsidRPr="00E511A6">
        <w:rPr>
          <w:rFonts w:ascii="Times New Roman" w:eastAsia="Times New Roman" w:hAnsi="Times New Roman" w:cs="Times New Roman"/>
          <w:color w:val="000000"/>
          <w:sz w:val="26"/>
          <w:szCs w:val="26"/>
          <w:lang w:eastAsia="zh-CN"/>
        </w:rPr>
        <w:t xml:space="preserve"> 4070281036020000739 в Ставропольском отделении №5230 ПАО СБЕРБАНК</w:t>
      </w:r>
    </w:p>
    <w:p w:rsidR="00E511A6" w:rsidRPr="00E511A6" w:rsidRDefault="00E511A6" w:rsidP="00E511A6">
      <w:pPr>
        <w:shd w:val="clear" w:color="auto" w:fill="FFFFFF"/>
        <w:spacing w:after="0" w:line="240" w:lineRule="auto"/>
        <w:ind w:left="25" w:firstLine="542"/>
        <w:jc w:val="both"/>
        <w:rPr>
          <w:rFonts w:ascii="Times New Roman" w:eastAsia="Times New Roman" w:hAnsi="Times New Roman" w:cs="Times New Roman"/>
          <w:color w:val="000000"/>
          <w:sz w:val="26"/>
          <w:szCs w:val="26"/>
          <w:lang w:eastAsia="zh-CN"/>
        </w:rPr>
      </w:pPr>
      <w:r w:rsidRPr="00E511A6">
        <w:rPr>
          <w:rFonts w:ascii="Times New Roman" w:eastAsia="Times New Roman" w:hAnsi="Times New Roman" w:cs="Times New Roman"/>
          <w:color w:val="000000"/>
          <w:sz w:val="26"/>
          <w:szCs w:val="26"/>
          <w:lang w:eastAsia="zh-CN"/>
        </w:rPr>
        <w:t>к/</w:t>
      </w:r>
      <w:proofErr w:type="spellStart"/>
      <w:r w:rsidRPr="00E511A6">
        <w:rPr>
          <w:rFonts w:ascii="Times New Roman" w:eastAsia="Times New Roman" w:hAnsi="Times New Roman" w:cs="Times New Roman"/>
          <w:color w:val="000000"/>
          <w:sz w:val="26"/>
          <w:szCs w:val="26"/>
          <w:lang w:eastAsia="zh-CN"/>
        </w:rPr>
        <w:t>сч</w:t>
      </w:r>
      <w:proofErr w:type="spellEnd"/>
      <w:r w:rsidRPr="00E511A6">
        <w:rPr>
          <w:rFonts w:ascii="Times New Roman" w:eastAsia="Times New Roman" w:hAnsi="Times New Roman" w:cs="Times New Roman"/>
          <w:color w:val="000000"/>
          <w:sz w:val="26"/>
          <w:szCs w:val="26"/>
          <w:lang w:eastAsia="zh-CN"/>
        </w:rPr>
        <w:t xml:space="preserve"> 30101810600000000615</w:t>
      </w:r>
    </w:p>
    <w:p w:rsidR="00E511A6" w:rsidRPr="00E511A6" w:rsidRDefault="00E511A6" w:rsidP="00E511A6">
      <w:pPr>
        <w:shd w:val="clear" w:color="auto" w:fill="FFFFFF"/>
        <w:spacing w:after="0" w:line="240" w:lineRule="auto"/>
        <w:ind w:left="25" w:firstLine="542"/>
        <w:jc w:val="both"/>
        <w:rPr>
          <w:rFonts w:ascii="Times New Roman" w:eastAsia="Times New Roman" w:hAnsi="Times New Roman" w:cs="Times New Roman"/>
          <w:color w:val="000000"/>
          <w:sz w:val="26"/>
          <w:szCs w:val="26"/>
          <w:lang w:eastAsia="zh-CN"/>
        </w:rPr>
      </w:pPr>
      <w:r w:rsidRPr="00E511A6">
        <w:rPr>
          <w:rFonts w:ascii="Times New Roman" w:eastAsia="Times New Roman" w:hAnsi="Times New Roman" w:cs="Times New Roman"/>
          <w:color w:val="000000"/>
          <w:sz w:val="26"/>
          <w:szCs w:val="26"/>
          <w:lang w:eastAsia="zh-CN"/>
        </w:rPr>
        <w:t>БИК 040702615.</w:t>
      </w:r>
    </w:p>
    <w:p w:rsidR="00C3242B" w:rsidRPr="005C5CE8" w:rsidRDefault="00C3242B" w:rsidP="00C3242B">
      <w:pPr>
        <w:widowControl w:val="0"/>
        <w:shd w:val="clear" w:color="auto" w:fill="FFFFFF"/>
        <w:autoSpaceDE w:val="0"/>
        <w:spacing w:after="0" w:line="240" w:lineRule="auto"/>
        <w:ind w:left="720"/>
        <w:jc w:val="center"/>
        <w:rPr>
          <w:rFonts w:ascii="Times New Roman" w:eastAsia="Times New Roman" w:hAnsi="Times New Roman" w:cs="Times New Roman"/>
          <w:b/>
          <w:color w:val="000000"/>
          <w:spacing w:val="-2"/>
          <w:sz w:val="26"/>
          <w:szCs w:val="26"/>
          <w:lang w:eastAsia="zh-CN"/>
        </w:rPr>
      </w:pPr>
      <w:r w:rsidRPr="005C5CE8">
        <w:rPr>
          <w:rFonts w:ascii="Times New Roman" w:eastAsia="Times New Roman" w:hAnsi="Times New Roman" w:cs="Times New Roman"/>
          <w:b/>
          <w:color w:val="000000"/>
          <w:spacing w:val="-2"/>
          <w:sz w:val="26"/>
          <w:szCs w:val="26"/>
          <w:lang w:eastAsia="zh-CN"/>
        </w:rPr>
        <w:t>4. Ответственность сторон</w:t>
      </w:r>
    </w:p>
    <w:p w:rsidR="00C3242B" w:rsidRPr="005C5CE8" w:rsidRDefault="00C3242B" w:rsidP="00C3242B">
      <w:pPr>
        <w:shd w:val="clear" w:color="auto" w:fill="FFFFFF"/>
        <w:spacing w:after="0" w:line="240" w:lineRule="auto"/>
        <w:ind w:firstLine="639"/>
        <w:jc w:val="both"/>
        <w:rPr>
          <w:rFonts w:ascii="Times New Roman" w:eastAsia="Times New Roman" w:hAnsi="Times New Roman" w:cs="Times New Roman"/>
          <w:b/>
          <w:color w:val="000000"/>
          <w:spacing w:val="-8"/>
          <w:sz w:val="26"/>
          <w:szCs w:val="26"/>
          <w:lang w:eastAsia="zh-CN"/>
        </w:rPr>
      </w:pPr>
    </w:p>
    <w:p w:rsidR="00C3242B" w:rsidRPr="005C5CE8" w:rsidRDefault="00C3242B" w:rsidP="00C3242B">
      <w:pPr>
        <w:shd w:val="clear" w:color="auto" w:fill="FFFFFF"/>
        <w:tabs>
          <w:tab w:val="left" w:pos="567"/>
          <w:tab w:val="left" w:pos="851"/>
        </w:tabs>
        <w:spacing w:after="0" w:line="240" w:lineRule="auto"/>
        <w:ind w:right="24" w:firstLine="567"/>
        <w:jc w:val="both"/>
        <w:rPr>
          <w:rFonts w:ascii="Times New Roman" w:eastAsia="Times New Roman" w:hAnsi="Times New Roman" w:cs="Times New Roman"/>
          <w:color w:val="000000"/>
          <w:sz w:val="26"/>
          <w:szCs w:val="26"/>
          <w:lang w:eastAsia="zh-CN"/>
        </w:rPr>
      </w:pPr>
      <w:r w:rsidRPr="005C5CE8">
        <w:rPr>
          <w:rFonts w:ascii="Times New Roman" w:eastAsia="Times New Roman" w:hAnsi="Times New Roman" w:cs="Times New Roman"/>
          <w:color w:val="000000"/>
          <w:spacing w:val="-8"/>
          <w:sz w:val="26"/>
          <w:szCs w:val="26"/>
          <w:lang w:eastAsia="zh-CN"/>
        </w:rPr>
        <w:t xml:space="preserve">4.1. </w:t>
      </w:r>
      <w:r w:rsidRPr="005C5CE8">
        <w:rPr>
          <w:rFonts w:ascii="Times New Roman" w:eastAsia="Times New Roman" w:hAnsi="Times New Roman" w:cs="Times New Roman"/>
          <w:color w:val="000000"/>
          <w:sz w:val="26"/>
          <w:szCs w:val="26"/>
          <w:lang w:eastAsia="zh-CN"/>
        </w:rPr>
        <w:t>За нарушение сроков внесения денежных сре</w:t>
      </w:r>
      <w:proofErr w:type="gramStart"/>
      <w:r w:rsidRPr="005C5CE8">
        <w:rPr>
          <w:rFonts w:ascii="Times New Roman" w:eastAsia="Times New Roman" w:hAnsi="Times New Roman" w:cs="Times New Roman"/>
          <w:color w:val="000000"/>
          <w:sz w:val="26"/>
          <w:szCs w:val="26"/>
          <w:lang w:eastAsia="zh-CN"/>
        </w:rPr>
        <w:t>дств в сч</w:t>
      </w:r>
      <w:proofErr w:type="gramEnd"/>
      <w:r w:rsidRPr="005C5CE8">
        <w:rPr>
          <w:rFonts w:ascii="Times New Roman" w:eastAsia="Times New Roman" w:hAnsi="Times New Roman" w:cs="Times New Roman"/>
          <w:color w:val="000000"/>
          <w:sz w:val="26"/>
          <w:szCs w:val="26"/>
          <w:lang w:eastAsia="zh-CN"/>
        </w:rPr>
        <w:t xml:space="preserve">ет оплаты имущества в порядке, предусмотренном в пункте 3 настоящего договора, Покупатель уплачивает </w:t>
      </w:r>
      <w:r>
        <w:rPr>
          <w:rFonts w:ascii="Times New Roman" w:eastAsia="Times New Roman" w:hAnsi="Times New Roman" w:cs="Times New Roman"/>
          <w:color w:val="000000"/>
          <w:sz w:val="26"/>
          <w:szCs w:val="26"/>
          <w:lang w:eastAsia="zh-CN"/>
        </w:rPr>
        <w:t>П</w:t>
      </w:r>
      <w:r w:rsidRPr="005C5CE8">
        <w:rPr>
          <w:rFonts w:ascii="Times New Roman" w:eastAsia="Times New Roman" w:hAnsi="Times New Roman" w:cs="Times New Roman"/>
          <w:color w:val="000000"/>
          <w:sz w:val="26"/>
          <w:szCs w:val="26"/>
          <w:lang w:eastAsia="zh-CN"/>
        </w:rPr>
        <w:t>родавцу пеню в размере 0,5% от невнесенной суммы за каждый день просрочки платежа.</w:t>
      </w:r>
    </w:p>
    <w:p w:rsidR="00C3242B" w:rsidRPr="005C5CE8" w:rsidRDefault="00C3242B" w:rsidP="00C3242B">
      <w:pPr>
        <w:shd w:val="clear" w:color="auto" w:fill="FFFFFF"/>
        <w:tabs>
          <w:tab w:val="left" w:pos="567"/>
          <w:tab w:val="left" w:pos="851"/>
        </w:tabs>
        <w:spacing w:after="0" w:line="240" w:lineRule="auto"/>
        <w:ind w:right="24" w:firstLine="567"/>
        <w:jc w:val="both"/>
        <w:rPr>
          <w:rFonts w:ascii="Times New Roman" w:eastAsia="Times New Roman" w:hAnsi="Times New Roman" w:cs="Times New Roman"/>
          <w:color w:val="000000"/>
          <w:sz w:val="26"/>
          <w:szCs w:val="26"/>
          <w:lang w:eastAsia="zh-CN"/>
        </w:rPr>
      </w:pPr>
      <w:r w:rsidRPr="005C5CE8">
        <w:rPr>
          <w:rFonts w:ascii="Times New Roman" w:eastAsia="Times New Roman" w:hAnsi="Times New Roman" w:cs="Times New Roman"/>
          <w:color w:val="000000"/>
          <w:sz w:val="26"/>
          <w:szCs w:val="26"/>
          <w:lang w:eastAsia="zh-CN"/>
        </w:rPr>
        <w:t>4.2.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 уведомив Покупателя, и потребовать оплаты неустойки, предусмотренной пунктом 4.1, а также возмещения убытков.</w:t>
      </w:r>
    </w:p>
    <w:p w:rsidR="00C3242B" w:rsidRPr="005C5CE8" w:rsidRDefault="00C3242B" w:rsidP="00C3242B">
      <w:pPr>
        <w:shd w:val="clear" w:color="auto" w:fill="FFFFFF"/>
        <w:tabs>
          <w:tab w:val="left" w:pos="567"/>
          <w:tab w:val="left" w:pos="851"/>
        </w:tabs>
        <w:spacing w:after="0" w:line="240" w:lineRule="auto"/>
        <w:ind w:right="24" w:firstLine="567"/>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color w:val="000000"/>
          <w:sz w:val="26"/>
          <w:szCs w:val="26"/>
          <w:lang w:eastAsia="zh-CN"/>
        </w:rPr>
        <w:t xml:space="preserve">4.3. Продавец не несет ответственность за техническое состояние и имеющиеся недостатки </w:t>
      </w:r>
      <w:r w:rsidR="00CA5DF3">
        <w:rPr>
          <w:rFonts w:ascii="Times New Roman" w:eastAsia="Times New Roman" w:hAnsi="Times New Roman" w:cs="Times New Roman"/>
          <w:color w:val="000000"/>
          <w:sz w:val="26"/>
          <w:szCs w:val="26"/>
          <w:lang w:eastAsia="zh-CN"/>
        </w:rPr>
        <w:t>Складского помещения</w:t>
      </w:r>
      <w:r w:rsidRPr="005C5CE8">
        <w:rPr>
          <w:rFonts w:ascii="Times New Roman" w:eastAsia="Times New Roman" w:hAnsi="Times New Roman" w:cs="Times New Roman"/>
          <w:color w:val="000000"/>
          <w:sz w:val="26"/>
          <w:szCs w:val="26"/>
          <w:lang w:eastAsia="zh-CN"/>
        </w:rPr>
        <w:t xml:space="preserve">. </w:t>
      </w:r>
    </w:p>
    <w:p w:rsidR="00C3242B" w:rsidRPr="005C5CE8" w:rsidRDefault="00C3242B" w:rsidP="00C3242B">
      <w:pPr>
        <w:spacing w:after="0" w:line="240" w:lineRule="auto"/>
        <w:ind w:right="85" w:firstLine="720"/>
        <w:jc w:val="both"/>
        <w:rPr>
          <w:rFonts w:ascii="Times New Roman" w:eastAsia="Times New Roman" w:hAnsi="Times New Roman" w:cs="Times New Roman"/>
          <w:color w:val="000000"/>
          <w:sz w:val="26"/>
          <w:szCs w:val="26"/>
          <w:lang w:eastAsia="zh-CN"/>
        </w:rPr>
      </w:pPr>
    </w:p>
    <w:p w:rsidR="00C3242B" w:rsidRPr="005C5CE8" w:rsidRDefault="00C3242B" w:rsidP="00C3242B">
      <w:pPr>
        <w:shd w:val="clear" w:color="auto" w:fill="FFFFFF"/>
        <w:spacing w:after="0" w:line="240" w:lineRule="auto"/>
        <w:jc w:val="center"/>
        <w:rPr>
          <w:rFonts w:ascii="Times New Roman" w:eastAsia="Times New Roman" w:hAnsi="Times New Roman" w:cs="Times New Roman"/>
          <w:sz w:val="26"/>
          <w:szCs w:val="26"/>
          <w:lang w:eastAsia="zh-CN"/>
        </w:rPr>
      </w:pPr>
      <w:r w:rsidRPr="005C5CE8">
        <w:rPr>
          <w:rFonts w:ascii="Times New Roman" w:eastAsia="Times New Roman" w:hAnsi="Times New Roman" w:cs="Times New Roman"/>
          <w:b/>
          <w:color w:val="000000"/>
          <w:spacing w:val="-5"/>
          <w:sz w:val="26"/>
          <w:szCs w:val="26"/>
          <w:lang w:eastAsia="zh-CN"/>
        </w:rPr>
        <w:t>5. Прочие условия</w:t>
      </w:r>
    </w:p>
    <w:p w:rsidR="00C3242B" w:rsidRPr="005C5CE8" w:rsidRDefault="00C3242B" w:rsidP="00C3242B">
      <w:pPr>
        <w:shd w:val="clear" w:color="auto" w:fill="FFFFFF"/>
        <w:spacing w:after="0" w:line="240" w:lineRule="auto"/>
        <w:ind w:left="14" w:firstLine="709"/>
        <w:jc w:val="both"/>
        <w:rPr>
          <w:rFonts w:ascii="Times New Roman" w:eastAsia="Times New Roman" w:hAnsi="Times New Roman" w:cs="Times New Roman"/>
          <w:color w:val="000000"/>
          <w:spacing w:val="-4"/>
          <w:sz w:val="26"/>
          <w:szCs w:val="26"/>
          <w:lang w:eastAsia="zh-CN"/>
        </w:rPr>
      </w:pPr>
    </w:p>
    <w:p w:rsidR="00C3242B" w:rsidRPr="005C5CE8" w:rsidRDefault="00C3242B" w:rsidP="00C3242B">
      <w:pPr>
        <w:shd w:val="clear" w:color="auto" w:fill="FFFFFF"/>
        <w:spacing w:after="0" w:line="240" w:lineRule="auto"/>
        <w:ind w:left="7" w:right="4" w:firstLine="560"/>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color w:val="000000"/>
          <w:spacing w:val="-8"/>
          <w:sz w:val="26"/>
          <w:szCs w:val="26"/>
          <w:lang w:eastAsia="zh-CN"/>
        </w:rPr>
        <w:t>5.1</w:t>
      </w:r>
      <w:r w:rsidRPr="005C5CE8">
        <w:rPr>
          <w:rFonts w:ascii="Times New Roman" w:eastAsia="Times New Roman" w:hAnsi="Times New Roman" w:cs="Times New Roman"/>
          <w:color w:val="000000"/>
          <w:sz w:val="26"/>
          <w:szCs w:val="26"/>
          <w:lang w:eastAsia="zh-CN"/>
        </w:rPr>
        <w:t xml:space="preserve">. Право собственности на </w:t>
      </w:r>
      <w:r w:rsidR="00CA5DF3">
        <w:rPr>
          <w:rFonts w:ascii="Times New Roman" w:eastAsia="Times New Roman" w:hAnsi="Times New Roman" w:cs="Times New Roman"/>
          <w:color w:val="000000"/>
          <w:sz w:val="26"/>
          <w:szCs w:val="26"/>
          <w:lang w:eastAsia="zh-CN"/>
        </w:rPr>
        <w:t>Складское помещение</w:t>
      </w:r>
      <w:r w:rsidRPr="005C5CE8">
        <w:rPr>
          <w:rFonts w:ascii="Times New Roman" w:eastAsia="Times New Roman" w:hAnsi="Times New Roman" w:cs="Times New Roman"/>
          <w:color w:val="000000"/>
          <w:sz w:val="26"/>
          <w:szCs w:val="26"/>
          <w:lang w:eastAsia="zh-CN"/>
        </w:rPr>
        <w:t xml:space="preserve"> переходит от Новоалександровского городского округа Ставропольского края к Покупателю, право хозяйственного ведения Продавца на </w:t>
      </w:r>
      <w:r w:rsidR="00CA5DF3">
        <w:rPr>
          <w:rFonts w:ascii="Times New Roman" w:eastAsia="Times New Roman" w:hAnsi="Times New Roman" w:cs="Times New Roman"/>
          <w:color w:val="000000"/>
          <w:sz w:val="26"/>
          <w:szCs w:val="26"/>
          <w:lang w:eastAsia="zh-CN"/>
        </w:rPr>
        <w:t>Складское помещение</w:t>
      </w:r>
      <w:r w:rsidRPr="005C5CE8">
        <w:rPr>
          <w:rFonts w:ascii="Times New Roman" w:eastAsia="Times New Roman" w:hAnsi="Times New Roman" w:cs="Times New Roman"/>
          <w:color w:val="000000"/>
          <w:sz w:val="26"/>
          <w:szCs w:val="26"/>
          <w:lang w:eastAsia="zh-CN"/>
        </w:rPr>
        <w:t xml:space="preserve"> прекращается с момента государственной регистрации перехода права собственности в соответствии с действующим законодательством. </w:t>
      </w:r>
    </w:p>
    <w:p w:rsidR="00C3242B" w:rsidRPr="005C5CE8" w:rsidRDefault="00C3242B" w:rsidP="00C3242B">
      <w:pPr>
        <w:shd w:val="clear" w:color="auto" w:fill="FFFFFF"/>
        <w:spacing w:after="0" w:line="240" w:lineRule="auto"/>
        <w:ind w:left="7" w:right="4" w:firstLine="560"/>
        <w:jc w:val="both"/>
        <w:rPr>
          <w:rFonts w:ascii="Times New Roman" w:eastAsia="Times New Roman" w:hAnsi="Times New Roman" w:cs="Times New Roman"/>
          <w:color w:val="000000"/>
          <w:sz w:val="26"/>
          <w:szCs w:val="26"/>
          <w:lang w:eastAsia="zh-CN"/>
        </w:rPr>
      </w:pPr>
      <w:r w:rsidRPr="005C5CE8">
        <w:rPr>
          <w:rFonts w:ascii="Times New Roman" w:eastAsia="Times New Roman" w:hAnsi="Times New Roman" w:cs="Times New Roman"/>
          <w:color w:val="000000"/>
          <w:sz w:val="26"/>
          <w:szCs w:val="26"/>
          <w:lang w:eastAsia="zh-CN"/>
        </w:rPr>
        <w:t>5.2. Все споры по настоящему договору разрешаются в соответствии с действующим законодательством.</w:t>
      </w:r>
    </w:p>
    <w:p w:rsidR="00C3242B" w:rsidRPr="005C5CE8" w:rsidRDefault="00C3242B" w:rsidP="00C3242B">
      <w:pPr>
        <w:shd w:val="clear" w:color="auto" w:fill="FFFFFF"/>
        <w:spacing w:after="0" w:line="240" w:lineRule="auto"/>
        <w:ind w:left="7" w:right="4" w:firstLine="560"/>
        <w:jc w:val="both"/>
        <w:rPr>
          <w:rFonts w:ascii="Times New Roman" w:eastAsia="Times New Roman" w:hAnsi="Times New Roman" w:cs="Times New Roman"/>
          <w:color w:val="000000"/>
          <w:sz w:val="26"/>
          <w:szCs w:val="26"/>
          <w:lang w:eastAsia="zh-CN"/>
        </w:rPr>
      </w:pPr>
      <w:r w:rsidRPr="005C5CE8">
        <w:rPr>
          <w:rFonts w:ascii="Times New Roman" w:eastAsia="Times New Roman" w:hAnsi="Times New Roman" w:cs="Times New Roman"/>
          <w:color w:val="000000"/>
          <w:sz w:val="26"/>
          <w:szCs w:val="26"/>
          <w:lang w:eastAsia="zh-CN"/>
        </w:rPr>
        <w:t>5.3. Настоящий Договор совершен в четырех экземплярах, имеющих одинаковую юридическую силу (два экземпляра - у Продавца, один экземпляр - у Покупателя, один экземпляр - в органе, осуществляющем государственную регистрацию прав на недвижимость и сделок с ней).</w:t>
      </w:r>
    </w:p>
    <w:p w:rsidR="00C3242B" w:rsidRPr="005C5CE8" w:rsidRDefault="00C3242B" w:rsidP="00C3242B">
      <w:pPr>
        <w:shd w:val="clear" w:color="auto" w:fill="FFFFFF"/>
        <w:spacing w:after="0" w:line="240" w:lineRule="auto"/>
        <w:ind w:left="7" w:right="4" w:firstLine="560"/>
        <w:jc w:val="both"/>
        <w:rPr>
          <w:rFonts w:ascii="Times New Roman" w:eastAsia="Times New Roman" w:hAnsi="Times New Roman" w:cs="Times New Roman"/>
          <w:color w:val="000000"/>
          <w:sz w:val="26"/>
          <w:szCs w:val="26"/>
          <w:lang w:eastAsia="zh-CN"/>
        </w:rPr>
      </w:pPr>
      <w:r w:rsidRPr="005C5CE8">
        <w:rPr>
          <w:rFonts w:ascii="Times New Roman" w:eastAsia="Times New Roman" w:hAnsi="Times New Roman" w:cs="Times New Roman"/>
          <w:color w:val="000000"/>
          <w:sz w:val="26"/>
          <w:szCs w:val="26"/>
          <w:lang w:eastAsia="zh-CN"/>
        </w:rPr>
        <w:t xml:space="preserve">Настоящий Договор может быть заключен Сторонами в форме электронного документа, подписанного усиленными квалифицированными электронными подписями уполномоченных на подписание Договора лиц каждой из сторон. Стороны договорились о том, что в этом случае Договор также подписывается сторонами на бумажном носителе в трех экземплярах, имеющих одинаковую </w:t>
      </w:r>
      <w:r w:rsidRPr="005C5CE8">
        <w:rPr>
          <w:rFonts w:ascii="Times New Roman" w:eastAsia="Times New Roman" w:hAnsi="Times New Roman" w:cs="Times New Roman"/>
          <w:color w:val="000000"/>
          <w:sz w:val="26"/>
          <w:szCs w:val="26"/>
          <w:lang w:eastAsia="zh-CN"/>
        </w:rPr>
        <w:lastRenderedPageBreak/>
        <w:t xml:space="preserve">юридическую силу, из </w:t>
      </w:r>
      <w:proofErr w:type="gramStart"/>
      <w:r w:rsidRPr="005C5CE8">
        <w:rPr>
          <w:rFonts w:ascii="Times New Roman" w:eastAsia="Times New Roman" w:hAnsi="Times New Roman" w:cs="Times New Roman"/>
          <w:color w:val="000000"/>
          <w:sz w:val="26"/>
          <w:szCs w:val="26"/>
          <w:lang w:eastAsia="zh-CN"/>
        </w:rPr>
        <w:t>которых</w:t>
      </w:r>
      <w:proofErr w:type="gramEnd"/>
      <w:r w:rsidRPr="005C5CE8">
        <w:rPr>
          <w:rFonts w:ascii="Times New Roman" w:eastAsia="Times New Roman" w:hAnsi="Times New Roman" w:cs="Times New Roman"/>
          <w:color w:val="000000"/>
          <w:sz w:val="26"/>
          <w:szCs w:val="26"/>
          <w:lang w:eastAsia="zh-CN"/>
        </w:rPr>
        <w:t xml:space="preserve"> два экземпляра - у Продавца, один экземпляр - у Покупателя.</w:t>
      </w:r>
    </w:p>
    <w:p w:rsidR="00C3242B" w:rsidRPr="005C5CE8" w:rsidRDefault="00C3242B" w:rsidP="00C3242B">
      <w:pPr>
        <w:shd w:val="clear" w:color="auto" w:fill="FFFFFF"/>
        <w:spacing w:after="0" w:line="240" w:lineRule="auto"/>
        <w:ind w:left="7" w:right="4" w:firstLine="560"/>
        <w:jc w:val="both"/>
        <w:rPr>
          <w:rFonts w:ascii="Times New Roman" w:eastAsia="Times New Roman" w:hAnsi="Times New Roman" w:cs="Times New Roman"/>
          <w:color w:val="000000"/>
          <w:sz w:val="26"/>
          <w:szCs w:val="26"/>
          <w:lang w:eastAsia="zh-CN"/>
        </w:rPr>
      </w:pPr>
      <w:r w:rsidRPr="005C5CE8">
        <w:rPr>
          <w:rFonts w:ascii="Times New Roman" w:eastAsia="Times New Roman" w:hAnsi="Times New Roman" w:cs="Times New Roman"/>
          <w:color w:val="000000"/>
          <w:sz w:val="26"/>
          <w:szCs w:val="26"/>
          <w:lang w:eastAsia="zh-CN"/>
        </w:rPr>
        <w:t>5.4. Настоящий Договор вступает в силу с момента его подписания и прекращает действие по выполнению сторонами своих обязательств.</w:t>
      </w:r>
    </w:p>
    <w:p w:rsidR="00C3242B" w:rsidRPr="005C5CE8" w:rsidRDefault="00C3242B" w:rsidP="00C3242B">
      <w:pPr>
        <w:shd w:val="clear" w:color="auto" w:fill="FFFFFF"/>
        <w:spacing w:after="0" w:line="240" w:lineRule="auto"/>
        <w:ind w:left="7" w:right="4" w:firstLine="560"/>
        <w:jc w:val="both"/>
        <w:rPr>
          <w:rFonts w:ascii="Times New Roman" w:eastAsia="Times New Roman" w:hAnsi="Times New Roman" w:cs="Times New Roman"/>
          <w:color w:val="000000"/>
          <w:sz w:val="26"/>
          <w:szCs w:val="26"/>
          <w:lang w:eastAsia="zh-CN"/>
        </w:rPr>
      </w:pPr>
    </w:p>
    <w:p w:rsidR="00C3242B" w:rsidRPr="005C5CE8" w:rsidRDefault="00C3242B" w:rsidP="00C3242B">
      <w:pPr>
        <w:shd w:val="clear" w:color="auto" w:fill="FFFFFF"/>
        <w:spacing w:after="0" w:line="240" w:lineRule="auto"/>
        <w:ind w:left="1465"/>
        <w:rPr>
          <w:rFonts w:ascii="Times New Roman" w:eastAsia="Times New Roman" w:hAnsi="Times New Roman" w:cs="Times New Roman"/>
          <w:b/>
          <w:color w:val="000000"/>
          <w:spacing w:val="-5"/>
          <w:sz w:val="26"/>
          <w:szCs w:val="26"/>
          <w:lang w:eastAsia="zh-CN"/>
        </w:rPr>
      </w:pPr>
    </w:p>
    <w:p w:rsidR="00C3242B" w:rsidRPr="005C5CE8" w:rsidRDefault="00C3242B" w:rsidP="00C3242B">
      <w:pPr>
        <w:shd w:val="clear" w:color="auto" w:fill="FFFFFF"/>
        <w:spacing w:after="0" w:line="240" w:lineRule="auto"/>
        <w:ind w:left="1465"/>
        <w:rPr>
          <w:rFonts w:ascii="Times New Roman" w:eastAsia="Times New Roman" w:hAnsi="Times New Roman" w:cs="Times New Roman"/>
          <w:b/>
          <w:color w:val="000000"/>
          <w:spacing w:val="-6"/>
          <w:sz w:val="26"/>
          <w:szCs w:val="26"/>
          <w:lang w:eastAsia="zh-CN"/>
        </w:rPr>
      </w:pPr>
      <w:r w:rsidRPr="005C5CE8">
        <w:rPr>
          <w:rFonts w:ascii="Times New Roman" w:eastAsia="Times New Roman" w:hAnsi="Times New Roman" w:cs="Times New Roman"/>
          <w:b/>
          <w:color w:val="000000"/>
          <w:spacing w:val="-6"/>
          <w:sz w:val="26"/>
          <w:szCs w:val="26"/>
          <w:lang w:eastAsia="zh-CN"/>
        </w:rPr>
        <w:t>Юридические адреса и расчетные реквизиты сторон</w:t>
      </w:r>
    </w:p>
    <w:tbl>
      <w:tblPr>
        <w:tblW w:w="9322" w:type="dxa"/>
        <w:tblInd w:w="-108" w:type="dxa"/>
        <w:tblLook w:val="04A0" w:firstRow="1" w:lastRow="0" w:firstColumn="1" w:lastColumn="0" w:noHBand="0" w:noVBand="1"/>
      </w:tblPr>
      <w:tblGrid>
        <w:gridCol w:w="9322"/>
      </w:tblGrid>
      <w:tr w:rsidR="00C3242B" w:rsidRPr="005C5CE8" w:rsidTr="00C3242B">
        <w:tc>
          <w:tcPr>
            <w:tcW w:w="9322" w:type="dxa"/>
          </w:tcPr>
          <w:p w:rsidR="00C3242B" w:rsidRPr="005C5CE8" w:rsidRDefault="00C3242B" w:rsidP="00C3242B">
            <w:pPr>
              <w:spacing w:after="0" w:line="240" w:lineRule="auto"/>
              <w:jc w:val="both"/>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 xml:space="preserve">Продавец: </w:t>
            </w:r>
          </w:p>
          <w:p w:rsidR="00553189" w:rsidRDefault="00553189" w:rsidP="00C3242B">
            <w:pPr>
              <w:spacing w:after="0" w:line="240" w:lineRule="auto"/>
              <w:rPr>
                <w:rFonts w:ascii="Times New Roman" w:eastAsia="Times New Roman" w:hAnsi="Times New Roman" w:cs="Times New Roman"/>
                <w:b/>
                <w:sz w:val="24"/>
                <w:szCs w:val="24"/>
                <w:lang w:eastAsia="zh-CN"/>
              </w:rPr>
            </w:pPr>
            <w:r w:rsidRPr="00553189">
              <w:rPr>
                <w:rFonts w:ascii="Times New Roman" w:eastAsia="Times New Roman" w:hAnsi="Times New Roman" w:cs="Times New Roman"/>
                <w:b/>
                <w:sz w:val="24"/>
                <w:szCs w:val="24"/>
                <w:lang w:eastAsia="zh-CN"/>
              </w:rPr>
              <w:t>Муниципальное предприятие Новоалександровского городского округа Ставропольского края «Горьковское жилищно-коммунальное хозяйство»</w:t>
            </w:r>
          </w:p>
          <w:p w:rsidR="00553189" w:rsidRPr="00553189" w:rsidRDefault="00553189" w:rsidP="00553189">
            <w:pPr>
              <w:spacing w:after="0" w:line="240" w:lineRule="auto"/>
              <w:rPr>
                <w:rFonts w:ascii="Times New Roman" w:eastAsia="Times New Roman" w:hAnsi="Times New Roman" w:cs="Times New Roman"/>
                <w:sz w:val="24"/>
                <w:szCs w:val="24"/>
                <w:lang w:eastAsia="zh-CN"/>
              </w:rPr>
            </w:pPr>
            <w:r w:rsidRPr="00553189">
              <w:rPr>
                <w:rFonts w:ascii="Times New Roman" w:eastAsia="Times New Roman" w:hAnsi="Times New Roman" w:cs="Times New Roman"/>
                <w:sz w:val="24"/>
                <w:szCs w:val="24"/>
                <w:lang w:eastAsia="zh-CN"/>
              </w:rPr>
              <w:t>356011, Ставропольский край Новоалександровский</w:t>
            </w:r>
            <w:r w:rsidR="009179DD">
              <w:rPr>
                <w:rFonts w:ascii="Times New Roman" w:eastAsia="Times New Roman" w:hAnsi="Times New Roman" w:cs="Times New Roman"/>
                <w:sz w:val="24"/>
                <w:szCs w:val="24"/>
                <w:lang w:eastAsia="zh-CN"/>
              </w:rPr>
              <w:t xml:space="preserve"> район , пос. Горьковский,  ул</w:t>
            </w:r>
            <w:proofErr w:type="gramStart"/>
            <w:r w:rsidR="009179DD">
              <w:rPr>
                <w:rFonts w:ascii="Times New Roman" w:eastAsia="Times New Roman" w:hAnsi="Times New Roman" w:cs="Times New Roman"/>
                <w:sz w:val="24"/>
                <w:szCs w:val="24"/>
                <w:lang w:eastAsia="zh-CN"/>
              </w:rPr>
              <w:t>.</w:t>
            </w:r>
            <w:r w:rsidRPr="00553189">
              <w:rPr>
                <w:rFonts w:ascii="Times New Roman" w:eastAsia="Times New Roman" w:hAnsi="Times New Roman" w:cs="Times New Roman"/>
                <w:sz w:val="24"/>
                <w:szCs w:val="24"/>
                <w:lang w:eastAsia="zh-CN"/>
              </w:rPr>
              <w:t>К</w:t>
            </w:r>
            <w:proofErr w:type="gramEnd"/>
            <w:r w:rsidRPr="00553189">
              <w:rPr>
                <w:rFonts w:ascii="Times New Roman" w:eastAsia="Times New Roman" w:hAnsi="Times New Roman" w:cs="Times New Roman"/>
                <w:sz w:val="24"/>
                <w:szCs w:val="24"/>
                <w:lang w:eastAsia="zh-CN"/>
              </w:rPr>
              <w:t>омсомольская,46б</w:t>
            </w:r>
          </w:p>
          <w:p w:rsidR="00553189" w:rsidRPr="00553189" w:rsidRDefault="00553189" w:rsidP="00553189">
            <w:pPr>
              <w:spacing w:after="0" w:line="240" w:lineRule="auto"/>
              <w:rPr>
                <w:rFonts w:ascii="Times New Roman" w:eastAsia="Times New Roman" w:hAnsi="Times New Roman" w:cs="Times New Roman"/>
                <w:sz w:val="24"/>
                <w:szCs w:val="24"/>
                <w:lang w:eastAsia="zh-CN"/>
              </w:rPr>
            </w:pPr>
            <w:r w:rsidRPr="00553189">
              <w:rPr>
                <w:rFonts w:ascii="Times New Roman" w:eastAsia="Times New Roman" w:hAnsi="Times New Roman" w:cs="Times New Roman"/>
                <w:sz w:val="24"/>
                <w:szCs w:val="24"/>
                <w:lang w:eastAsia="zh-CN"/>
              </w:rPr>
              <w:t>ИНН 2615012406   КПП 261501001   ОГРН 1022602822318</w:t>
            </w:r>
          </w:p>
          <w:p w:rsidR="00C3242B" w:rsidRPr="005C5CE8" w:rsidRDefault="00C3242B" w:rsidP="00C3242B">
            <w:pPr>
              <w:spacing w:after="0" w:line="240" w:lineRule="auto"/>
              <w:rPr>
                <w:rFonts w:ascii="Times New Roman" w:eastAsia="Times New Roman" w:hAnsi="Times New Roman" w:cs="Times New Roman"/>
                <w:sz w:val="24"/>
                <w:szCs w:val="24"/>
                <w:lang w:eastAsia="zh-CN"/>
              </w:rPr>
            </w:pPr>
          </w:p>
          <w:p w:rsidR="00C3242B" w:rsidRPr="005C5CE8" w:rsidRDefault="00C3242B" w:rsidP="00C3242B">
            <w:pPr>
              <w:spacing w:after="0" w:line="240" w:lineRule="auto"/>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Директор     ______________________ </w:t>
            </w:r>
            <w:r w:rsidR="00553189" w:rsidRPr="00553189">
              <w:rPr>
                <w:rFonts w:ascii="Times New Roman" w:eastAsia="Times New Roman" w:hAnsi="Times New Roman" w:cs="Times New Roman"/>
                <w:sz w:val="24"/>
                <w:szCs w:val="24"/>
                <w:lang w:eastAsia="zh-CN"/>
              </w:rPr>
              <w:t xml:space="preserve">А.Н. </w:t>
            </w:r>
            <w:proofErr w:type="spellStart"/>
            <w:r w:rsidR="00553189" w:rsidRPr="00553189">
              <w:rPr>
                <w:rFonts w:ascii="Times New Roman" w:eastAsia="Times New Roman" w:hAnsi="Times New Roman" w:cs="Times New Roman"/>
                <w:sz w:val="24"/>
                <w:szCs w:val="24"/>
                <w:lang w:eastAsia="zh-CN"/>
              </w:rPr>
              <w:t>Козлитин</w:t>
            </w:r>
            <w:proofErr w:type="spellEnd"/>
          </w:p>
          <w:p w:rsidR="00C3242B" w:rsidRPr="005C5CE8" w:rsidRDefault="00C3242B" w:rsidP="00C3242B">
            <w:pPr>
              <w:spacing w:after="0" w:line="240" w:lineRule="auto"/>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М.П.</w:t>
            </w:r>
          </w:p>
          <w:p w:rsidR="00C3242B" w:rsidRPr="005C5CE8" w:rsidRDefault="00C3242B" w:rsidP="00C3242B">
            <w:pPr>
              <w:spacing w:after="0" w:line="240" w:lineRule="auto"/>
              <w:jc w:val="both"/>
              <w:rPr>
                <w:rFonts w:ascii="Times New Roman" w:eastAsia="Times New Roman" w:hAnsi="Times New Roman" w:cs="Times New Roman"/>
                <w:sz w:val="24"/>
                <w:szCs w:val="24"/>
                <w:lang w:eastAsia="zh-CN"/>
              </w:rPr>
            </w:pPr>
          </w:p>
        </w:tc>
      </w:tr>
      <w:tr w:rsidR="00C3242B" w:rsidRPr="005C5CE8" w:rsidTr="00C3242B">
        <w:tc>
          <w:tcPr>
            <w:tcW w:w="9322" w:type="dxa"/>
          </w:tcPr>
          <w:p w:rsidR="00C3242B" w:rsidRPr="005C5CE8" w:rsidRDefault="00C3242B" w:rsidP="00C3242B">
            <w:pPr>
              <w:spacing w:after="0" w:line="240" w:lineRule="auto"/>
              <w:rPr>
                <w:rFonts w:ascii="Times New Roman" w:eastAsia="Times New Roman" w:hAnsi="Times New Roman" w:cs="Times New Roman"/>
                <w:sz w:val="20"/>
                <w:szCs w:val="20"/>
                <w:lang w:eastAsia="zh-CN"/>
              </w:rPr>
            </w:pPr>
            <w:r w:rsidRPr="005C5CE8">
              <w:rPr>
                <w:rFonts w:ascii="Times New Roman" w:eastAsia="Times New Roman" w:hAnsi="Times New Roman" w:cs="Times New Roman"/>
                <w:b/>
                <w:sz w:val="24"/>
                <w:szCs w:val="24"/>
                <w:lang w:eastAsia="zh-CN"/>
              </w:rPr>
              <w:t>Покупатель:</w:t>
            </w:r>
          </w:p>
          <w:p w:rsidR="00C3242B" w:rsidRPr="005C5CE8" w:rsidRDefault="00C3242B" w:rsidP="00C3242B">
            <w:pPr>
              <w:spacing w:after="0" w:line="240" w:lineRule="auto"/>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_______________________________________________________________</w:t>
            </w:r>
          </w:p>
          <w:p w:rsidR="00C3242B" w:rsidRPr="005C5CE8" w:rsidRDefault="00C3242B" w:rsidP="00C3242B">
            <w:pPr>
              <w:spacing w:after="0" w:line="240" w:lineRule="auto"/>
              <w:rPr>
                <w:rFonts w:ascii="Times New Roman" w:eastAsia="Times New Roman" w:hAnsi="Times New Roman" w:cs="Times New Roman"/>
                <w:sz w:val="20"/>
                <w:szCs w:val="20"/>
                <w:lang w:eastAsia="zh-CN"/>
              </w:rPr>
            </w:pPr>
            <w:r w:rsidRPr="005C5CE8">
              <w:rPr>
                <w:rFonts w:ascii="Times New Roman" w:eastAsia="Times New Roman" w:hAnsi="Times New Roman" w:cs="Times New Roman"/>
                <w:sz w:val="24"/>
                <w:szCs w:val="24"/>
                <w:lang w:eastAsia="zh-CN"/>
              </w:rPr>
              <w:t>Адрес: _________________________________________________________</w:t>
            </w:r>
          </w:p>
          <w:p w:rsidR="00C3242B" w:rsidRPr="005C5CE8" w:rsidRDefault="00C3242B" w:rsidP="00C3242B">
            <w:pPr>
              <w:spacing w:after="0" w:line="240" w:lineRule="auto"/>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 xml:space="preserve">ОГРН ___________________ ИНН ___________________, КПП _________, </w:t>
            </w:r>
          </w:p>
          <w:p w:rsidR="00C3242B" w:rsidRPr="005C5CE8" w:rsidRDefault="00C3242B" w:rsidP="00C3242B">
            <w:pPr>
              <w:spacing w:after="0" w:line="240" w:lineRule="auto"/>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Банковские реквизиты: ________________________________________________________________</w:t>
            </w:r>
          </w:p>
          <w:p w:rsidR="00C3242B" w:rsidRPr="005C5CE8" w:rsidRDefault="00C3242B" w:rsidP="00C3242B">
            <w:pPr>
              <w:spacing w:after="0" w:line="240" w:lineRule="auto"/>
              <w:rPr>
                <w:rFonts w:ascii="Times New Roman" w:eastAsia="Times New Roman" w:hAnsi="Times New Roman" w:cs="Times New Roman"/>
                <w:sz w:val="24"/>
                <w:szCs w:val="24"/>
                <w:lang w:eastAsia="zh-CN"/>
              </w:rPr>
            </w:pPr>
            <w:r w:rsidRPr="005C5CE8">
              <w:rPr>
                <w:rFonts w:ascii="Times New Roman" w:eastAsia="Times New Roman" w:hAnsi="Times New Roman" w:cs="Times New Roman"/>
                <w:sz w:val="24"/>
                <w:szCs w:val="24"/>
                <w:lang w:eastAsia="zh-CN"/>
              </w:rPr>
              <w:t>________________________________________________________________</w:t>
            </w:r>
          </w:p>
          <w:p w:rsidR="00C3242B" w:rsidRPr="005C5CE8" w:rsidRDefault="00C3242B" w:rsidP="00C3242B">
            <w:pPr>
              <w:spacing w:after="0" w:line="240" w:lineRule="auto"/>
              <w:rPr>
                <w:rFonts w:ascii="Times New Roman" w:eastAsia="Times New Roman" w:hAnsi="Times New Roman" w:cs="Times New Roman"/>
                <w:sz w:val="24"/>
                <w:szCs w:val="24"/>
                <w:lang w:eastAsia="zh-CN"/>
              </w:rPr>
            </w:pPr>
          </w:p>
        </w:tc>
      </w:tr>
    </w:tbl>
    <w:p w:rsidR="00C3242B" w:rsidRPr="005C5CE8" w:rsidRDefault="00C3242B" w:rsidP="00C3242B">
      <w:pPr>
        <w:shd w:val="clear" w:color="auto" w:fill="FFFFFF"/>
        <w:spacing w:after="0" w:line="240" w:lineRule="auto"/>
        <w:ind w:left="731"/>
        <w:rPr>
          <w:rFonts w:ascii="Times New Roman" w:eastAsia="Times New Roman" w:hAnsi="Times New Roman" w:cs="Times New Roman"/>
          <w:b/>
          <w:color w:val="000000"/>
          <w:spacing w:val="-6"/>
          <w:sz w:val="24"/>
          <w:szCs w:val="24"/>
          <w:lang w:eastAsia="zh-CN"/>
        </w:rPr>
      </w:pPr>
    </w:p>
    <w:p w:rsidR="00C3242B" w:rsidRPr="005C5CE8" w:rsidRDefault="00C3242B" w:rsidP="00C3242B">
      <w:pPr>
        <w:spacing w:after="0" w:line="240" w:lineRule="auto"/>
        <w:ind w:firstLine="709"/>
        <w:jc w:val="both"/>
        <w:rPr>
          <w:rFonts w:ascii="Times New Roman" w:eastAsia="Times New Roman" w:hAnsi="Times New Roman" w:cs="Times New Roman"/>
          <w:b/>
          <w:color w:val="000000"/>
          <w:spacing w:val="-6"/>
          <w:sz w:val="28"/>
          <w:szCs w:val="28"/>
          <w:lang w:eastAsia="zh-CN"/>
        </w:rPr>
      </w:pPr>
    </w:p>
    <w:p w:rsidR="00C3242B" w:rsidRPr="005C5CE8" w:rsidRDefault="00C3242B" w:rsidP="00C3242B">
      <w:pPr>
        <w:spacing w:after="0" w:line="240" w:lineRule="auto"/>
        <w:jc w:val="both"/>
        <w:rPr>
          <w:rFonts w:ascii="Times New Roman" w:eastAsia="Times New Roman" w:hAnsi="Times New Roman" w:cs="Times New Roman"/>
          <w:sz w:val="28"/>
          <w:szCs w:val="28"/>
          <w:lang w:eastAsia="zh-CN"/>
        </w:rPr>
      </w:pPr>
    </w:p>
    <w:p w:rsidR="00C3242B" w:rsidRPr="005C5CE8" w:rsidRDefault="00C3242B" w:rsidP="00C3242B">
      <w:pPr>
        <w:spacing w:after="0" w:line="240" w:lineRule="auto"/>
        <w:jc w:val="both"/>
        <w:rPr>
          <w:rFonts w:ascii="Times New Roman" w:eastAsia="Times New Roman" w:hAnsi="Times New Roman" w:cs="Times New Roman"/>
          <w:sz w:val="20"/>
          <w:szCs w:val="28"/>
          <w:lang w:eastAsia="zh-CN"/>
        </w:rPr>
      </w:pPr>
    </w:p>
    <w:p w:rsidR="00C3242B" w:rsidRPr="005C5CE8" w:rsidRDefault="00C3242B" w:rsidP="00C3242B">
      <w:pPr>
        <w:spacing w:after="0" w:line="240" w:lineRule="auto"/>
        <w:jc w:val="both"/>
        <w:rPr>
          <w:rFonts w:ascii="Times New Roman" w:eastAsia="Times New Roman" w:hAnsi="Times New Roman" w:cs="Times New Roman"/>
          <w:sz w:val="20"/>
          <w:szCs w:val="28"/>
          <w:lang w:eastAsia="zh-CN"/>
        </w:rPr>
      </w:pPr>
    </w:p>
    <w:p w:rsidR="00C3242B" w:rsidRPr="005C5CE8" w:rsidRDefault="00C3242B" w:rsidP="00C3242B">
      <w:pPr>
        <w:spacing w:after="0" w:line="240" w:lineRule="auto"/>
        <w:jc w:val="both"/>
        <w:rPr>
          <w:rFonts w:ascii="Times New Roman" w:eastAsia="Times New Roman" w:hAnsi="Times New Roman" w:cs="Times New Roman"/>
          <w:sz w:val="20"/>
          <w:szCs w:val="28"/>
          <w:lang w:eastAsia="zh-CN"/>
        </w:rPr>
      </w:pPr>
    </w:p>
    <w:p w:rsidR="00C3242B" w:rsidRPr="005C5CE8" w:rsidRDefault="00C3242B" w:rsidP="00C3242B">
      <w:pPr>
        <w:spacing w:after="0" w:line="240" w:lineRule="auto"/>
        <w:jc w:val="both"/>
        <w:rPr>
          <w:rFonts w:ascii="Times New Roman" w:eastAsia="Times New Roman" w:hAnsi="Times New Roman" w:cs="Times New Roman"/>
          <w:sz w:val="20"/>
          <w:szCs w:val="28"/>
          <w:lang w:eastAsia="zh-CN"/>
        </w:rPr>
      </w:pPr>
    </w:p>
    <w:p w:rsidR="00C3242B" w:rsidRDefault="00C3242B" w:rsidP="00C3242B">
      <w:pPr>
        <w:spacing w:after="0" w:line="240" w:lineRule="auto"/>
        <w:jc w:val="both"/>
        <w:rPr>
          <w:rFonts w:ascii="Times New Roman" w:eastAsia="Times New Roman" w:hAnsi="Times New Roman" w:cs="Times New Roman"/>
          <w:sz w:val="20"/>
          <w:szCs w:val="28"/>
          <w:lang w:eastAsia="zh-CN"/>
        </w:rPr>
      </w:pPr>
    </w:p>
    <w:p w:rsidR="00C3242B" w:rsidRDefault="00C3242B" w:rsidP="00C3242B">
      <w:pPr>
        <w:spacing w:after="0" w:line="240" w:lineRule="auto"/>
        <w:jc w:val="both"/>
        <w:rPr>
          <w:rFonts w:ascii="Times New Roman" w:eastAsia="Times New Roman" w:hAnsi="Times New Roman" w:cs="Times New Roman"/>
          <w:sz w:val="20"/>
          <w:szCs w:val="28"/>
          <w:lang w:eastAsia="zh-CN"/>
        </w:rPr>
      </w:pPr>
    </w:p>
    <w:p w:rsidR="00C3242B" w:rsidRDefault="00C3242B" w:rsidP="00C3242B">
      <w:pPr>
        <w:spacing w:after="0" w:line="240" w:lineRule="auto"/>
        <w:jc w:val="both"/>
        <w:rPr>
          <w:rFonts w:ascii="Times New Roman" w:eastAsia="Times New Roman" w:hAnsi="Times New Roman" w:cs="Times New Roman"/>
          <w:sz w:val="20"/>
          <w:szCs w:val="28"/>
          <w:lang w:eastAsia="zh-CN"/>
        </w:rPr>
      </w:pPr>
    </w:p>
    <w:p w:rsidR="00C3242B" w:rsidRDefault="00C3242B" w:rsidP="00C3242B">
      <w:pPr>
        <w:spacing w:after="0" w:line="240" w:lineRule="auto"/>
        <w:jc w:val="both"/>
        <w:rPr>
          <w:rFonts w:ascii="Times New Roman" w:eastAsia="Times New Roman" w:hAnsi="Times New Roman" w:cs="Times New Roman"/>
          <w:sz w:val="20"/>
          <w:szCs w:val="28"/>
          <w:lang w:eastAsia="zh-CN"/>
        </w:rPr>
      </w:pPr>
    </w:p>
    <w:sectPr w:rsidR="00C3242B" w:rsidSect="007842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8FD" w:rsidRDefault="005A78FD" w:rsidP="00292FC6">
      <w:pPr>
        <w:spacing w:after="0" w:line="240" w:lineRule="auto"/>
      </w:pPr>
      <w:r>
        <w:separator/>
      </w:r>
    </w:p>
  </w:endnote>
  <w:endnote w:type="continuationSeparator" w:id="0">
    <w:p w:rsidR="005A78FD" w:rsidRDefault="005A78FD" w:rsidP="00292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MS Mincho">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8FD" w:rsidRDefault="005A78FD" w:rsidP="00292FC6">
      <w:pPr>
        <w:spacing w:after="0" w:line="240" w:lineRule="auto"/>
      </w:pPr>
      <w:r>
        <w:separator/>
      </w:r>
    </w:p>
  </w:footnote>
  <w:footnote w:type="continuationSeparator" w:id="0">
    <w:p w:rsidR="005A78FD" w:rsidRDefault="005A78FD" w:rsidP="00292F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060EC2E"/>
    <w:lvl w:ilvl="0">
      <w:start w:val="1"/>
      <w:numFmt w:val="decimal"/>
      <w:pStyle w:val="5"/>
      <w:lvlText w:val="%1."/>
      <w:lvlJc w:val="left"/>
      <w:pPr>
        <w:tabs>
          <w:tab w:val="num" w:pos="1492"/>
        </w:tabs>
        <w:ind w:left="1492" w:hanging="360"/>
      </w:pPr>
    </w:lvl>
  </w:abstractNum>
  <w:abstractNum w:abstractNumId="1">
    <w:nsid w:val="FFFFFF7D"/>
    <w:multiLevelType w:val="singleLevel"/>
    <w:tmpl w:val="7808275A"/>
    <w:lvl w:ilvl="0">
      <w:start w:val="1"/>
      <w:numFmt w:val="decimal"/>
      <w:pStyle w:val="4"/>
      <w:lvlText w:val="%1."/>
      <w:lvlJc w:val="left"/>
      <w:pPr>
        <w:tabs>
          <w:tab w:val="num" w:pos="1209"/>
        </w:tabs>
        <w:ind w:left="1209" w:hanging="360"/>
      </w:pPr>
    </w:lvl>
  </w:abstractNum>
  <w:abstractNum w:abstractNumId="2">
    <w:nsid w:val="FFFFFF7E"/>
    <w:multiLevelType w:val="singleLevel"/>
    <w:tmpl w:val="D390E226"/>
    <w:lvl w:ilvl="0">
      <w:start w:val="1"/>
      <w:numFmt w:val="decimal"/>
      <w:pStyle w:val="3"/>
      <w:lvlText w:val="%1."/>
      <w:lvlJc w:val="left"/>
      <w:pPr>
        <w:tabs>
          <w:tab w:val="num" w:pos="926"/>
        </w:tabs>
        <w:ind w:left="926" w:hanging="360"/>
      </w:pPr>
    </w:lvl>
  </w:abstractNum>
  <w:abstractNum w:abstractNumId="3">
    <w:nsid w:val="FFFFFF7F"/>
    <w:multiLevelType w:val="singleLevel"/>
    <w:tmpl w:val="C908DD46"/>
    <w:lvl w:ilvl="0">
      <w:start w:val="1"/>
      <w:numFmt w:val="decimal"/>
      <w:pStyle w:val="2"/>
      <w:lvlText w:val="%1."/>
      <w:lvlJc w:val="left"/>
      <w:pPr>
        <w:tabs>
          <w:tab w:val="num" w:pos="643"/>
        </w:tabs>
        <w:ind w:left="643" w:hanging="360"/>
      </w:pPr>
    </w:lvl>
  </w:abstractNum>
  <w:abstractNum w:abstractNumId="4">
    <w:nsid w:val="FFFFFF80"/>
    <w:multiLevelType w:val="singleLevel"/>
    <w:tmpl w:val="D9FE7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3DF4302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47643A0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D3723C08"/>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C9821640"/>
    <w:lvl w:ilvl="0">
      <w:start w:val="1"/>
      <w:numFmt w:val="decimal"/>
      <w:pStyle w:val="a"/>
      <w:lvlText w:val="%1."/>
      <w:lvlJc w:val="left"/>
      <w:pPr>
        <w:tabs>
          <w:tab w:val="num" w:pos="360"/>
        </w:tabs>
        <w:ind w:left="360" w:hanging="360"/>
      </w:pPr>
    </w:lvl>
  </w:abstractNum>
  <w:abstractNum w:abstractNumId="9">
    <w:nsid w:val="FFFFFF89"/>
    <w:multiLevelType w:val="singleLevel"/>
    <w:tmpl w:val="AC28E640"/>
    <w:lvl w:ilvl="0">
      <w:start w:val="1"/>
      <w:numFmt w:val="bullet"/>
      <w:pStyle w:val="a0"/>
      <w:lvlText w:val=""/>
      <w:lvlJc w:val="left"/>
      <w:pPr>
        <w:tabs>
          <w:tab w:val="num" w:pos="360"/>
        </w:tabs>
        <w:ind w:left="360" w:hanging="360"/>
      </w:pPr>
      <w:rPr>
        <w:rFonts w:ascii="Symbol" w:hAnsi="Symbol" w:hint="default"/>
      </w:rPr>
    </w:lvl>
  </w:abstractNum>
  <w:abstractNum w:abstractNumId="10">
    <w:nsid w:val="14BE7CA9"/>
    <w:multiLevelType w:val="multilevel"/>
    <w:tmpl w:val="88A0D12C"/>
    <w:lvl w:ilvl="0">
      <w:start w:val="1"/>
      <w:numFmt w:val="decimal"/>
      <w:lvlText w:val="%1."/>
      <w:lvlJc w:val="left"/>
      <w:pPr>
        <w:ind w:left="3679"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E3B4584"/>
    <w:multiLevelType w:val="multilevel"/>
    <w:tmpl w:val="5CF48036"/>
    <w:lvl w:ilvl="0">
      <w:start w:val="1"/>
      <w:numFmt w:val="none"/>
      <w:pStyle w:val="1"/>
      <w:suff w:val="nothing"/>
      <w:lvlText w:val=""/>
      <w:lvlJc w:val="left"/>
      <w:rPr>
        <w:rFonts w:cs="Times New Roman"/>
      </w:rPr>
    </w:lvl>
    <w:lvl w:ilvl="1">
      <w:start w:val="1"/>
      <w:numFmt w:val="none"/>
      <w:pStyle w:val="21"/>
      <w:suff w:val="nothing"/>
      <w:lvlText w:val=""/>
      <w:lvlJc w:val="left"/>
      <w:rPr>
        <w:rFonts w:cs="Times New Roman"/>
      </w:rPr>
    </w:lvl>
    <w:lvl w:ilvl="2">
      <w:start w:val="1"/>
      <w:numFmt w:val="none"/>
      <w:pStyle w:val="31"/>
      <w:suff w:val="nothing"/>
      <w:lvlText w:val=""/>
      <w:lvlJc w:val="left"/>
      <w:rPr>
        <w:rFonts w:cs="Times New Roman"/>
      </w:rPr>
    </w:lvl>
    <w:lvl w:ilvl="3">
      <w:start w:val="1"/>
      <w:numFmt w:val="none"/>
      <w:pStyle w:val="41"/>
      <w:suff w:val="nothing"/>
      <w:lvlText w:val=""/>
      <w:lvlJc w:val="left"/>
      <w:rPr>
        <w:rFonts w:cs="Times New Roman"/>
      </w:rPr>
    </w:lvl>
    <w:lvl w:ilvl="4">
      <w:start w:val="1"/>
      <w:numFmt w:val="none"/>
      <w:pStyle w:val="51"/>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3242B"/>
    <w:rsid w:val="00041E8D"/>
    <w:rsid w:val="000470D4"/>
    <w:rsid w:val="000512FC"/>
    <w:rsid w:val="0006637C"/>
    <w:rsid w:val="000716AF"/>
    <w:rsid w:val="0008483D"/>
    <w:rsid w:val="000B47A9"/>
    <w:rsid w:val="000D30EA"/>
    <w:rsid w:val="000F1662"/>
    <w:rsid w:val="00103670"/>
    <w:rsid w:val="00130BA3"/>
    <w:rsid w:val="00137028"/>
    <w:rsid w:val="001467A7"/>
    <w:rsid w:val="00146DB3"/>
    <w:rsid w:val="00154E9D"/>
    <w:rsid w:val="00156DFD"/>
    <w:rsid w:val="001735FA"/>
    <w:rsid w:val="0018056B"/>
    <w:rsid w:val="001855EC"/>
    <w:rsid w:val="001A4FFB"/>
    <w:rsid w:val="001C3580"/>
    <w:rsid w:val="001F07C2"/>
    <w:rsid w:val="00201CFF"/>
    <w:rsid w:val="0022072D"/>
    <w:rsid w:val="002246EC"/>
    <w:rsid w:val="00226CB8"/>
    <w:rsid w:val="0024442E"/>
    <w:rsid w:val="00257404"/>
    <w:rsid w:val="00272DF0"/>
    <w:rsid w:val="00281FE4"/>
    <w:rsid w:val="00292FC6"/>
    <w:rsid w:val="002A07BF"/>
    <w:rsid w:val="002A3599"/>
    <w:rsid w:val="002C318B"/>
    <w:rsid w:val="002D00EF"/>
    <w:rsid w:val="002F39C2"/>
    <w:rsid w:val="003052F6"/>
    <w:rsid w:val="00311495"/>
    <w:rsid w:val="00331F34"/>
    <w:rsid w:val="00337BBA"/>
    <w:rsid w:val="00354E18"/>
    <w:rsid w:val="00364250"/>
    <w:rsid w:val="0039507D"/>
    <w:rsid w:val="003A143F"/>
    <w:rsid w:val="003A27E9"/>
    <w:rsid w:val="003A5C11"/>
    <w:rsid w:val="003F7D60"/>
    <w:rsid w:val="00440353"/>
    <w:rsid w:val="00444919"/>
    <w:rsid w:val="00476920"/>
    <w:rsid w:val="004834BE"/>
    <w:rsid w:val="004A079A"/>
    <w:rsid w:val="004E5A53"/>
    <w:rsid w:val="004F7ED7"/>
    <w:rsid w:val="00511BF5"/>
    <w:rsid w:val="0052433A"/>
    <w:rsid w:val="00546C1D"/>
    <w:rsid w:val="00553189"/>
    <w:rsid w:val="0055592E"/>
    <w:rsid w:val="005747DB"/>
    <w:rsid w:val="005752F5"/>
    <w:rsid w:val="00577CB2"/>
    <w:rsid w:val="005A78FD"/>
    <w:rsid w:val="005B2E58"/>
    <w:rsid w:val="005E23EB"/>
    <w:rsid w:val="006146E3"/>
    <w:rsid w:val="006347D6"/>
    <w:rsid w:val="006409FD"/>
    <w:rsid w:val="00642769"/>
    <w:rsid w:val="006504CE"/>
    <w:rsid w:val="0069032E"/>
    <w:rsid w:val="00696FA2"/>
    <w:rsid w:val="006A21E4"/>
    <w:rsid w:val="006D1FA2"/>
    <w:rsid w:val="006E2EA4"/>
    <w:rsid w:val="00721A68"/>
    <w:rsid w:val="00747E77"/>
    <w:rsid w:val="0075300E"/>
    <w:rsid w:val="00753318"/>
    <w:rsid w:val="00770DA4"/>
    <w:rsid w:val="00776513"/>
    <w:rsid w:val="00784273"/>
    <w:rsid w:val="007B2040"/>
    <w:rsid w:val="007C0749"/>
    <w:rsid w:val="007F7246"/>
    <w:rsid w:val="0085362E"/>
    <w:rsid w:val="00892031"/>
    <w:rsid w:val="00892503"/>
    <w:rsid w:val="008C3295"/>
    <w:rsid w:val="00911608"/>
    <w:rsid w:val="009179DD"/>
    <w:rsid w:val="009574D7"/>
    <w:rsid w:val="00976F63"/>
    <w:rsid w:val="00993761"/>
    <w:rsid w:val="00997023"/>
    <w:rsid w:val="009A0697"/>
    <w:rsid w:val="009B5A5C"/>
    <w:rsid w:val="009D3A05"/>
    <w:rsid w:val="009D63AD"/>
    <w:rsid w:val="009D6B25"/>
    <w:rsid w:val="009E270B"/>
    <w:rsid w:val="009E53F3"/>
    <w:rsid w:val="009F7947"/>
    <w:rsid w:val="00A45E46"/>
    <w:rsid w:val="00A66F3D"/>
    <w:rsid w:val="00A72113"/>
    <w:rsid w:val="00A80BCA"/>
    <w:rsid w:val="00A820A6"/>
    <w:rsid w:val="00A836D6"/>
    <w:rsid w:val="00AA6CC2"/>
    <w:rsid w:val="00AB5E23"/>
    <w:rsid w:val="00AB7789"/>
    <w:rsid w:val="00AC688E"/>
    <w:rsid w:val="00AE4C73"/>
    <w:rsid w:val="00AF4673"/>
    <w:rsid w:val="00B6046F"/>
    <w:rsid w:val="00B77009"/>
    <w:rsid w:val="00B942A7"/>
    <w:rsid w:val="00BF4B3B"/>
    <w:rsid w:val="00C01B0E"/>
    <w:rsid w:val="00C3242B"/>
    <w:rsid w:val="00C4244B"/>
    <w:rsid w:val="00C42BDC"/>
    <w:rsid w:val="00C4695E"/>
    <w:rsid w:val="00C66105"/>
    <w:rsid w:val="00C73A38"/>
    <w:rsid w:val="00C91AE1"/>
    <w:rsid w:val="00CA5DF3"/>
    <w:rsid w:val="00CB4687"/>
    <w:rsid w:val="00CD7FCE"/>
    <w:rsid w:val="00CE2F5E"/>
    <w:rsid w:val="00CF39A2"/>
    <w:rsid w:val="00D06BC1"/>
    <w:rsid w:val="00D24206"/>
    <w:rsid w:val="00D402B1"/>
    <w:rsid w:val="00D70900"/>
    <w:rsid w:val="00D858B9"/>
    <w:rsid w:val="00DA4EEA"/>
    <w:rsid w:val="00DB20E3"/>
    <w:rsid w:val="00DB705A"/>
    <w:rsid w:val="00DC184C"/>
    <w:rsid w:val="00DC3C32"/>
    <w:rsid w:val="00DE70D7"/>
    <w:rsid w:val="00E005B0"/>
    <w:rsid w:val="00E0080F"/>
    <w:rsid w:val="00E31CAE"/>
    <w:rsid w:val="00E40261"/>
    <w:rsid w:val="00E414C4"/>
    <w:rsid w:val="00E511A6"/>
    <w:rsid w:val="00E62C4D"/>
    <w:rsid w:val="00E639D6"/>
    <w:rsid w:val="00EA14E3"/>
    <w:rsid w:val="00EB6F24"/>
    <w:rsid w:val="00EC7B11"/>
    <w:rsid w:val="00EE07A1"/>
    <w:rsid w:val="00EF2BE0"/>
    <w:rsid w:val="00EF79DE"/>
    <w:rsid w:val="00F411C5"/>
    <w:rsid w:val="00F837FF"/>
    <w:rsid w:val="00F961D6"/>
    <w:rsid w:val="00FC39B3"/>
    <w:rsid w:val="00FE7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qFormat="1"/>
    <w:lsdException w:name="Body Text Indent 2" w:qFormat="1"/>
    <w:lsdException w:name="Body Text Indent 3" w:qFormat="1"/>
    <w:lsdException w:name="Block Text" w:qFormat="1"/>
    <w:lsdException w:name="Strong" w:semiHidden="0" w:uiPriority="22" w:unhideWhenUsed="0" w:qFormat="1"/>
    <w:lsdException w:name="Emphasis" w:semiHidden="0" w:uiPriority="20" w:unhideWhenUsed="0" w:qFormat="1"/>
    <w:lsdException w:name="Document Map" w:qFormat="1"/>
    <w:lsdException w:name="Plain Text" w:qFormat="1"/>
    <w:lsdException w:name="Normal (Web)"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84273"/>
  </w:style>
  <w:style w:type="paragraph" w:styleId="1">
    <w:name w:val="heading 1"/>
    <w:basedOn w:val="a1"/>
    <w:next w:val="a1"/>
    <w:link w:val="10"/>
    <w:uiPriority w:val="9"/>
    <w:qFormat/>
    <w:rsid w:val="00C3242B"/>
    <w:pPr>
      <w:keepNext/>
      <w:numPr>
        <w:numId w:val="11"/>
      </w:numPr>
      <w:spacing w:after="0" w:line="240" w:lineRule="auto"/>
      <w:outlineLvl w:val="0"/>
    </w:pPr>
    <w:rPr>
      <w:rFonts w:ascii="Times New Roman" w:eastAsia="Times New Roman" w:hAnsi="Times New Roman" w:cs="Times New Roman"/>
      <w:sz w:val="24"/>
      <w:szCs w:val="20"/>
      <w:lang w:eastAsia="zh-CN"/>
    </w:rPr>
  </w:style>
  <w:style w:type="paragraph" w:styleId="21">
    <w:name w:val="heading 2"/>
    <w:basedOn w:val="a1"/>
    <w:next w:val="a1"/>
    <w:link w:val="22"/>
    <w:uiPriority w:val="9"/>
    <w:qFormat/>
    <w:rsid w:val="00C3242B"/>
    <w:pPr>
      <w:keepNext/>
      <w:numPr>
        <w:ilvl w:val="1"/>
        <w:numId w:val="11"/>
      </w:numPr>
      <w:spacing w:after="0" w:line="240" w:lineRule="auto"/>
      <w:jc w:val="center"/>
      <w:outlineLvl w:val="1"/>
    </w:pPr>
    <w:rPr>
      <w:rFonts w:ascii="Times New Roman" w:eastAsia="Times New Roman" w:hAnsi="Times New Roman" w:cs="Times New Roman"/>
      <w:b/>
      <w:sz w:val="36"/>
      <w:szCs w:val="20"/>
      <w:lang w:eastAsia="zh-CN"/>
    </w:rPr>
  </w:style>
  <w:style w:type="paragraph" w:styleId="31">
    <w:name w:val="heading 3"/>
    <w:basedOn w:val="a1"/>
    <w:next w:val="a1"/>
    <w:link w:val="32"/>
    <w:uiPriority w:val="9"/>
    <w:qFormat/>
    <w:rsid w:val="00C3242B"/>
    <w:pPr>
      <w:keepNext/>
      <w:numPr>
        <w:ilvl w:val="2"/>
        <w:numId w:val="11"/>
      </w:numPr>
      <w:spacing w:before="400" w:after="0" w:line="240" w:lineRule="auto"/>
      <w:ind w:left="2600" w:right="2400"/>
      <w:jc w:val="center"/>
      <w:outlineLvl w:val="2"/>
    </w:pPr>
    <w:rPr>
      <w:rFonts w:ascii="Times New Roman" w:eastAsia="Times New Roman" w:hAnsi="Times New Roman" w:cs="Times New Roman"/>
      <w:b/>
      <w:sz w:val="28"/>
      <w:szCs w:val="20"/>
      <w:lang w:eastAsia="zh-CN"/>
    </w:rPr>
  </w:style>
  <w:style w:type="paragraph" w:styleId="41">
    <w:name w:val="heading 4"/>
    <w:basedOn w:val="a1"/>
    <w:next w:val="a1"/>
    <w:link w:val="42"/>
    <w:uiPriority w:val="9"/>
    <w:qFormat/>
    <w:rsid w:val="00C3242B"/>
    <w:pPr>
      <w:keepNext/>
      <w:numPr>
        <w:ilvl w:val="3"/>
        <w:numId w:val="11"/>
      </w:numPr>
      <w:tabs>
        <w:tab w:val="left" w:pos="676"/>
        <w:tab w:val="left" w:pos="1440"/>
      </w:tabs>
      <w:suppressAutoHyphens/>
      <w:spacing w:after="0" w:line="240" w:lineRule="auto"/>
      <w:jc w:val="both"/>
      <w:outlineLvl w:val="3"/>
    </w:pPr>
    <w:rPr>
      <w:rFonts w:ascii="Times New Roman" w:eastAsia="Times New Roman" w:hAnsi="Times New Roman" w:cs="Times New Roman"/>
      <w:spacing w:val="-3"/>
      <w:sz w:val="28"/>
      <w:szCs w:val="24"/>
      <w:lang w:eastAsia="zh-CN"/>
    </w:rPr>
  </w:style>
  <w:style w:type="paragraph" w:styleId="51">
    <w:name w:val="heading 5"/>
    <w:basedOn w:val="a1"/>
    <w:next w:val="a1"/>
    <w:link w:val="52"/>
    <w:uiPriority w:val="9"/>
    <w:qFormat/>
    <w:rsid w:val="00C3242B"/>
    <w:pPr>
      <w:keepNext/>
      <w:numPr>
        <w:ilvl w:val="4"/>
        <w:numId w:val="11"/>
      </w:numPr>
      <w:suppressAutoHyphens/>
      <w:spacing w:after="100" w:line="240" w:lineRule="auto"/>
      <w:ind w:left="709" w:firstLine="697"/>
      <w:outlineLvl w:val="4"/>
    </w:pPr>
    <w:rPr>
      <w:rFonts w:ascii="Times New Roman" w:eastAsia="Times New Roman" w:hAnsi="Times New Roman" w:cs="Times New Roman"/>
      <w:sz w:val="28"/>
      <w:szCs w:val="24"/>
      <w:lang w:eastAsia="zh-CN"/>
    </w:rPr>
  </w:style>
  <w:style w:type="paragraph" w:styleId="6">
    <w:name w:val="heading 6"/>
    <w:basedOn w:val="a1"/>
    <w:next w:val="a1"/>
    <w:link w:val="60"/>
    <w:uiPriority w:val="9"/>
    <w:qFormat/>
    <w:rsid w:val="00C3242B"/>
    <w:pPr>
      <w:keepNext/>
      <w:numPr>
        <w:ilvl w:val="5"/>
        <w:numId w:val="11"/>
      </w:numPr>
      <w:spacing w:after="0" w:line="240" w:lineRule="auto"/>
      <w:outlineLvl w:val="5"/>
    </w:pPr>
    <w:rPr>
      <w:rFonts w:ascii="Times New Roman" w:eastAsia="Times New Roman" w:hAnsi="Times New Roman" w:cs="Times New Roman"/>
      <w:sz w:val="24"/>
      <w:szCs w:val="20"/>
      <w:lang w:eastAsia="zh-CN"/>
    </w:rPr>
  </w:style>
  <w:style w:type="paragraph" w:styleId="7">
    <w:name w:val="heading 7"/>
    <w:basedOn w:val="a1"/>
    <w:next w:val="a1"/>
    <w:link w:val="70"/>
    <w:uiPriority w:val="9"/>
    <w:qFormat/>
    <w:rsid w:val="00C3242B"/>
    <w:pPr>
      <w:keepNext/>
      <w:numPr>
        <w:ilvl w:val="6"/>
        <w:numId w:val="11"/>
      </w:numPr>
      <w:spacing w:after="0" w:line="240" w:lineRule="auto"/>
      <w:jc w:val="center"/>
      <w:outlineLvl w:val="6"/>
    </w:pPr>
    <w:rPr>
      <w:rFonts w:ascii="Times New Roman" w:eastAsia="Times New Roman" w:hAnsi="Times New Roman" w:cs="Times New Roman"/>
      <w:sz w:val="24"/>
      <w:szCs w:val="20"/>
      <w:lang w:eastAsia="zh-CN"/>
    </w:rPr>
  </w:style>
  <w:style w:type="paragraph" w:styleId="8">
    <w:name w:val="heading 8"/>
    <w:basedOn w:val="a1"/>
    <w:next w:val="a1"/>
    <w:link w:val="80"/>
    <w:uiPriority w:val="9"/>
    <w:qFormat/>
    <w:rsid w:val="00C3242B"/>
    <w:pPr>
      <w:keepNext/>
      <w:numPr>
        <w:ilvl w:val="7"/>
        <w:numId w:val="11"/>
      </w:numPr>
      <w:spacing w:after="0" w:line="240" w:lineRule="auto"/>
      <w:jc w:val="center"/>
      <w:outlineLvl w:val="7"/>
    </w:pPr>
    <w:rPr>
      <w:rFonts w:ascii="Times New Roman" w:eastAsia="Times New Roman" w:hAnsi="Times New Roman" w:cs="Times New Roman"/>
      <w:b/>
      <w:sz w:val="24"/>
      <w:szCs w:val="20"/>
      <w:lang w:eastAsia="zh-CN"/>
    </w:rPr>
  </w:style>
  <w:style w:type="paragraph" w:styleId="9">
    <w:name w:val="heading 9"/>
    <w:basedOn w:val="a1"/>
    <w:next w:val="a1"/>
    <w:link w:val="90"/>
    <w:uiPriority w:val="9"/>
    <w:qFormat/>
    <w:rsid w:val="00C3242B"/>
    <w:pPr>
      <w:keepNext/>
      <w:numPr>
        <w:ilvl w:val="8"/>
        <w:numId w:val="11"/>
      </w:numPr>
      <w:spacing w:after="0" w:line="240" w:lineRule="auto"/>
      <w:jc w:val="center"/>
      <w:outlineLvl w:val="8"/>
    </w:pPr>
    <w:rPr>
      <w:rFonts w:ascii="Times New Roman" w:eastAsia="Times New Roman" w:hAnsi="Times New Roman" w:cs="Times New Roman"/>
      <w:sz w:val="24"/>
      <w:szCs w:val="20"/>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C3242B"/>
    <w:rPr>
      <w:rFonts w:ascii="Times New Roman" w:eastAsia="Times New Roman" w:hAnsi="Times New Roman" w:cs="Times New Roman"/>
      <w:sz w:val="24"/>
      <w:szCs w:val="20"/>
      <w:lang w:eastAsia="zh-CN"/>
    </w:rPr>
  </w:style>
  <w:style w:type="character" w:customStyle="1" w:styleId="22">
    <w:name w:val="Заголовок 2 Знак"/>
    <w:basedOn w:val="a2"/>
    <w:link w:val="21"/>
    <w:uiPriority w:val="9"/>
    <w:qFormat/>
    <w:rsid w:val="00C3242B"/>
    <w:rPr>
      <w:rFonts w:ascii="Times New Roman" w:eastAsia="Times New Roman" w:hAnsi="Times New Roman" w:cs="Times New Roman"/>
      <w:b/>
      <w:sz w:val="36"/>
      <w:szCs w:val="20"/>
      <w:lang w:eastAsia="zh-CN"/>
    </w:rPr>
  </w:style>
  <w:style w:type="character" w:customStyle="1" w:styleId="32">
    <w:name w:val="Заголовок 3 Знак"/>
    <w:basedOn w:val="a2"/>
    <w:link w:val="31"/>
    <w:uiPriority w:val="9"/>
    <w:qFormat/>
    <w:rsid w:val="00C3242B"/>
    <w:rPr>
      <w:rFonts w:ascii="Times New Roman" w:eastAsia="Times New Roman" w:hAnsi="Times New Roman" w:cs="Times New Roman"/>
      <w:b/>
      <w:sz w:val="28"/>
      <w:szCs w:val="20"/>
      <w:lang w:eastAsia="zh-CN"/>
    </w:rPr>
  </w:style>
  <w:style w:type="character" w:customStyle="1" w:styleId="42">
    <w:name w:val="Заголовок 4 Знак"/>
    <w:basedOn w:val="a2"/>
    <w:link w:val="41"/>
    <w:uiPriority w:val="9"/>
    <w:qFormat/>
    <w:rsid w:val="00C3242B"/>
    <w:rPr>
      <w:rFonts w:ascii="Times New Roman" w:eastAsia="Times New Roman" w:hAnsi="Times New Roman" w:cs="Times New Roman"/>
      <w:spacing w:val="-3"/>
      <w:sz w:val="28"/>
      <w:szCs w:val="24"/>
      <w:lang w:eastAsia="zh-CN"/>
    </w:rPr>
  </w:style>
  <w:style w:type="character" w:customStyle="1" w:styleId="52">
    <w:name w:val="Заголовок 5 Знак"/>
    <w:basedOn w:val="a2"/>
    <w:link w:val="51"/>
    <w:uiPriority w:val="9"/>
    <w:qFormat/>
    <w:rsid w:val="00C3242B"/>
    <w:rPr>
      <w:rFonts w:ascii="Times New Roman" w:eastAsia="Times New Roman" w:hAnsi="Times New Roman" w:cs="Times New Roman"/>
      <w:sz w:val="28"/>
      <w:szCs w:val="24"/>
      <w:lang w:eastAsia="zh-CN"/>
    </w:rPr>
  </w:style>
  <w:style w:type="character" w:customStyle="1" w:styleId="60">
    <w:name w:val="Заголовок 6 Знак"/>
    <w:basedOn w:val="a2"/>
    <w:link w:val="6"/>
    <w:uiPriority w:val="9"/>
    <w:qFormat/>
    <w:rsid w:val="00C3242B"/>
    <w:rPr>
      <w:rFonts w:ascii="Times New Roman" w:eastAsia="Times New Roman" w:hAnsi="Times New Roman" w:cs="Times New Roman"/>
      <w:sz w:val="24"/>
      <w:szCs w:val="20"/>
      <w:lang w:eastAsia="zh-CN"/>
    </w:rPr>
  </w:style>
  <w:style w:type="character" w:customStyle="1" w:styleId="70">
    <w:name w:val="Заголовок 7 Знак"/>
    <w:basedOn w:val="a2"/>
    <w:link w:val="7"/>
    <w:uiPriority w:val="9"/>
    <w:qFormat/>
    <w:rsid w:val="00C3242B"/>
    <w:rPr>
      <w:rFonts w:ascii="Times New Roman" w:eastAsia="Times New Roman" w:hAnsi="Times New Roman" w:cs="Times New Roman"/>
      <w:sz w:val="24"/>
      <w:szCs w:val="20"/>
      <w:lang w:eastAsia="zh-CN"/>
    </w:rPr>
  </w:style>
  <w:style w:type="character" w:customStyle="1" w:styleId="80">
    <w:name w:val="Заголовок 8 Знак"/>
    <w:basedOn w:val="a2"/>
    <w:link w:val="8"/>
    <w:uiPriority w:val="9"/>
    <w:qFormat/>
    <w:rsid w:val="00C3242B"/>
    <w:rPr>
      <w:rFonts w:ascii="Times New Roman" w:eastAsia="Times New Roman" w:hAnsi="Times New Roman" w:cs="Times New Roman"/>
      <w:b/>
      <w:sz w:val="24"/>
      <w:szCs w:val="20"/>
      <w:lang w:eastAsia="zh-CN"/>
    </w:rPr>
  </w:style>
  <w:style w:type="character" w:customStyle="1" w:styleId="90">
    <w:name w:val="Заголовок 9 Знак"/>
    <w:basedOn w:val="a2"/>
    <w:link w:val="9"/>
    <w:uiPriority w:val="9"/>
    <w:qFormat/>
    <w:rsid w:val="00C3242B"/>
    <w:rPr>
      <w:rFonts w:ascii="Times New Roman" w:eastAsia="Times New Roman" w:hAnsi="Times New Roman" w:cs="Times New Roman"/>
      <w:sz w:val="24"/>
      <w:szCs w:val="20"/>
      <w:lang w:eastAsia="zh-CN"/>
    </w:rPr>
  </w:style>
  <w:style w:type="numbering" w:customStyle="1" w:styleId="11">
    <w:name w:val="Нет списка1"/>
    <w:next w:val="a4"/>
    <w:uiPriority w:val="99"/>
    <w:semiHidden/>
    <w:unhideWhenUsed/>
    <w:rsid w:val="00C3242B"/>
  </w:style>
  <w:style w:type="character" w:customStyle="1" w:styleId="WW8Num1z0">
    <w:name w:val="WW8Num1z0"/>
    <w:qFormat/>
    <w:rsid w:val="00C3242B"/>
  </w:style>
  <w:style w:type="character" w:customStyle="1" w:styleId="WW8Num1z1">
    <w:name w:val="WW8Num1z1"/>
    <w:qFormat/>
    <w:rsid w:val="00C3242B"/>
  </w:style>
  <w:style w:type="character" w:customStyle="1" w:styleId="WW8Num1z2">
    <w:name w:val="WW8Num1z2"/>
    <w:qFormat/>
    <w:rsid w:val="00C3242B"/>
  </w:style>
  <w:style w:type="character" w:customStyle="1" w:styleId="WW8Num1z3">
    <w:name w:val="WW8Num1z3"/>
    <w:qFormat/>
    <w:rsid w:val="00C3242B"/>
  </w:style>
  <w:style w:type="character" w:customStyle="1" w:styleId="WW8Num1z4">
    <w:name w:val="WW8Num1z4"/>
    <w:qFormat/>
    <w:rsid w:val="00C3242B"/>
  </w:style>
  <w:style w:type="character" w:customStyle="1" w:styleId="WW8Num1z5">
    <w:name w:val="WW8Num1z5"/>
    <w:qFormat/>
    <w:rsid w:val="00C3242B"/>
  </w:style>
  <w:style w:type="character" w:customStyle="1" w:styleId="WW8Num1z6">
    <w:name w:val="WW8Num1z6"/>
    <w:qFormat/>
    <w:rsid w:val="00C3242B"/>
  </w:style>
  <w:style w:type="character" w:customStyle="1" w:styleId="WW8Num1z7">
    <w:name w:val="WW8Num1z7"/>
    <w:qFormat/>
    <w:rsid w:val="00C3242B"/>
  </w:style>
  <w:style w:type="character" w:customStyle="1" w:styleId="WW8Num1z8">
    <w:name w:val="WW8Num1z8"/>
    <w:qFormat/>
    <w:rsid w:val="00C3242B"/>
  </w:style>
  <w:style w:type="character" w:customStyle="1" w:styleId="WW8Num2z0">
    <w:name w:val="WW8Num2z0"/>
    <w:qFormat/>
    <w:rsid w:val="00C3242B"/>
  </w:style>
  <w:style w:type="character" w:customStyle="1" w:styleId="WW8Num2z1">
    <w:name w:val="WW8Num2z1"/>
    <w:qFormat/>
    <w:rsid w:val="00C3242B"/>
  </w:style>
  <w:style w:type="character" w:customStyle="1" w:styleId="WW8Num2z2">
    <w:name w:val="WW8Num2z2"/>
    <w:qFormat/>
    <w:rsid w:val="00C3242B"/>
  </w:style>
  <w:style w:type="character" w:customStyle="1" w:styleId="WW8Num2z3">
    <w:name w:val="WW8Num2z3"/>
    <w:qFormat/>
    <w:rsid w:val="00C3242B"/>
  </w:style>
  <w:style w:type="character" w:customStyle="1" w:styleId="WW8Num2z4">
    <w:name w:val="WW8Num2z4"/>
    <w:qFormat/>
    <w:rsid w:val="00C3242B"/>
  </w:style>
  <w:style w:type="character" w:customStyle="1" w:styleId="WW8Num2z5">
    <w:name w:val="WW8Num2z5"/>
    <w:qFormat/>
    <w:rsid w:val="00C3242B"/>
  </w:style>
  <w:style w:type="character" w:customStyle="1" w:styleId="WW8Num2z6">
    <w:name w:val="WW8Num2z6"/>
    <w:qFormat/>
    <w:rsid w:val="00C3242B"/>
  </w:style>
  <w:style w:type="character" w:customStyle="1" w:styleId="WW8Num2z7">
    <w:name w:val="WW8Num2z7"/>
    <w:qFormat/>
    <w:rsid w:val="00C3242B"/>
  </w:style>
  <w:style w:type="character" w:customStyle="1" w:styleId="WW8Num2z8">
    <w:name w:val="WW8Num2z8"/>
    <w:qFormat/>
    <w:rsid w:val="00C3242B"/>
  </w:style>
  <w:style w:type="character" w:customStyle="1" w:styleId="WW8Num3z0">
    <w:name w:val="WW8Num3z0"/>
    <w:qFormat/>
    <w:rsid w:val="00C3242B"/>
  </w:style>
  <w:style w:type="character" w:customStyle="1" w:styleId="WW8Num3z1">
    <w:name w:val="WW8Num3z1"/>
    <w:qFormat/>
    <w:rsid w:val="00C3242B"/>
  </w:style>
  <w:style w:type="character" w:customStyle="1" w:styleId="WW8Num3z2">
    <w:name w:val="WW8Num3z2"/>
    <w:qFormat/>
    <w:rsid w:val="00C3242B"/>
  </w:style>
  <w:style w:type="character" w:customStyle="1" w:styleId="WW8Num3z3">
    <w:name w:val="WW8Num3z3"/>
    <w:qFormat/>
    <w:rsid w:val="00C3242B"/>
  </w:style>
  <w:style w:type="character" w:customStyle="1" w:styleId="WW8Num3z4">
    <w:name w:val="WW8Num3z4"/>
    <w:qFormat/>
    <w:rsid w:val="00C3242B"/>
  </w:style>
  <w:style w:type="character" w:customStyle="1" w:styleId="WW8Num3z5">
    <w:name w:val="WW8Num3z5"/>
    <w:qFormat/>
    <w:rsid w:val="00C3242B"/>
  </w:style>
  <w:style w:type="character" w:customStyle="1" w:styleId="WW8Num3z6">
    <w:name w:val="WW8Num3z6"/>
    <w:qFormat/>
    <w:rsid w:val="00C3242B"/>
  </w:style>
  <w:style w:type="character" w:customStyle="1" w:styleId="WW8Num3z7">
    <w:name w:val="WW8Num3z7"/>
    <w:qFormat/>
    <w:rsid w:val="00C3242B"/>
  </w:style>
  <w:style w:type="character" w:customStyle="1" w:styleId="WW8Num3z8">
    <w:name w:val="WW8Num3z8"/>
    <w:qFormat/>
    <w:rsid w:val="00C3242B"/>
  </w:style>
  <w:style w:type="character" w:customStyle="1" w:styleId="WW8Num4z0">
    <w:name w:val="WW8Num4z0"/>
    <w:qFormat/>
    <w:rsid w:val="00C3242B"/>
  </w:style>
  <w:style w:type="character" w:customStyle="1" w:styleId="WW8Num4z1">
    <w:name w:val="WW8Num4z1"/>
    <w:qFormat/>
    <w:rsid w:val="00C3242B"/>
  </w:style>
  <w:style w:type="character" w:customStyle="1" w:styleId="WW8Num4z2">
    <w:name w:val="WW8Num4z2"/>
    <w:qFormat/>
    <w:rsid w:val="00C3242B"/>
  </w:style>
  <w:style w:type="character" w:customStyle="1" w:styleId="WW8Num4z3">
    <w:name w:val="WW8Num4z3"/>
    <w:qFormat/>
    <w:rsid w:val="00C3242B"/>
  </w:style>
  <w:style w:type="character" w:customStyle="1" w:styleId="WW8Num4z4">
    <w:name w:val="WW8Num4z4"/>
    <w:qFormat/>
    <w:rsid w:val="00C3242B"/>
  </w:style>
  <w:style w:type="character" w:customStyle="1" w:styleId="WW8Num4z5">
    <w:name w:val="WW8Num4z5"/>
    <w:qFormat/>
    <w:rsid w:val="00C3242B"/>
  </w:style>
  <w:style w:type="character" w:customStyle="1" w:styleId="WW8Num4z6">
    <w:name w:val="WW8Num4z6"/>
    <w:qFormat/>
    <w:rsid w:val="00C3242B"/>
  </w:style>
  <w:style w:type="character" w:customStyle="1" w:styleId="WW8Num4z7">
    <w:name w:val="WW8Num4z7"/>
    <w:qFormat/>
    <w:rsid w:val="00C3242B"/>
  </w:style>
  <w:style w:type="character" w:customStyle="1" w:styleId="WW8Num4z8">
    <w:name w:val="WW8Num4z8"/>
    <w:qFormat/>
    <w:rsid w:val="00C3242B"/>
  </w:style>
  <w:style w:type="character" w:customStyle="1" w:styleId="WW8Num5z0">
    <w:name w:val="WW8Num5z0"/>
    <w:qFormat/>
    <w:rsid w:val="00C3242B"/>
  </w:style>
  <w:style w:type="character" w:customStyle="1" w:styleId="WW8Num5z1">
    <w:name w:val="WW8Num5z1"/>
    <w:qFormat/>
    <w:rsid w:val="00C3242B"/>
  </w:style>
  <w:style w:type="character" w:customStyle="1" w:styleId="WW8Num5z2">
    <w:name w:val="WW8Num5z2"/>
    <w:qFormat/>
    <w:rsid w:val="00C3242B"/>
  </w:style>
  <w:style w:type="character" w:customStyle="1" w:styleId="WW8Num5z3">
    <w:name w:val="WW8Num5z3"/>
    <w:qFormat/>
    <w:rsid w:val="00C3242B"/>
  </w:style>
  <w:style w:type="character" w:customStyle="1" w:styleId="WW8Num5z4">
    <w:name w:val="WW8Num5z4"/>
    <w:qFormat/>
    <w:rsid w:val="00C3242B"/>
  </w:style>
  <w:style w:type="character" w:customStyle="1" w:styleId="WW8Num5z5">
    <w:name w:val="WW8Num5z5"/>
    <w:qFormat/>
    <w:rsid w:val="00C3242B"/>
  </w:style>
  <w:style w:type="character" w:customStyle="1" w:styleId="WW8Num5z6">
    <w:name w:val="WW8Num5z6"/>
    <w:qFormat/>
    <w:rsid w:val="00C3242B"/>
  </w:style>
  <w:style w:type="character" w:customStyle="1" w:styleId="WW8Num5z7">
    <w:name w:val="WW8Num5z7"/>
    <w:qFormat/>
    <w:rsid w:val="00C3242B"/>
  </w:style>
  <w:style w:type="character" w:customStyle="1" w:styleId="WW8Num5z8">
    <w:name w:val="WW8Num5z8"/>
    <w:qFormat/>
    <w:rsid w:val="00C3242B"/>
  </w:style>
  <w:style w:type="character" w:customStyle="1" w:styleId="WW8Num6z0">
    <w:name w:val="WW8Num6z0"/>
    <w:qFormat/>
    <w:rsid w:val="00C3242B"/>
  </w:style>
  <w:style w:type="character" w:customStyle="1" w:styleId="WW8Num6z1">
    <w:name w:val="WW8Num6z1"/>
    <w:qFormat/>
    <w:rsid w:val="00C3242B"/>
  </w:style>
  <w:style w:type="character" w:customStyle="1" w:styleId="WW8Num6z2">
    <w:name w:val="WW8Num6z2"/>
    <w:qFormat/>
    <w:rsid w:val="00C3242B"/>
  </w:style>
  <w:style w:type="character" w:customStyle="1" w:styleId="WW8Num6z3">
    <w:name w:val="WW8Num6z3"/>
    <w:qFormat/>
    <w:rsid w:val="00C3242B"/>
  </w:style>
  <w:style w:type="character" w:customStyle="1" w:styleId="WW8Num6z4">
    <w:name w:val="WW8Num6z4"/>
    <w:qFormat/>
    <w:rsid w:val="00C3242B"/>
  </w:style>
  <w:style w:type="character" w:customStyle="1" w:styleId="WW8Num6z5">
    <w:name w:val="WW8Num6z5"/>
    <w:qFormat/>
    <w:rsid w:val="00C3242B"/>
  </w:style>
  <w:style w:type="character" w:customStyle="1" w:styleId="WW8Num6z6">
    <w:name w:val="WW8Num6z6"/>
    <w:qFormat/>
    <w:rsid w:val="00C3242B"/>
  </w:style>
  <w:style w:type="character" w:customStyle="1" w:styleId="WW8Num6z7">
    <w:name w:val="WW8Num6z7"/>
    <w:qFormat/>
    <w:rsid w:val="00C3242B"/>
  </w:style>
  <w:style w:type="character" w:customStyle="1" w:styleId="WW8Num6z8">
    <w:name w:val="WW8Num6z8"/>
    <w:qFormat/>
    <w:rsid w:val="00C3242B"/>
  </w:style>
  <w:style w:type="character" w:customStyle="1" w:styleId="WW8Num7z0">
    <w:name w:val="WW8Num7z0"/>
    <w:qFormat/>
    <w:rsid w:val="00C3242B"/>
  </w:style>
  <w:style w:type="character" w:customStyle="1" w:styleId="WW8Num7z1">
    <w:name w:val="WW8Num7z1"/>
    <w:qFormat/>
    <w:rsid w:val="00C3242B"/>
  </w:style>
  <w:style w:type="character" w:customStyle="1" w:styleId="WW8Num7z2">
    <w:name w:val="WW8Num7z2"/>
    <w:qFormat/>
    <w:rsid w:val="00C3242B"/>
  </w:style>
  <w:style w:type="character" w:customStyle="1" w:styleId="WW8Num7z3">
    <w:name w:val="WW8Num7z3"/>
    <w:qFormat/>
    <w:rsid w:val="00C3242B"/>
  </w:style>
  <w:style w:type="character" w:customStyle="1" w:styleId="WW8Num7z4">
    <w:name w:val="WW8Num7z4"/>
    <w:qFormat/>
    <w:rsid w:val="00C3242B"/>
  </w:style>
  <w:style w:type="character" w:customStyle="1" w:styleId="WW8Num7z5">
    <w:name w:val="WW8Num7z5"/>
    <w:qFormat/>
    <w:rsid w:val="00C3242B"/>
  </w:style>
  <w:style w:type="character" w:customStyle="1" w:styleId="WW8Num7z6">
    <w:name w:val="WW8Num7z6"/>
    <w:qFormat/>
    <w:rsid w:val="00C3242B"/>
  </w:style>
  <w:style w:type="character" w:customStyle="1" w:styleId="WW8Num7z7">
    <w:name w:val="WW8Num7z7"/>
    <w:qFormat/>
    <w:rsid w:val="00C3242B"/>
  </w:style>
  <w:style w:type="character" w:customStyle="1" w:styleId="WW8Num7z8">
    <w:name w:val="WW8Num7z8"/>
    <w:qFormat/>
    <w:rsid w:val="00C3242B"/>
  </w:style>
  <w:style w:type="character" w:customStyle="1" w:styleId="WW8Num8z0">
    <w:name w:val="WW8Num8z0"/>
    <w:qFormat/>
    <w:rsid w:val="00C3242B"/>
    <w:rPr>
      <w:rFonts w:ascii="Wingdings" w:hAnsi="Wingdings"/>
    </w:rPr>
  </w:style>
  <w:style w:type="character" w:customStyle="1" w:styleId="WW8Num8z1">
    <w:name w:val="WW8Num8z1"/>
    <w:qFormat/>
    <w:rsid w:val="00C3242B"/>
    <w:rPr>
      <w:rFonts w:ascii="Courier New" w:hAnsi="Courier New"/>
    </w:rPr>
  </w:style>
  <w:style w:type="character" w:customStyle="1" w:styleId="WW8Num8z3">
    <w:name w:val="WW8Num8z3"/>
    <w:qFormat/>
    <w:rsid w:val="00C3242B"/>
    <w:rPr>
      <w:rFonts w:ascii="Symbol" w:hAnsi="Symbol"/>
    </w:rPr>
  </w:style>
  <w:style w:type="character" w:customStyle="1" w:styleId="WW8Num9z0">
    <w:name w:val="WW8Num9z0"/>
    <w:qFormat/>
    <w:rsid w:val="00C3242B"/>
  </w:style>
  <w:style w:type="character" w:customStyle="1" w:styleId="WW8Num9z1">
    <w:name w:val="WW8Num9z1"/>
    <w:qFormat/>
    <w:rsid w:val="00C3242B"/>
  </w:style>
  <w:style w:type="character" w:customStyle="1" w:styleId="WW8Num9z2">
    <w:name w:val="WW8Num9z2"/>
    <w:qFormat/>
    <w:rsid w:val="00C3242B"/>
  </w:style>
  <w:style w:type="character" w:customStyle="1" w:styleId="WW8Num9z3">
    <w:name w:val="WW8Num9z3"/>
    <w:qFormat/>
    <w:rsid w:val="00C3242B"/>
  </w:style>
  <w:style w:type="character" w:customStyle="1" w:styleId="WW8Num9z4">
    <w:name w:val="WW8Num9z4"/>
    <w:qFormat/>
    <w:rsid w:val="00C3242B"/>
  </w:style>
  <w:style w:type="character" w:customStyle="1" w:styleId="WW8Num9z5">
    <w:name w:val="WW8Num9z5"/>
    <w:qFormat/>
    <w:rsid w:val="00C3242B"/>
  </w:style>
  <w:style w:type="character" w:customStyle="1" w:styleId="WW8Num9z6">
    <w:name w:val="WW8Num9z6"/>
    <w:qFormat/>
    <w:rsid w:val="00C3242B"/>
  </w:style>
  <w:style w:type="character" w:customStyle="1" w:styleId="WW8Num9z7">
    <w:name w:val="WW8Num9z7"/>
    <w:qFormat/>
    <w:rsid w:val="00C3242B"/>
  </w:style>
  <w:style w:type="character" w:customStyle="1" w:styleId="WW8Num9z8">
    <w:name w:val="WW8Num9z8"/>
    <w:qFormat/>
    <w:rsid w:val="00C3242B"/>
  </w:style>
  <w:style w:type="character" w:customStyle="1" w:styleId="WW8Num10z0">
    <w:name w:val="WW8Num10z0"/>
    <w:qFormat/>
    <w:rsid w:val="00C3242B"/>
    <w:rPr>
      <w:rFonts w:ascii="Wingdings" w:hAnsi="Wingdings"/>
    </w:rPr>
  </w:style>
  <w:style w:type="character" w:customStyle="1" w:styleId="WW8Num10z1">
    <w:name w:val="WW8Num10z1"/>
    <w:qFormat/>
    <w:rsid w:val="00C3242B"/>
    <w:rPr>
      <w:rFonts w:ascii="Courier New" w:hAnsi="Courier New"/>
    </w:rPr>
  </w:style>
  <w:style w:type="character" w:customStyle="1" w:styleId="WW8Num10z3">
    <w:name w:val="WW8Num10z3"/>
    <w:qFormat/>
    <w:rsid w:val="00C3242B"/>
    <w:rPr>
      <w:rFonts w:ascii="Symbol" w:hAnsi="Symbol"/>
    </w:rPr>
  </w:style>
  <w:style w:type="character" w:customStyle="1" w:styleId="WW8Num11z0">
    <w:name w:val="WW8Num11z0"/>
    <w:qFormat/>
    <w:rsid w:val="00C3242B"/>
    <w:rPr>
      <w:rFonts w:ascii="Wingdings" w:hAnsi="Wingdings"/>
    </w:rPr>
  </w:style>
  <w:style w:type="character" w:customStyle="1" w:styleId="WW8Num11z1">
    <w:name w:val="WW8Num11z1"/>
    <w:qFormat/>
    <w:rsid w:val="00C3242B"/>
    <w:rPr>
      <w:rFonts w:ascii="Courier New" w:hAnsi="Courier New"/>
    </w:rPr>
  </w:style>
  <w:style w:type="character" w:customStyle="1" w:styleId="WW8Num11z3">
    <w:name w:val="WW8Num11z3"/>
    <w:qFormat/>
    <w:rsid w:val="00C3242B"/>
    <w:rPr>
      <w:rFonts w:ascii="Symbol" w:hAnsi="Symbol"/>
    </w:rPr>
  </w:style>
  <w:style w:type="character" w:customStyle="1" w:styleId="WW8Num12z0">
    <w:name w:val="WW8Num12z0"/>
    <w:qFormat/>
    <w:rsid w:val="00C3242B"/>
  </w:style>
  <w:style w:type="character" w:customStyle="1" w:styleId="WW8Num13z0">
    <w:name w:val="WW8Num13z0"/>
    <w:qFormat/>
    <w:rsid w:val="00C3242B"/>
    <w:rPr>
      <w:rFonts w:ascii="Symbol" w:hAnsi="Symbol"/>
    </w:rPr>
  </w:style>
  <w:style w:type="character" w:customStyle="1" w:styleId="WW8Num13z1">
    <w:name w:val="WW8Num13z1"/>
    <w:qFormat/>
    <w:rsid w:val="00C3242B"/>
    <w:rPr>
      <w:rFonts w:ascii="Courier New" w:hAnsi="Courier New"/>
    </w:rPr>
  </w:style>
  <w:style w:type="character" w:customStyle="1" w:styleId="WW8Num13z2">
    <w:name w:val="WW8Num13z2"/>
    <w:qFormat/>
    <w:rsid w:val="00C3242B"/>
    <w:rPr>
      <w:rFonts w:ascii="Wingdings" w:hAnsi="Wingdings"/>
    </w:rPr>
  </w:style>
  <w:style w:type="character" w:customStyle="1" w:styleId="WW8Num14z0">
    <w:name w:val="WW8Num14z0"/>
    <w:qFormat/>
    <w:rsid w:val="00C3242B"/>
    <w:rPr>
      <w:rFonts w:ascii="Symbol" w:hAnsi="Symbol"/>
    </w:rPr>
  </w:style>
  <w:style w:type="character" w:customStyle="1" w:styleId="WW8Num14z1">
    <w:name w:val="WW8Num14z1"/>
    <w:qFormat/>
    <w:rsid w:val="00C3242B"/>
    <w:rPr>
      <w:rFonts w:ascii="Courier New" w:hAnsi="Courier New"/>
    </w:rPr>
  </w:style>
  <w:style w:type="character" w:customStyle="1" w:styleId="WW8Num14z2">
    <w:name w:val="WW8Num14z2"/>
    <w:qFormat/>
    <w:rsid w:val="00C3242B"/>
    <w:rPr>
      <w:rFonts w:ascii="Wingdings" w:hAnsi="Wingdings"/>
    </w:rPr>
  </w:style>
  <w:style w:type="character" w:customStyle="1" w:styleId="WW8Num15z0">
    <w:name w:val="WW8Num15z0"/>
    <w:qFormat/>
    <w:rsid w:val="00C3242B"/>
  </w:style>
  <w:style w:type="character" w:customStyle="1" w:styleId="WW8Num16z0">
    <w:name w:val="WW8Num16z0"/>
    <w:qFormat/>
    <w:rsid w:val="00C3242B"/>
    <w:rPr>
      <w:rFonts w:ascii="Symbol" w:hAnsi="Symbol"/>
    </w:rPr>
  </w:style>
  <w:style w:type="character" w:customStyle="1" w:styleId="WW8Num16z1">
    <w:name w:val="WW8Num16z1"/>
    <w:qFormat/>
    <w:rsid w:val="00C3242B"/>
    <w:rPr>
      <w:rFonts w:ascii="Courier New" w:hAnsi="Courier New"/>
    </w:rPr>
  </w:style>
  <w:style w:type="character" w:customStyle="1" w:styleId="WW8Num16z2">
    <w:name w:val="WW8Num16z2"/>
    <w:qFormat/>
    <w:rsid w:val="00C3242B"/>
    <w:rPr>
      <w:rFonts w:ascii="Wingdings" w:hAnsi="Wingdings"/>
    </w:rPr>
  </w:style>
  <w:style w:type="character" w:customStyle="1" w:styleId="WW8Num17z0">
    <w:name w:val="WW8Num17z0"/>
    <w:qFormat/>
    <w:rsid w:val="00C3242B"/>
  </w:style>
  <w:style w:type="character" w:customStyle="1" w:styleId="WW8Num17z1">
    <w:name w:val="WW8Num17z1"/>
    <w:qFormat/>
    <w:rsid w:val="00C3242B"/>
    <w:rPr>
      <w:rFonts w:ascii="Courier New" w:hAnsi="Courier New"/>
    </w:rPr>
  </w:style>
  <w:style w:type="character" w:customStyle="1" w:styleId="WW8Num17z2">
    <w:name w:val="WW8Num17z2"/>
    <w:qFormat/>
    <w:rsid w:val="00C3242B"/>
    <w:rPr>
      <w:rFonts w:ascii="Wingdings" w:hAnsi="Wingdings"/>
    </w:rPr>
  </w:style>
  <w:style w:type="character" w:customStyle="1" w:styleId="WW8Num17z3">
    <w:name w:val="WW8Num17z3"/>
    <w:qFormat/>
    <w:rsid w:val="00C3242B"/>
    <w:rPr>
      <w:rFonts w:ascii="Symbol" w:hAnsi="Symbol"/>
    </w:rPr>
  </w:style>
  <w:style w:type="character" w:customStyle="1" w:styleId="WW8Num18z0">
    <w:name w:val="WW8Num18z0"/>
    <w:qFormat/>
    <w:rsid w:val="00C3242B"/>
  </w:style>
  <w:style w:type="character" w:customStyle="1" w:styleId="WW8Num18z1">
    <w:name w:val="WW8Num18z1"/>
    <w:qFormat/>
    <w:rsid w:val="00C3242B"/>
  </w:style>
  <w:style w:type="character" w:customStyle="1" w:styleId="WW8Num18z2">
    <w:name w:val="WW8Num18z2"/>
    <w:qFormat/>
    <w:rsid w:val="00C3242B"/>
  </w:style>
  <w:style w:type="character" w:customStyle="1" w:styleId="WW8Num18z3">
    <w:name w:val="WW8Num18z3"/>
    <w:qFormat/>
    <w:rsid w:val="00C3242B"/>
  </w:style>
  <w:style w:type="character" w:customStyle="1" w:styleId="WW8Num18z4">
    <w:name w:val="WW8Num18z4"/>
    <w:qFormat/>
    <w:rsid w:val="00C3242B"/>
  </w:style>
  <w:style w:type="character" w:customStyle="1" w:styleId="WW8Num18z5">
    <w:name w:val="WW8Num18z5"/>
    <w:qFormat/>
    <w:rsid w:val="00C3242B"/>
  </w:style>
  <w:style w:type="character" w:customStyle="1" w:styleId="WW8Num18z6">
    <w:name w:val="WW8Num18z6"/>
    <w:qFormat/>
    <w:rsid w:val="00C3242B"/>
  </w:style>
  <w:style w:type="character" w:customStyle="1" w:styleId="WW8Num18z7">
    <w:name w:val="WW8Num18z7"/>
    <w:qFormat/>
    <w:rsid w:val="00C3242B"/>
  </w:style>
  <w:style w:type="character" w:customStyle="1" w:styleId="WW8Num18z8">
    <w:name w:val="WW8Num18z8"/>
    <w:qFormat/>
    <w:rsid w:val="00C3242B"/>
  </w:style>
  <w:style w:type="character" w:customStyle="1" w:styleId="a5">
    <w:name w:val="Îñíîâíîé øðèôò"/>
    <w:qFormat/>
    <w:rsid w:val="00C3242B"/>
  </w:style>
  <w:style w:type="character" w:customStyle="1" w:styleId="a6">
    <w:name w:val="Основной текст Знак"/>
    <w:qFormat/>
    <w:rsid w:val="00C3242B"/>
    <w:rPr>
      <w:sz w:val="28"/>
    </w:rPr>
  </w:style>
  <w:style w:type="character" w:customStyle="1" w:styleId="a7">
    <w:name w:val="Текст выноски Знак"/>
    <w:qFormat/>
    <w:rsid w:val="00C3242B"/>
    <w:rPr>
      <w:rFonts w:ascii="Tahoma" w:hAnsi="Tahoma"/>
      <w:sz w:val="16"/>
    </w:rPr>
  </w:style>
  <w:style w:type="character" w:customStyle="1" w:styleId="a8">
    <w:name w:val="Верхний колонтитул Знак"/>
    <w:basedOn w:val="a2"/>
    <w:qFormat/>
    <w:rsid w:val="00C3242B"/>
    <w:rPr>
      <w:rFonts w:cs="Times New Roman"/>
    </w:rPr>
  </w:style>
  <w:style w:type="character" w:customStyle="1" w:styleId="a9">
    <w:name w:val="Нижний колонтитул Знак"/>
    <w:basedOn w:val="a2"/>
    <w:qFormat/>
    <w:rsid w:val="00C3242B"/>
    <w:rPr>
      <w:rFonts w:cs="Times New Roman"/>
    </w:rPr>
  </w:style>
  <w:style w:type="character" w:customStyle="1" w:styleId="23">
    <w:name w:val="Основной текст с отступом 2 Знак"/>
    <w:qFormat/>
    <w:rsid w:val="00C3242B"/>
    <w:rPr>
      <w:sz w:val="28"/>
    </w:rPr>
  </w:style>
  <w:style w:type="character" w:customStyle="1" w:styleId="33">
    <w:name w:val="Основной текст с отступом 3 Знак"/>
    <w:qFormat/>
    <w:rsid w:val="00C3242B"/>
    <w:rPr>
      <w:sz w:val="24"/>
    </w:rPr>
  </w:style>
  <w:style w:type="character" w:styleId="aa">
    <w:name w:val="page number"/>
    <w:basedOn w:val="a2"/>
    <w:uiPriority w:val="99"/>
    <w:rsid w:val="00C3242B"/>
    <w:rPr>
      <w:rFonts w:cs="Times New Roman"/>
    </w:rPr>
  </w:style>
  <w:style w:type="character" w:customStyle="1" w:styleId="InternetLink">
    <w:name w:val="Internet Link"/>
    <w:rsid w:val="00C3242B"/>
    <w:rPr>
      <w:color w:val="0000FF"/>
      <w:u w:val="single"/>
    </w:rPr>
  </w:style>
  <w:style w:type="character" w:customStyle="1" w:styleId="34">
    <w:name w:val="Основной текст 3 Знак"/>
    <w:qFormat/>
    <w:rsid w:val="00C3242B"/>
    <w:rPr>
      <w:sz w:val="24"/>
    </w:rPr>
  </w:style>
  <w:style w:type="character" w:customStyle="1" w:styleId="24">
    <w:name w:val="Основной текст 2 Знак"/>
    <w:qFormat/>
    <w:rsid w:val="00C3242B"/>
    <w:rPr>
      <w:b/>
      <w:sz w:val="28"/>
    </w:rPr>
  </w:style>
  <w:style w:type="character" w:customStyle="1" w:styleId="ab">
    <w:name w:val="Основной текст с отступом Знак"/>
    <w:qFormat/>
    <w:rsid w:val="00C3242B"/>
    <w:rPr>
      <w:sz w:val="28"/>
    </w:rPr>
  </w:style>
  <w:style w:type="character" w:customStyle="1" w:styleId="ac">
    <w:name w:val="Схема документа Знак"/>
    <w:qFormat/>
    <w:rsid w:val="00C3242B"/>
    <w:rPr>
      <w:rFonts w:ascii="Tahoma" w:hAnsi="Tahoma"/>
      <w:sz w:val="24"/>
      <w:shd w:val="clear" w:color="auto" w:fill="000080"/>
    </w:rPr>
  </w:style>
  <w:style w:type="character" w:customStyle="1" w:styleId="ad">
    <w:name w:val="Текст Знак"/>
    <w:qFormat/>
    <w:rsid w:val="00C3242B"/>
    <w:rPr>
      <w:rFonts w:ascii="Courier New" w:hAnsi="Courier New"/>
    </w:rPr>
  </w:style>
  <w:style w:type="character" w:customStyle="1" w:styleId="ae">
    <w:name w:val="Текст сноски Знак"/>
    <w:basedOn w:val="a2"/>
    <w:qFormat/>
    <w:rsid w:val="00C3242B"/>
    <w:rPr>
      <w:rFonts w:cs="Times New Roman"/>
    </w:rPr>
  </w:style>
  <w:style w:type="character" w:customStyle="1" w:styleId="FootnoteCharacters">
    <w:name w:val="Footnote Characters"/>
    <w:qFormat/>
    <w:rsid w:val="00C3242B"/>
    <w:rPr>
      <w:vertAlign w:val="superscript"/>
    </w:rPr>
  </w:style>
  <w:style w:type="character" w:customStyle="1" w:styleId="af">
    <w:name w:val="Знак Знак"/>
    <w:qFormat/>
    <w:rsid w:val="00C3242B"/>
    <w:rPr>
      <w:sz w:val="24"/>
      <w:lang w:val="ru-RU"/>
    </w:rPr>
  </w:style>
  <w:style w:type="character" w:customStyle="1" w:styleId="af0">
    <w:name w:val="Обычный (веб) Знак"/>
    <w:qFormat/>
    <w:rsid w:val="00C3242B"/>
    <w:rPr>
      <w:rFonts w:ascii="Arial Unicode MS;MS Mincho" w:eastAsia="Times New Roman" w:hAnsi="Arial Unicode MS;MS Mincho"/>
      <w:sz w:val="24"/>
    </w:rPr>
  </w:style>
  <w:style w:type="character" w:customStyle="1" w:styleId="af1">
    <w:name w:val="Заголовок Знак"/>
    <w:qFormat/>
    <w:rsid w:val="00C3242B"/>
    <w:rPr>
      <w:b/>
      <w:sz w:val="28"/>
    </w:rPr>
  </w:style>
  <w:style w:type="character" w:customStyle="1" w:styleId="StrongEmphasis">
    <w:name w:val="Strong Emphasis"/>
    <w:qFormat/>
    <w:rsid w:val="00C3242B"/>
    <w:rPr>
      <w:b/>
    </w:rPr>
  </w:style>
  <w:style w:type="character" w:customStyle="1" w:styleId="apple-converted-space">
    <w:name w:val="apple-converted-space"/>
    <w:qFormat/>
    <w:rsid w:val="00C3242B"/>
  </w:style>
  <w:style w:type="character" w:customStyle="1" w:styleId="af2">
    <w:name w:val="Гипертекстовая ссылка"/>
    <w:qFormat/>
    <w:rsid w:val="00C3242B"/>
    <w:rPr>
      <w:color w:val="106BBE"/>
    </w:rPr>
  </w:style>
  <w:style w:type="paragraph" w:customStyle="1" w:styleId="Heading">
    <w:name w:val="Heading"/>
    <w:basedOn w:val="a1"/>
    <w:next w:val="af3"/>
    <w:qFormat/>
    <w:rsid w:val="00C3242B"/>
    <w:pPr>
      <w:widowControl w:val="0"/>
      <w:tabs>
        <w:tab w:val="left" w:pos="426"/>
      </w:tabs>
      <w:overflowPunct w:val="0"/>
      <w:autoSpaceDE w:val="0"/>
      <w:spacing w:before="120" w:after="0" w:line="240" w:lineRule="auto"/>
      <w:ind w:firstLine="425"/>
      <w:jc w:val="center"/>
      <w:textAlignment w:val="baseline"/>
    </w:pPr>
    <w:rPr>
      <w:rFonts w:ascii="Times New Roman" w:eastAsia="Times New Roman" w:hAnsi="Times New Roman" w:cs="Times New Roman"/>
      <w:b/>
      <w:sz w:val="28"/>
      <w:szCs w:val="20"/>
      <w:lang w:eastAsia="zh-CN"/>
    </w:rPr>
  </w:style>
  <w:style w:type="paragraph" w:styleId="af3">
    <w:name w:val="Body Text"/>
    <w:basedOn w:val="a1"/>
    <w:link w:val="12"/>
    <w:uiPriority w:val="99"/>
    <w:rsid w:val="00C3242B"/>
    <w:pPr>
      <w:spacing w:after="0" w:line="240" w:lineRule="auto"/>
      <w:jc w:val="both"/>
    </w:pPr>
    <w:rPr>
      <w:rFonts w:ascii="Times New Roman" w:eastAsia="Times New Roman" w:hAnsi="Times New Roman" w:cs="Times New Roman"/>
      <w:sz w:val="28"/>
      <w:szCs w:val="20"/>
      <w:lang w:eastAsia="zh-CN"/>
    </w:rPr>
  </w:style>
  <w:style w:type="character" w:customStyle="1" w:styleId="12">
    <w:name w:val="Основной текст Знак1"/>
    <w:basedOn w:val="a2"/>
    <w:link w:val="af3"/>
    <w:uiPriority w:val="99"/>
    <w:rsid w:val="00C3242B"/>
    <w:rPr>
      <w:rFonts w:ascii="Times New Roman" w:eastAsia="Times New Roman" w:hAnsi="Times New Roman" w:cs="Times New Roman"/>
      <w:sz w:val="28"/>
      <w:szCs w:val="20"/>
      <w:lang w:eastAsia="zh-CN"/>
    </w:rPr>
  </w:style>
  <w:style w:type="paragraph" w:styleId="af4">
    <w:name w:val="List"/>
    <w:basedOn w:val="af3"/>
    <w:uiPriority w:val="99"/>
    <w:rsid w:val="00C3242B"/>
  </w:style>
  <w:style w:type="paragraph" w:styleId="af5">
    <w:name w:val="caption"/>
    <w:basedOn w:val="a1"/>
    <w:next w:val="a1"/>
    <w:uiPriority w:val="35"/>
    <w:qFormat/>
    <w:rsid w:val="00C3242B"/>
    <w:pPr>
      <w:spacing w:after="0" w:line="360" w:lineRule="auto"/>
      <w:jc w:val="right"/>
    </w:pPr>
    <w:rPr>
      <w:rFonts w:ascii="Times New Roman" w:eastAsia="Times New Roman" w:hAnsi="Times New Roman" w:cs="Times New Roman"/>
      <w:sz w:val="28"/>
      <w:szCs w:val="24"/>
      <w:lang w:eastAsia="zh-CN"/>
    </w:rPr>
  </w:style>
  <w:style w:type="paragraph" w:customStyle="1" w:styleId="Index">
    <w:name w:val="Index"/>
    <w:basedOn w:val="a1"/>
    <w:qFormat/>
    <w:rsid w:val="00C3242B"/>
    <w:pPr>
      <w:suppressLineNumbers/>
      <w:spacing w:after="0" w:line="240" w:lineRule="auto"/>
    </w:pPr>
    <w:rPr>
      <w:rFonts w:ascii="Times New Roman" w:eastAsia="Times New Roman" w:hAnsi="Times New Roman" w:cs="Times New Roman"/>
      <w:sz w:val="20"/>
      <w:szCs w:val="20"/>
      <w:lang w:eastAsia="zh-CN"/>
    </w:rPr>
  </w:style>
  <w:style w:type="paragraph" w:customStyle="1" w:styleId="13">
    <w:name w:val="çàãîëîâîê 1"/>
    <w:basedOn w:val="a1"/>
    <w:next w:val="a1"/>
    <w:qFormat/>
    <w:rsid w:val="00C3242B"/>
    <w:pPr>
      <w:keepNext/>
      <w:spacing w:after="0" w:line="240" w:lineRule="auto"/>
    </w:pPr>
    <w:rPr>
      <w:rFonts w:ascii="Times New Roman" w:eastAsia="Times New Roman" w:hAnsi="Times New Roman" w:cs="Times New Roman"/>
      <w:sz w:val="28"/>
      <w:szCs w:val="20"/>
      <w:lang w:eastAsia="zh-CN"/>
    </w:rPr>
  </w:style>
  <w:style w:type="paragraph" w:styleId="25">
    <w:name w:val="Body Text 2"/>
    <w:basedOn w:val="a1"/>
    <w:link w:val="210"/>
    <w:uiPriority w:val="99"/>
    <w:qFormat/>
    <w:rsid w:val="00C3242B"/>
    <w:pPr>
      <w:widowControl w:val="0"/>
      <w:suppressAutoHyphens/>
      <w:autoSpaceDE w:val="0"/>
      <w:spacing w:after="0" w:line="240" w:lineRule="auto"/>
      <w:jc w:val="center"/>
    </w:pPr>
    <w:rPr>
      <w:rFonts w:ascii="Times New Roman" w:eastAsia="Times New Roman" w:hAnsi="Times New Roman" w:cs="Times New Roman"/>
      <w:b/>
      <w:bCs/>
      <w:sz w:val="28"/>
      <w:szCs w:val="28"/>
      <w:lang w:eastAsia="zh-CN"/>
    </w:rPr>
  </w:style>
  <w:style w:type="character" w:customStyle="1" w:styleId="210">
    <w:name w:val="Основной текст 2 Знак1"/>
    <w:basedOn w:val="a2"/>
    <w:link w:val="25"/>
    <w:uiPriority w:val="99"/>
    <w:rsid w:val="00C3242B"/>
    <w:rPr>
      <w:rFonts w:ascii="Times New Roman" w:eastAsia="Times New Roman" w:hAnsi="Times New Roman" w:cs="Times New Roman"/>
      <w:b/>
      <w:bCs/>
      <w:sz w:val="28"/>
      <w:szCs w:val="28"/>
      <w:lang w:eastAsia="zh-CN"/>
    </w:rPr>
  </w:style>
  <w:style w:type="paragraph" w:customStyle="1" w:styleId="caaieiaie1">
    <w:name w:val="caaieiaie 1"/>
    <w:basedOn w:val="a1"/>
    <w:next w:val="a1"/>
    <w:qFormat/>
    <w:rsid w:val="00C3242B"/>
    <w:pPr>
      <w:keepNext/>
      <w:overflowPunct w:val="0"/>
      <w:autoSpaceDE w:val="0"/>
      <w:spacing w:after="0" w:line="240" w:lineRule="auto"/>
      <w:textAlignment w:val="baseline"/>
    </w:pPr>
    <w:rPr>
      <w:rFonts w:ascii="Times New Roman" w:eastAsia="Times New Roman" w:hAnsi="Times New Roman" w:cs="Times New Roman"/>
      <w:sz w:val="28"/>
      <w:szCs w:val="20"/>
      <w:lang w:eastAsia="zh-CN"/>
    </w:rPr>
  </w:style>
  <w:style w:type="paragraph" w:customStyle="1" w:styleId="ConsNormal">
    <w:name w:val="ConsNormal"/>
    <w:qFormat/>
    <w:rsid w:val="00C3242B"/>
    <w:pPr>
      <w:autoSpaceDE w:val="0"/>
      <w:spacing w:after="0" w:line="240" w:lineRule="auto"/>
      <w:ind w:right="19772" w:firstLine="720"/>
    </w:pPr>
    <w:rPr>
      <w:rFonts w:ascii="Arial" w:eastAsia="Times New Roman" w:hAnsi="Arial" w:cs="Arial"/>
      <w:sz w:val="20"/>
      <w:szCs w:val="20"/>
      <w:lang w:eastAsia="zh-CN"/>
    </w:rPr>
  </w:style>
  <w:style w:type="paragraph" w:customStyle="1" w:styleId="ConsNonformat">
    <w:name w:val="ConsNonformat"/>
    <w:qFormat/>
    <w:rsid w:val="00C3242B"/>
    <w:pPr>
      <w:autoSpaceDE w:val="0"/>
      <w:spacing w:after="0" w:line="240" w:lineRule="auto"/>
      <w:ind w:right="19772"/>
    </w:pPr>
    <w:rPr>
      <w:rFonts w:ascii="Courier New" w:eastAsia="Times New Roman" w:hAnsi="Courier New" w:cs="Courier New"/>
      <w:sz w:val="20"/>
      <w:szCs w:val="20"/>
      <w:lang w:eastAsia="zh-CN"/>
    </w:rPr>
  </w:style>
  <w:style w:type="paragraph" w:styleId="af6">
    <w:name w:val="Balloon Text"/>
    <w:basedOn w:val="a1"/>
    <w:link w:val="14"/>
    <w:uiPriority w:val="99"/>
    <w:qFormat/>
    <w:rsid w:val="00C3242B"/>
    <w:pPr>
      <w:spacing w:after="0" w:line="240" w:lineRule="auto"/>
    </w:pPr>
    <w:rPr>
      <w:rFonts w:ascii="Tahoma" w:eastAsia="Times New Roman" w:hAnsi="Tahoma" w:cs="Tahoma"/>
      <w:sz w:val="16"/>
      <w:szCs w:val="16"/>
      <w:lang w:eastAsia="zh-CN"/>
    </w:rPr>
  </w:style>
  <w:style w:type="character" w:customStyle="1" w:styleId="14">
    <w:name w:val="Текст выноски Знак1"/>
    <w:basedOn w:val="a2"/>
    <w:link w:val="af6"/>
    <w:uiPriority w:val="99"/>
    <w:rsid w:val="00C3242B"/>
    <w:rPr>
      <w:rFonts w:ascii="Tahoma" w:eastAsia="Times New Roman" w:hAnsi="Tahoma" w:cs="Tahoma"/>
      <w:sz w:val="16"/>
      <w:szCs w:val="16"/>
      <w:lang w:eastAsia="zh-CN"/>
    </w:rPr>
  </w:style>
  <w:style w:type="paragraph" w:styleId="af7">
    <w:name w:val="header"/>
    <w:basedOn w:val="a1"/>
    <w:link w:val="15"/>
    <w:uiPriority w:val="99"/>
    <w:rsid w:val="00C3242B"/>
    <w:pPr>
      <w:tabs>
        <w:tab w:val="center" w:pos="4153"/>
        <w:tab w:val="right" w:pos="8306"/>
      </w:tabs>
      <w:spacing w:after="0" w:line="240" w:lineRule="auto"/>
    </w:pPr>
    <w:rPr>
      <w:rFonts w:ascii="Times New Roman" w:eastAsia="Times New Roman" w:hAnsi="Times New Roman" w:cs="Times New Roman"/>
      <w:sz w:val="20"/>
      <w:szCs w:val="20"/>
      <w:lang w:eastAsia="zh-CN"/>
    </w:rPr>
  </w:style>
  <w:style w:type="character" w:customStyle="1" w:styleId="15">
    <w:name w:val="Верхний колонтитул Знак1"/>
    <w:basedOn w:val="a2"/>
    <w:link w:val="af7"/>
    <w:uiPriority w:val="99"/>
    <w:rsid w:val="00C3242B"/>
    <w:rPr>
      <w:rFonts w:ascii="Times New Roman" w:eastAsia="Times New Roman" w:hAnsi="Times New Roman" w:cs="Times New Roman"/>
      <w:sz w:val="20"/>
      <w:szCs w:val="20"/>
      <w:lang w:eastAsia="zh-CN"/>
    </w:rPr>
  </w:style>
  <w:style w:type="paragraph" w:styleId="af8">
    <w:name w:val="footer"/>
    <w:basedOn w:val="a1"/>
    <w:link w:val="16"/>
    <w:uiPriority w:val="99"/>
    <w:rsid w:val="00C3242B"/>
    <w:pPr>
      <w:tabs>
        <w:tab w:val="center" w:pos="4153"/>
        <w:tab w:val="right" w:pos="8306"/>
      </w:tabs>
      <w:spacing w:after="0" w:line="240" w:lineRule="auto"/>
    </w:pPr>
    <w:rPr>
      <w:rFonts w:ascii="Times New Roman" w:eastAsia="Times New Roman" w:hAnsi="Times New Roman" w:cs="Times New Roman"/>
      <w:sz w:val="20"/>
      <w:szCs w:val="20"/>
      <w:lang w:eastAsia="zh-CN"/>
    </w:rPr>
  </w:style>
  <w:style w:type="character" w:customStyle="1" w:styleId="16">
    <w:name w:val="Нижний колонтитул Знак1"/>
    <w:basedOn w:val="a2"/>
    <w:link w:val="af8"/>
    <w:uiPriority w:val="99"/>
    <w:rsid w:val="00C3242B"/>
    <w:rPr>
      <w:rFonts w:ascii="Times New Roman" w:eastAsia="Times New Roman" w:hAnsi="Times New Roman" w:cs="Times New Roman"/>
      <w:sz w:val="20"/>
      <w:szCs w:val="20"/>
      <w:lang w:eastAsia="zh-CN"/>
    </w:rPr>
  </w:style>
  <w:style w:type="paragraph" w:styleId="26">
    <w:name w:val="Body Text Indent 2"/>
    <w:basedOn w:val="a1"/>
    <w:link w:val="211"/>
    <w:uiPriority w:val="99"/>
    <w:qFormat/>
    <w:rsid w:val="00C3242B"/>
    <w:pPr>
      <w:tabs>
        <w:tab w:val="left" w:pos="1276"/>
      </w:tabs>
      <w:spacing w:after="0" w:line="240" w:lineRule="auto"/>
      <w:ind w:firstLine="567"/>
      <w:jc w:val="both"/>
    </w:pPr>
    <w:rPr>
      <w:rFonts w:ascii="Times New Roman" w:eastAsia="Times New Roman" w:hAnsi="Times New Roman" w:cs="Times New Roman"/>
      <w:sz w:val="28"/>
      <w:szCs w:val="20"/>
      <w:lang w:eastAsia="zh-CN"/>
    </w:rPr>
  </w:style>
  <w:style w:type="character" w:customStyle="1" w:styleId="211">
    <w:name w:val="Основной текст с отступом 2 Знак1"/>
    <w:basedOn w:val="a2"/>
    <w:link w:val="26"/>
    <w:uiPriority w:val="99"/>
    <w:rsid w:val="00C3242B"/>
    <w:rPr>
      <w:rFonts w:ascii="Times New Roman" w:eastAsia="Times New Roman" w:hAnsi="Times New Roman" w:cs="Times New Roman"/>
      <w:sz w:val="28"/>
      <w:szCs w:val="20"/>
      <w:lang w:eastAsia="zh-CN"/>
    </w:rPr>
  </w:style>
  <w:style w:type="paragraph" w:styleId="35">
    <w:name w:val="Body Text Indent 3"/>
    <w:basedOn w:val="a1"/>
    <w:link w:val="310"/>
    <w:uiPriority w:val="99"/>
    <w:qFormat/>
    <w:rsid w:val="00C3242B"/>
    <w:pPr>
      <w:widowControl w:val="0"/>
      <w:autoSpaceDE w:val="0"/>
      <w:spacing w:after="0" w:line="420" w:lineRule="auto"/>
      <w:ind w:firstLine="560"/>
      <w:jc w:val="both"/>
    </w:pPr>
    <w:rPr>
      <w:rFonts w:ascii="Times New Roman" w:eastAsia="Times New Roman" w:hAnsi="Times New Roman" w:cs="Times New Roman"/>
      <w:sz w:val="24"/>
      <w:szCs w:val="24"/>
      <w:lang w:eastAsia="zh-CN"/>
    </w:rPr>
  </w:style>
  <w:style w:type="character" w:customStyle="1" w:styleId="310">
    <w:name w:val="Основной текст с отступом 3 Знак1"/>
    <w:basedOn w:val="a2"/>
    <w:link w:val="35"/>
    <w:uiPriority w:val="99"/>
    <w:rsid w:val="00C3242B"/>
    <w:rPr>
      <w:rFonts w:ascii="Times New Roman" w:eastAsia="Times New Roman" w:hAnsi="Times New Roman" w:cs="Times New Roman"/>
      <w:sz w:val="24"/>
      <w:szCs w:val="24"/>
      <w:lang w:eastAsia="zh-CN"/>
    </w:rPr>
  </w:style>
  <w:style w:type="paragraph" w:customStyle="1" w:styleId="110">
    <w:name w:val="заголовок 11"/>
    <w:basedOn w:val="a1"/>
    <w:next w:val="a1"/>
    <w:qFormat/>
    <w:rsid w:val="00C3242B"/>
    <w:pPr>
      <w:keepNext/>
      <w:spacing w:after="0" w:line="240" w:lineRule="auto"/>
      <w:jc w:val="center"/>
    </w:pPr>
    <w:rPr>
      <w:rFonts w:ascii="Times New Roman" w:eastAsia="Times New Roman" w:hAnsi="Times New Roman" w:cs="Times New Roman"/>
      <w:sz w:val="24"/>
      <w:szCs w:val="20"/>
      <w:lang w:eastAsia="zh-CN"/>
    </w:rPr>
  </w:style>
  <w:style w:type="paragraph" w:styleId="a0">
    <w:name w:val="List Bullet"/>
    <w:basedOn w:val="a1"/>
    <w:uiPriority w:val="99"/>
    <w:qFormat/>
    <w:rsid w:val="00C3242B"/>
    <w:pPr>
      <w:numPr>
        <w:numId w:val="1"/>
      </w:numPr>
      <w:tabs>
        <w:tab w:val="left" w:pos="360"/>
      </w:tabs>
      <w:spacing w:after="0" w:line="240" w:lineRule="auto"/>
    </w:pPr>
    <w:rPr>
      <w:rFonts w:ascii="Times New Roman" w:eastAsia="Times New Roman" w:hAnsi="Times New Roman" w:cs="Times New Roman"/>
      <w:sz w:val="24"/>
      <w:szCs w:val="24"/>
      <w:lang w:val="en-US" w:eastAsia="zh-CN"/>
    </w:rPr>
  </w:style>
  <w:style w:type="paragraph" w:styleId="20">
    <w:name w:val="List Bullet 2"/>
    <w:basedOn w:val="a1"/>
    <w:uiPriority w:val="99"/>
    <w:qFormat/>
    <w:rsid w:val="00C3242B"/>
    <w:pPr>
      <w:numPr>
        <w:numId w:val="2"/>
      </w:numPr>
      <w:tabs>
        <w:tab w:val="left" w:pos="643"/>
      </w:tabs>
      <w:spacing w:after="0" w:line="240" w:lineRule="auto"/>
    </w:pPr>
    <w:rPr>
      <w:rFonts w:ascii="Times New Roman" w:eastAsia="Times New Roman" w:hAnsi="Times New Roman" w:cs="Times New Roman"/>
      <w:sz w:val="24"/>
      <w:szCs w:val="24"/>
      <w:lang w:val="en-US" w:eastAsia="zh-CN"/>
    </w:rPr>
  </w:style>
  <w:style w:type="paragraph" w:styleId="30">
    <w:name w:val="List Bullet 3"/>
    <w:basedOn w:val="a1"/>
    <w:uiPriority w:val="99"/>
    <w:qFormat/>
    <w:rsid w:val="00C3242B"/>
    <w:pPr>
      <w:numPr>
        <w:numId w:val="3"/>
      </w:numPr>
      <w:tabs>
        <w:tab w:val="left" w:pos="926"/>
      </w:tabs>
      <w:spacing w:after="0" w:line="240" w:lineRule="auto"/>
    </w:pPr>
    <w:rPr>
      <w:rFonts w:ascii="Times New Roman" w:eastAsia="Times New Roman" w:hAnsi="Times New Roman" w:cs="Times New Roman"/>
      <w:sz w:val="24"/>
      <w:szCs w:val="24"/>
      <w:lang w:val="en-US" w:eastAsia="zh-CN"/>
    </w:rPr>
  </w:style>
  <w:style w:type="paragraph" w:styleId="40">
    <w:name w:val="List Bullet 4"/>
    <w:basedOn w:val="a1"/>
    <w:uiPriority w:val="99"/>
    <w:qFormat/>
    <w:rsid w:val="00C3242B"/>
    <w:pPr>
      <w:numPr>
        <w:numId w:val="4"/>
      </w:numPr>
      <w:tabs>
        <w:tab w:val="left" w:pos="1209"/>
      </w:tabs>
      <w:spacing w:after="0" w:line="240" w:lineRule="auto"/>
    </w:pPr>
    <w:rPr>
      <w:rFonts w:ascii="Times New Roman" w:eastAsia="Times New Roman" w:hAnsi="Times New Roman" w:cs="Times New Roman"/>
      <w:sz w:val="24"/>
      <w:szCs w:val="24"/>
      <w:lang w:val="en-US" w:eastAsia="zh-CN"/>
    </w:rPr>
  </w:style>
  <w:style w:type="paragraph" w:styleId="50">
    <w:name w:val="List Bullet 5"/>
    <w:basedOn w:val="a1"/>
    <w:uiPriority w:val="99"/>
    <w:qFormat/>
    <w:rsid w:val="00C3242B"/>
    <w:pPr>
      <w:numPr>
        <w:numId w:val="5"/>
      </w:numPr>
      <w:tabs>
        <w:tab w:val="left" w:pos="1492"/>
      </w:tabs>
      <w:spacing w:after="0" w:line="240" w:lineRule="auto"/>
    </w:pPr>
    <w:rPr>
      <w:rFonts w:ascii="Times New Roman" w:eastAsia="Times New Roman" w:hAnsi="Times New Roman" w:cs="Times New Roman"/>
      <w:sz w:val="24"/>
      <w:szCs w:val="24"/>
      <w:lang w:val="en-US" w:eastAsia="zh-CN"/>
    </w:rPr>
  </w:style>
  <w:style w:type="paragraph" w:styleId="a">
    <w:name w:val="List Number"/>
    <w:basedOn w:val="a1"/>
    <w:uiPriority w:val="99"/>
    <w:qFormat/>
    <w:rsid w:val="00C3242B"/>
    <w:pPr>
      <w:numPr>
        <w:numId w:val="6"/>
      </w:numPr>
      <w:tabs>
        <w:tab w:val="left" w:pos="360"/>
      </w:tabs>
      <w:spacing w:after="0" w:line="240" w:lineRule="auto"/>
    </w:pPr>
    <w:rPr>
      <w:rFonts w:ascii="Times New Roman" w:eastAsia="Times New Roman" w:hAnsi="Times New Roman" w:cs="Times New Roman"/>
      <w:sz w:val="24"/>
      <w:szCs w:val="24"/>
      <w:lang w:val="en-US" w:eastAsia="zh-CN"/>
    </w:rPr>
  </w:style>
  <w:style w:type="paragraph" w:styleId="2">
    <w:name w:val="List Number 2"/>
    <w:basedOn w:val="a1"/>
    <w:uiPriority w:val="99"/>
    <w:qFormat/>
    <w:rsid w:val="00C3242B"/>
    <w:pPr>
      <w:numPr>
        <w:numId w:val="7"/>
      </w:numPr>
      <w:tabs>
        <w:tab w:val="left" w:pos="643"/>
      </w:tabs>
      <w:spacing w:after="0" w:line="240" w:lineRule="auto"/>
    </w:pPr>
    <w:rPr>
      <w:rFonts w:ascii="Times New Roman" w:eastAsia="Times New Roman" w:hAnsi="Times New Roman" w:cs="Times New Roman"/>
      <w:sz w:val="24"/>
      <w:szCs w:val="24"/>
      <w:lang w:val="en-US" w:eastAsia="zh-CN"/>
    </w:rPr>
  </w:style>
  <w:style w:type="paragraph" w:styleId="3">
    <w:name w:val="List Number 3"/>
    <w:basedOn w:val="a1"/>
    <w:uiPriority w:val="99"/>
    <w:qFormat/>
    <w:rsid w:val="00C3242B"/>
    <w:pPr>
      <w:numPr>
        <w:numId w:val="8"/>
      </w:numPr>
      <w:tabs>
        <w:tab w:val="left" w:pos="926"/>
      </w:tabs>
      <w:spacing w:after="0" w:line="240" w:lineRule="auto"/>
    </w:pPr>
    <w:rPr>
      <w:rFonts w:ascii="Times New Roman" w:eastAsia="Times New Roman" w:hAnsi="Times New Roman" w:cs="Times New Roman"/>
      <w:sz w:val="24"/>
      <w:szCs w:val="24"/>
      <w:lang w:val="en-US" w:eastAsia="zh-CN"/>
    </w:rPr>
  </w:style>
  <w:style w:type="paragraph" w:styleId="4">
    <w:name w:val="List Number 4"/>
    <w:basedOn w:val="a1"/>
    <w:uiPriority w:val="99"/>
    <w:qFormat/>
    <w:rsid w:val="00C3242B"/>
    <w:pPr>
      <w:numPr>
        <w:numId w:val="9"/>
      </w:numPr>
      <w:tabs>
        <w:tab w:val="left" w:pos="1209"/>
      </w:tabs>
      <w:spacing w:after="0" w:line="240" w:lineRule="auto"/>
    </w:pPr>
    <w:rPr>
      <w:rFonts w:ascii="Times New Roman" w:eastAsia="Times New Roman" w:hAnsi="Times New Roman" w:cs="Times New Roman"/>
      <w:sz w:val="24"/>
      <w:szCs w:val="24"/>
      <w:lang w:val="en-US" w:eastAsia="zh-CN"/>
    </w:rPr>
  </w:style>
  <w:style w:type="paragraph" w:styleId="5">
    <w:name w:val="List Number 5"/>
    <w:basedOn w:val="a1"/>
    <w:uiPriority w:val="99"/>
    <w:qFormat/>
    <w:rsid w:val="00C3242B"/>
    <w:pPr>
      <w:numPr>
        <w:numId w:val="10"/>
      </w:numPr>
      <w:tabs>
        <w:tab w:val="left" w:pos="1492"/>
      </w:tabs>
      <w:spacing w:after="0" w:line="240" w:lineRule="auto"/>
    </w:pPr>
    <w:rPr>
      <w:rFonts w:ascii="Times New Roman" w:eastAsia="Times New Roman" w:hAnsi="Times New Roman" w:cs="Times New Roman"/>
      <w:sz w:val="24"/>
      <w:szCs w:val="24"/>
      <w:lang w:val="en-US" w:eastAsia="zh-CN"/>
    </w:rPr>
  </w:style>
  <w:style w:type="paragraph" w:customStyle="1" w:styleId="FR1">
    <w:name w:val="FR1"/>
    <w:qFormat/>
    <w:rsid w:val="00C3242B"/>
    <w:pPr>
      <w:widowControl w:val="0"/>
      <w:autoSpaceDE w:val="0"/>
      <w:spacing w:before="520" w:after="0" w:line="240" w:lineRule="auto"/>
      <w:ind w:left="640"/>
    </w:pPr>
    <w:rPr>
      <w:rFonts w:ascii="Arial" w:eastAsia="Times New Roman" w:hAnsi="Arial" w:cs="Arial"/>
      <w:i/>
      <w:iCs/>
      <w:sz w:val="24"/>
      <w:szCs w:val="24"/>
      <w:lang w:eastAsia="zh-CN"/>
    </w:rPr>
  </w:style>
  <w:style w:type="paragraph" w:styleId="36">
    <w:name w:val="Body Text 3"/>
    <w:basedOn w:val="a1"/>
    <w:link w:val="311"/>
    <w:uiPriority w:val="99"/>
    <w:qFormat/>
    <w:rsid w:val="00C3242B"/>
    <w:pPr>
      <w:spacing w:after="0" w:line="240" w:lineRule="auto"/>
      <w:jc w:val="center"/>
    </w:pPr>
    <w:rPr>
      <w:rFonts w:ascii="Times New Roman" w:eastAsia="Times New Roman" w:hAnsi="Times New Roman" w:cs="Times New Roman"/>
      <w:b/>
      <w:sz w:val="28"/>
      <w:szCs w:val="20"/>
      <w:lang w:eastAsia="zh-CN"/>
    </w:rPr>
  </w:style>
  <w:style w:type="character" w:customStyle="1" w:styleId="311">
    <w:name w:val="Основной текст 3 Знак1"/>
    <w:basedOn w:val="a2"/>
    <w:link w:val="36"/>
    <w:uiPriority w:val="99"/>
    <w:rsid w:val="00C3242B"/>
    <w:rPr>
      <w:rFonts w:ascii="Times New Roman" w:eastAsia="Times New Roman" w:hAnsi="Times New Roman" w:cs="Times New Roman"/>
      <w:b/>
      <w:sz w:val="28"/>
      <w:szCs w:val="20"/>
      <w:lang w:eastAsia="zh-CN"/>
    </w:rPr>
  </w:style>
  <w:style w:type="paragraph" w:styleId="af9">
    <w:name w:val="Normal (Web)"/>
    <w:basedOn w:val="a1"/>
    <w:uiPriority w:val="99"/>
    <w:qFormat/>
    <w:rsid w:val="00C3242B"/>
    <w:pPr>
      <w:spacing w:before="100" w:after="100" w:line="240" w:lineRule="auto"/>
    </w:pPr>
    <w:rPr>
      <w:rFonts w:ascii="Arial Unicode MS;MS Mincho" w:eastAsia="Times New Roman" w:hAnsi="Arial Unicode MS;MS Mincho" w:cs="Arial Unicode MS;MS Mincho"/>
      <w:sz w:val="24"/>
      <w:szCs w:val="24"/>
      <w:lang w:eastAsia="zh-CN"/>
    </w:rPr>
  </w:style>
  <w:style w:type="paragraph" w:customStyle="1" w:styleId="312">
    <w:name w:val="аголовок 31"/>
    <w:basedOn w:val="a1"/>
    <w:next w:val="a1"/>
    <w:qFormat/>
    <w:rsid w:val="00C3242B"/>
    <w:pPr>
      <w:keepNext/>
      <w:spacing w:after="0" w:line="240" w:lineRule="auto"/>
      <w:jc w:val="both"/>
    </w:pPr>
    <w:rPr>
      <w:rFonts w:ascii="Times New Roman" w:eastAsia="Times New Roman" w:hAnsi="Times New Roman" w:cs="Times New Roman"/>
      <w:sz w:val="24"/>
      <w:szCs w:val="24"/>
      <w:lang w:eastAsia="zh-CN"/>
    </w:rPr>
  </w:style>
  <w:style w:type="paragraph" w:customStyle="1" w:styleId="xl32">
    <w:name w:val="xl32"/>
    <w:basedOn w:val="a1"/>
    <w:qFormat/>
    <w:rsid w:val="00C3242B"/>
    <w:pPr>
      <w:spacing w:before="100" w:after="100" w:line="240" w:lineRule="auto"/>
    </w:pPr>
    <w:rPr>
      <w:rFonts w:ascii="Times New Roman" w:eastAsia="Times New Roman" w:hAnsi="Times New Roman" w:cs="Times New Roman"/>
      <w:sz w:val="24"/>
      <w:szCs w:val="24"/>
      <w:lang w:eastAsia="zh-CN"/>
    </w:rPr>
  </w:style>
  <w:style w:type="paragraph" w:customStyle="1" w:styleId="xl53">
    <w:name w:val="xl53"/>
    <w:basedOn w:val="a1"/>
    <w:qFormat/>
    <w:rsid w:val="00C3242B"/>
    <w:pPr>
      <w:spacing w:before="100" w:after="100" w:line="240" w:lineRule="auto"/>
      <w:jc w:val="center"/>
      <w:textAlignment w:val="center"/>
    </w:pPr>
    <w:rPr>
      <w:rFonts w:ascii="Times New Roman" w:eastAsia="Times New Roman" w:hAnsi="Times New Roman" w:cs="Times New Roman"/>
      <w:b/>
      <w:bCs/>
      <w:sz w:val="24"/>
      <w:szCs w:val="24"/>
      <w:lang w:eastAsia="zh-CN"/>
    </w:rPr>
  </w:style>
  <w:style w:type="paragraph" w:styleId="afa">
    <w:name w:val="Body Text Indent"/>
    <w:basedOn w:val="a1"/>
    <w:link w:val="17"/>
    <w:uiPriority w:val="99"/>
    <w:rsid w:val="00C3242B"/>
    <w:pPr>
      <w:spacing w:after="0" w:line="240" w:lineRule="auto"/>
      <w:jc w:val="both"/>
    </w:pPr>
    <w:rPr>
      <w:rFonts w:ascii="Times New Roman" w:eastAsia="Times New Roman" w:hAnsi="Times New Roman" w:cs="Times New Roman"/>
      <w:sz w:val="28"/>
      <w:szCs w:val="20"/>
      <w:lang w:eastAsia="zh-CN"/>
    </w:rPr>
  </w:style>
  <w:style w:type="character" w:customStyle="1" w:styleId="17">
    <w:name w:val="Основной текст с отступом Знак1"/>
    <w:basedOn w:val="a2"/>
    <w:link w:val="afa"/>
    <w:uiPriority w:val="99"/>
    <w:rsid w:val="00C3242B"/>
    <w:rPr>
      <w:rFonts w:ascii="Times New Roman" w:eastAsia="Times New Roman" w:hAnsi="Times New Roman" w:cs="Times New Roman"/>
      <w:sz w:val="28"/>
      <w:szCs w:val="20"/>
      <w:lang w:eastAsia="zh-CN"/>
    </w:rPr>
  </w:style>
  <w:style w:type="paragraph" w:customStyle="1" w:styleId="afb">
    <w:name w:val="a"/>
    <w:basedOn w:val="a1"/>
    <w:qFormat/>
    <w:rsid w:val="00C3242B"/>
    <w:pPr>
      <w:spacing w:before="100" w:after="100" w:line="240" w:lineRule="auto"/>
    </w:pPr>
    <w:rPr>
      <w:rFonts w:ascii="Times New Roman" w:eastAsia="Times New Roman" w:hAnsi="Times New Roman" w:cs="Times New Roman"/>
      <w:sz w:val="24"/>
      <w:szCs w:val="24"/>
      <w:lang w:eastAsia="zh-CN"/>
    </w:rPr>
  </w:style>
  <w:style w:type="paragraph" w:customStyle="1" w:styleId="LO-Normal">
    <w:name w:val="LO-Normal"/>
    <w:qFormat/>
    <w:rsid w:val="00C3242B"/>
    <w:pPr>
      <w:widowControl w:val="0"/>
      <w:spacing w:after="0" w:line="300" w:lineRule="auto"/>
      <w:ind w:left="320"/>
      <w:jc w:val="both"/>
    </w:pPr>
    <w:rPr>
      <w:rFonts w:ascii="Times New Roman" w:eastAsia="Times New Roman" w:hAnsi="Times New Roman" w:cs="Times New Roman"/>
      <w:szCs w:val="20"/>
      <w:lang w:eastAsia="zh-CN"/>
    </w:rPr>
  </w:style>
  <w:style w:type="paragraph" w:styleId="afc">
    <w:name w:val="Document Map"/>
    <w:basedOn w:val="a1"/>
    <w:link w:val="18"/>
    <w:uiPriority w:val="99"/>
    <w:qFormat/>
    <w:rsid w:val="00C3242B"/>
    <w:pPr>
      <w:shd w:val="clear" w:color="auto" w:fill="000080"/>
      <w:spacing w:after="0" w:line="240" w:lineRule="auto"/>
    </w:pPr>
    <w:rPr>
      <w:rFonts w:ascii="Tahoma" w:eastAsia="Times New Roman" w:hAnsi="Tahoma" w:cs="Tahoma"/>
      <w:sz w:val="24"/>
      <w:szCs w:val="24"/>
      <w:lang w:eastAsia="zh-CN"/>
    </w:rPr>
  </w:style>
  <w:style w:type="character" w:customStyle="1" w:styleId="18">
    <w:name w:val="Схема документа Знак1"/>
    <w:basedOn w:val="a2"/>
    <w:link w:val="afc"/>
    <w:uiPriority w:val="99"/>
    <w:rsid w:val="00C3242B"/>
    <w:rPr>
      <w:rFonts w:ascii="Tahoma" w:eastAsia="Times New Roman" w:hAnsi="Tahoma" w:cs="Tahoma"/>
      <w:sz w:val="24"/>
      <w:szCs w:val="24"/>
      <w:shd w:val="clear" w:color="auto" w:fill="000080"/>
      <w:lang w:eastAsia="zh-CN"/>
    </w:rPr>
  </w:style>
  <w:style w:type="paragraph" w:styleId="afd">
    <w:name w:val="Block Text"/>
    <w:basedOn w:val="a1"/>
    <w:uiPriority w:val="99"/>
    <w:qFormat/>
    <w:rsid w:val="00C3242B"/>
    <w:pPr>
      <w:widowControl w:val="0"/>
      <w:autoSpaceDE w:val="0"/>
      <w:spacing w:after="0" w:line="240" w:lineRule="auto"/>
      <w:ind w:left="540" w:right="-2"/>
    </w:pPr>
    <w:rPr>
      <w:rFonts w:ascii="Times New Roman CYR" w:eastAsia="Times New Roman" w:hAnsi="Times New Roman CYR" w:cs="Times New Roman CYR"/>
      <w:sz w:val="28"/>
      <w:szCs w:val="20"/>
      <w:lang w:eastAsia="zh-CN"/>
    </w:rPr>
  </w:style>
  <w:style w:type="paragraph" w:customStyle="1" w:styleId="ConsPlusNormal">
    <w:name w:val="ConsPlusNormal"/>
    <w:qFormat/>
    <w:rsid w:val="00C3242B"/>
    <w:pPr>
      <w:widowControl w:val="0"/>
      <w:autoSpaceDE w:val="0"/>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qFormat/>
    <w:rsid w:val="00C3242B"/>
    <w:pPr>
      <w:widowControl w:val="0"/>
      <w:autoSpaceDE w:val="0"/>
      <w:spacing w:after="0" w:line="240" w:lineRule="auto"/>
    </w:pPr>
    <w:rPr>
      <w:rFonts w:ascii="Courier New" w:eastAsia="Times New Roman" w:hAnsi="Courier New" w:cs="Courier New"/>
      <w:sz w:val="20"/>
      <w:szCs w:val="20"/>
      <w:lang w:eastAsia="zh-CN"/>
    </w:rPr>
  </w:style>
  <w:style w:type="paragraph" w:customStyle="1" w:styleId="43">
    <w:name w:val="заголовок 4"/>
    <w:basedOn w:val="a1"/>
    <w:next w:val="a1"/>
    <w:qFormat/>
    <w:rsid w:val="00C3242B"/>
    <w:pPr>
      <w:keepNext/>
      <w:autoSpaceDE w:val="0"/>
      <w:spacing w:after="0" w:line="240" w:lineRule="auto"/>
      <w:jc w:val="both"/>
    </w:pPr>
    <w:rPr>
      <w:rFonts w:ascii="Arial" w:eastAsia="Times New Roman" w:hAnsi="Arial" w:cs="Arial"/>
      <w:sz w:val="24"/>
      <w:szCs w:val="24"/>
      <w:lang w:eastAsia="zh-CN"/>
    </w:rPr>
  </w:style>
  <w:style w:type="paragraph" w:customStyle="1" w:styleId="37">
    <w:name w:val="заголовок 3"/>
    <w:basedOn w:val="a1"/>
    <w:next w:val="a1"/>
    <w:qFormat/>
    <w:rsid w:val="00C3242B"/>
    <w:pPr>
      <w:keepNext/>
      <w:autoSpaceDE w:val="0"/>
      <w:spacing w:after="0" w:line="240" w:lineRule="auto"/>
      <w:ind w:firstLine="709"/>
      <w:jc w:val="both"/>
    </w:pPr>
    <w:rPr>
      <w:rFonts w:ascii="Arial" w:eastAsia="Times New Roman" w:hAnsi="Arial" w:cs="Arial"/>
      <w:caps/>
      <w:sz w:val="24"/>
      <w:szCs w:val="24"/>
      <w:lang w:eastAsia="zh-CN"/>
    </w:rPr>
  </w:style>
  <w:style w:type="paragraph" w:styleId="afe">
    <w:name w:val="Plain Text"/>
    <w:basedOn w:val="a1"/>
    <w:link w:val="19"/>
    <w:uiPriority w:val="99"/>
    <w:qFormat/>
    <w:rsid w:val="00C3242B"/>
    <w:pPr>
      <w:autoSpaceDE w:val="0"/>
      <w:spacing w:after="0" w:line="240" w:lineRule="auto"/>
    </w:pPr>
    <w:rPr>
      <w:rFonts w:ascii="Courier New" w:eastAsia="Times New Roman" w:hAnsi="Courier New" w:cs="Courier New"/>
      <w:sz w:val="20"/>
      <w:szCs w:val="20"/>
      <w:lang w:eastAsia="zh-CN"/>
    </w:rPr>
  </w:style>
  <w:style w:type="character" w:customStyle="1" w:styleId="19">
    <w:name w:val="Текст Знак1"/>
    <w:basedOn w:val="a2"/>
    <w:link w:val="afe"/>
    <w:uiPriority w:val="99"/>
    <w:rsid w:val="00C3242B"/>
    <w:rPr>
      <w:rFonts w:ascii="Courier New" w:eastAsia="Times New Roman" w:hAnsi="Courier New" w:cs="Courier New"/>
      <w:sz w:val="20"/>
      <w:szCs w:val="20"/>
      <w:lang w:eastAsia="zh-CN"/>
    </w:rPr>
  </w:style>
  <w:style w:type="paragraph" w:styleId="aff">
    <w:name w:val="footnote text"/>
    <w:basedOn w:val="a1"/>
    <w:link w:val="1a"/>
    <w:uiPriority w:val="99"/>
    <w:rsid w:val="00C3242B"/>
    <w:pPr>
      <w:spacing w:after="0" w:line="240" w:lineRule="auto"/>
    </w:pPr>
    <w:rPr>
      <w:rFonts w:ascii="Times New Roman" w:eastAsia="Times New Roman" w:hAnsi="Times New Roman" w:cs="Times New Roman"/>
      <w:sz w:val="20"/>
      <w:szCs w:val="20"/>
      <w:lang w:eastAsia="zh-CN"/>
    </w:rPr>
  </w:style>
  <w:style w:type="character" w:customStyle="1" w:styleId="1a">
    <w:name w:val="Текст сноски Знак1"/>
    <w:basedOn w:val="a2"/>
    <w:link w:val="aff"/>
    <w:uiPriority w:val="99"/>
    <w:rsid w:val="00C3242B"/>
    <w:rPr>
      <w:rFonts w:ascii="Times New Roman" w:eastAsia="Times New Roman" w:hAnsi="Times New Roman" w:cs="Times New Roman"/>
      <w:sz w:val="20"/>
      <w:szCs w:val="20"/>
      <w:lang w:eastAsia="zh-CN"/>
    </w:rPr>
  </w:style>
  <w:style w:type="paragraph" w:customStyle="1" w:styleId="27">
    <w:name w:val="Знак2 Знак Знак"/>
    <w:basedOn w:val="a1"/>
    <w:qFormat/>
    <w:rsid w:val="00C3242B"/>
    <w:pPr>
      <w:spacing w:before="100" w:after="100" w:line="240" w:lineRule="auto"/>
    </w:pPr>
    <w:rPr>
      <w:rFonts w:ascii="Tahoma" w:eastAsia="Times New Roman" w:hAnsi="Tahoma" w:cs="Tahoma"/>
      <w:sz w:val="20"/>
      <w:szCs w:val="20"/>
      <w:lang w:val="en-US" w:eastAsia="zh-CN"/>
    </w:rPr>
  </w:style>
  <w:style w:type="paragraph" w:customStyle="1" w:styleId="aff0">
    <w:name w:val="Знак"/>
    <w:basedOn w:val="a1"/>
    <w:qFormat/>
    <w:rsid w:val="00C3242B"/>
    <w:pPr>
      <w:spacing w:before="100" w:after="100" w:line="240" w:lineRule="auto"/>
    </w:pPr>
    <w:rPr>
      <w:rFonts w:ascii="Tahoma" w:eastAsia="Times New Roman" w:hAnsi="Tahoma" w:cs="Tahoma"/>
      <w:sz w:val="20"/>
      <w:szCs w:val="20"/>
      <w:lang w:val="en-US" w:eastAsia="zh-CN"/>
    </w:rPr>
  </w:style>
  <w:style w:type="paragraph" w:customStyle="1" w:styleId="1b">
    <w:name w:val="Знак1"/>
    <w:basedOn w:val="a1"/>
    <w:qFormat/>
    <w:rsid w:val="00C3242B"/>
    <w:pPr>
      <w:spacing w:before="100" w:after="100" w:line="240" w:lineRule="auto"/>
    </w:pPr>
    <w:rPr>
      <w:rFonts w:ascii="Tahoma" w:eastAsia="Times New Roman" w:hAnsi="Tahoma" w:cs="Tahoma"/>
      <w:sz w:val="20"/>
      <w:szCs w:val="20"/>
      <w:lang w:val="en-US" w:eastAsia="zh-CN"/>
    </w:rPr>
  </w:style>
  <w:style w:type="paragraph" w:customStyle="1" w:styleId="28">
    <w:name w:val="Знак2"/>
    <w:basedOn w:val="a1"/>
    <w:qFormat/>
    <w:rsid w:val="00C3242B"/>
    <w:pPr>
      <w:spacing w:before="100" w:after="100" w:line="240" w:lineRule="auto"/>
    </w:pPr>
    <w:rPr>
      <w:rFonts w:ascii="Tahoma" w:eastAsia="Times New Roman" w:hAnsi="Tahoma" w:cs="Tahoma"/>
      <w:sz w:val="20"/>
      <w:szCs w:val="20"/>
      <w:lang w:val="en-US" w:eastAsia="zh-CN"/>
    </w:rPr>
  </w:style>
  <w:style w:type="paragraph" w:customStyle="1" w:styleId="29">
    <w:name w:val="Знак2 Знак Знак Знак Знак Знак Знак"/>
    <w:basedOn w:val="a1"/>
    <w:qFormat/>
    <w:rsid w:val="00C3242B"/>
    <w:pPr>
      <w:spacing w:before="100" w:after="100" w:line="240" w:lineRule="auto"/>
    </w:pPr>
    <w:rPr>
      <w:rFonts w:ascii="Tahoma" w:eastAsia="Times New Roman" w:hAnsi="Tahoma" w:cs="Tahoma"/>
      <w:sz w:val="20"/>
      <w:szCs w:val="20"/>
      <w:lang w:val="en-US" w:eastAsia="zh-CN"/>
    </w:rPr>
  </w:style>
  <w:style w:type="paragraph" w:customStyle="1" w:styleId="2a">
    <w:name w:val="Знак2 Знак Знак Знак Знак Знак"/>
    <w:basedOn w:val="a1"/>
    <w:qFormat/>
    <w:rsid w:val="00C3242B"/>
    <w:pPr>
      <w:spacing w:before="100" w:after="100" w:line="240" w:lineRule="auto"/>
    </w:pPr>
    <w:rPr>
      <w:rFonts w:ascii="Tahoma" w:eastAsia="Times New Roman" w:hAnsi="Tahoma" w:cs="Tahoma"/>
      <w:sz w:val="20"/>
      <w:szCs w:val="20"/>
      <w:lang w:val="en-US" w:eastAsia="zh-CN"/>
    </w:rPr>
  </w:style>
  <w:style w:type="paragraph" w:customStyle="1" w:styleId="212">
    <w:name w:val="Знак2 Знак Знак Знак Знак Знак1 Знак Знак Знак"/>
    <w:basedOn w:val="a1"/>
    <w:qFormat/>
    <w:rsid w:val="00C3242B"/>
    <w:pPr>
      <w:spacing w:before="100" w:after="100" w:line="240" w:lineRule="auto"/>
    </w:pPr>
    <w:rPr>
      <w:rFonts w:ascii="Tahoma" w:eastAsia="Times New Roman" w:hAnsi="Tahoma" w:cs="Tahoma"/>
      <w:sz w:val="20"/>
      <w:szCs w:val="20"/>
      <w:lang w:val="en-US" w:eastAsia="zh-CN"/>
    </w:rPr>
  </w:style>
  <w:style w:type="paragraph" w:customStyle="1" w:styleId="213">
    <w:name w:val="Знак2 Знак Знак Знак Знак Знак1"/>
    <w:basedOn w:val="a1"/>
    <w:qFormat/>
    <w:rsid w:val="00C3242B"/>
    <w:pPr>
      <w:spacing w:before="100" w:after="100" w:line="240" w:lineRule="auto"/>
    </w:pPr>
    <w:rPr>
      <w:rFonts w:ascii="Tahoma" w:eastAsia="Times New Roman" w:hAnsi="Tahoma" w:cs="Tahoma"/>
      <w:sz w:val="20"/>
      <w:szCs w:val="20"/>
      <w:lang w:val="en-US" w:eastAsia="zh-CN"/>
    </w:rPr>
  </w:style>
  <w:style w:type="paragraph" w:customStyle="1" w:styleId="214">
    <w:name w:val="Знак2 Знак Знак Знак1"/>
    <w:basedOn w:val="a1"/>
    <w:qFormat/>
    <w:rsid w:val="00C3242B"/>
    <w:pPr>
      <w:spacing w:before="100" w:after="100" w:line="240" w:lineRule="auto"/>
    </w:pPr>
    <w:rPr>
      <w:rFonts w:ascii="Tahoma" w:eastAsia="Times New Roman" w:hAnsi="Tahoma" w:cs="Tahoma"/>
      <w:sz w:val="20"/>
      <w:szCs w:val="20"/>
      <w:lang w:val="en-US" w:eastAsia="zh-CN"/>
    </w:rPr>
  </w:style>
  <w:style w:type="paragraph" w:styleId="aff1">
    <w:name w:val="List Paragraph"/>
    <w:basedOn w:val="a1"/>
    <w:uiPriority w:val="34"/>
    <w:qFormat/>
    <w:rsid w:val="00C3242B"/>
    <w:pPr>
      <w:spacing w:after="0" w:line="240" w:lineRule="auto"/>
      <w:ind w:left="708"/>
    </w:pPr>
    <w:rPr>
      <w:rFonts w:ascii="Times New Roman" w:eastAsia="Times New Roman" w:hAnsi="Times New Roman" w:cs="Times New Roman"/>
      <w:sz w:val="24"/>
      <w:szCs w:val="24"/>
      <w:lang w:eastAsia="zh-CN"/>
    </w:rPr>
  </w:style>
  <w:style w:type="paragraph" w:customStyle="1" w:styleId="xl34">
    <w:name w:val="xl34"/>
    <w:basedOn w:val="a1"/>
    <w:qFormat/>
    <w:rsid w:val="00C3242B"/>
    <w:pPr>
      <w:pBdr>
        <w:left w:val="single" w:sz="4" w:space="0" w:color="000000"/>
        <w:right w:val="single" w:sz="4" w:space="0" w:color="000000"/>
      </w:pBdr>
      <w:spacing w:before="100" w:after="100" w:line="240" w:lineRule="auto"/>
      <w:jc w:val="center"/>
      <w:textAlignment w:val="center"/>
    </w:pPr>
    <w:rPr>
      <w:rFonts w:ascii="Times New Roman" w:eastAsia="Times New Roman" w:hAnsi="Times New Roman" w:cs="Times New Roman"/>
      <w:sz w:val="24"/>
      <w:szCs w:val="24"/>
      <w:lang w:eastAsia="zh-CN"/>
    </w:rPr>
  </w:style>
  <w:style w:type="paragraph" w:customStyle="1" w:styleId="Standard">
    <w:name w:val="Standard"/>
    <w:qFormat/>
    <w:rsid w:val="00C3242B"/>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styleId="aff2">
    <w:name w:val="No Spacing"/>
    <w:uiPriority w:val="1"/>
    <w:qFormat/>
    <w:rsid w:val="00C3242B"/>
    <w:pPr>
      <w:spacing w:after="0" w:line="240" w:lineRule="auto"/>
    </w:pPr>
    <w:rPr>
      <w:rFonts w:ascii="Times New Roman" w:eastAsia="Times New Roman" w:hAnsi="Times New Roman" w:cs="Times New Roman"/>
      <w:sz w:val="24"/>
      <w:szCs w:val="24"/>
      <w:lang w:eastAsia="zh-CN"/>
    </w:rPr>
  </w:style>
  <w:style w:type="paragraph" w:styleId="1c">
    <w:name w:val="toc 1"/>
    <w:basedOn w:val="a1"/>
    <w:next w:val="a1"/>
    <w:uiPriority w:val="39"/>
    <w:rsid w:val="00C3242B"/>
    <w:pPr>
      <w:spacing w:after="0" w:line="240" w:lineRule="auto"/>
      <w:ind w:right="-113"/>
    </w:pPr>
    <w:rPr>
      <w:rFonts w:ascii="Times New Roman" w:eastAsia="Times New Roman" w:hAnsi="Times New Roman" w:cs="Times New Roman"/>
      <w:b/>
      <w:caps/>
      <w:sz w:val="28"/>
      <w:szCs w:val="28"/>
      <w:lang w:eastAsia="zh-CN"/>
    </w:rPr>
  </w:style>
  <w:style w:type="paragraph" w:customStyle="1" w:styleId="aff3">
    <w:name w:val="Комментарий"/>
    <w:basedOn w:val="a1"/>
    <w:next w:val="a1"/>
    <w:qFormat/>
    <w:rsid w:val="00C3242B"/>
    <w:pPr>
      <w:widowControl w:val="0"/>
      <w:autoSpaceDE w:val="0"/>
      <w:spacing w:before="75" w:after="0" w:line="240" w:lineRule="auto"/>
      <w:ind w:left="170"/>
      <w:jc w:val="both"/>
    </w:pPr>
    <w:rPr>
      <w:rFonts w:ascii="Times New Roman CYR" w:eastAsia="Times New Roman" w:hAnsi="Times New Roman CYR" w:cs="Times New Roman CYR"/>
      <w:color w:val="353842"/>
      <w:sz w:val="24"/>
      <w:szCs w:val="24"/>
      <w:shd w:val="clear" w:color="auto" w:fill="F0F0F0"/>
      <w:lang w:eastAsia="zh-CN"/>
    </w:rPr>
  </w:style>
  <w:style w:type="paragraph" w:customStyle="1" w:styleId="aff4">
    <w:name w:val="Информация о версии"/>
    <w:basedOn w:val="aff3"/>
    <w:next w:val="a1"/>
    <w:qFormat/>
    <w:rsid w:val="00C3242B"/>
    <w:rPr>
      <w:i/>
      <w:iCs/>
    </w:rPr>
  </w:style>
  <w:style w:type="paragraph" w:customStyle="1" w:styleId="TableContents">
    <w:name w:val="Table Contents"/>
    <w:basedOn w:val="a1"/>
    <w:qFormat/>
    <w:rsid w:val="00C3242B"/>
    <w:pPr>
      <w:suppressLineNumbers/>
      <w:spacing w:after="0" w:line="240" w:lineRule="auto"/>
    </w:pPr>
    <w:rPr>
      <w:rFonts w:ascii="Times New Roman" w:eastAsia="Times New Roman" w:hAnsi="Times New Roman" w:cs="Times New Roman"/>
      <w:sz w:val="20"/>
      <w:szCs w:val="20"/>
      <w:lang w:eastAsia="zh-CN"/>
    </w:rPr>
  </w:style>
  <w:style w:type="paragraph" w:customStyle="1" w:styleId="TableHeading">
    <w:name w:val="Table Heading"/>
    <w:qFormat/>
    <w:rsid w:val="00C3242B"/>
    <w:pPr>
      <w:suppressLineNumbers/>
      <w:spacing w:after="0" w:line="240" w:lineRule="auto"/>
      <w:jc w:val="center"/>
    </w:pPr>
    <w:rPr>
      <w:rFonts w:ascii="Times New Roman" w:eastAsia="Times New Roman" w:hAnsi="Times New Roman" w:cs="Times New Roman"/>
      <w:b/>
      <w:bC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56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document?id=12025267&amp;sub=3012" TargetMode="External"/><Relationship Id="rId18" Type="http://schemas.openxmlformats.org/officeDocument/2006/relationships/hyperlink" Target="http://ivo.garant.ru/document?id=12025267&amp;sub=3012"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footnotes" Target="footnotes.xml"/><Relationship Id="rId12" Type="http://schemas.openxmlformats.org/officeDocument/2006/relationships/hyperlink" Target="http://ivo.garant.ru/document?id=12025267&amp;sub=3012" TargetMode="External"/><Relationship Id="rId17" Type="http://schemas.openxmlformats.org/officeDocument/2006/relationships/hyperlink" Target="http://ivo.garant.ru/document?id=10064072&amp;sub=102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ewalexandrovsk.ru/" TargetMode="External"/><Relationship Id="rId20" Type="http://schemas.openxmlformats.org/officeDocument/2006/relationships/hyperlink" Target="http://www.newalexandrovs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vo.garant.ru/document?id=890941&amp;sub=2782"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torgi.gov.ru/" TargetMode="External"/><Relationship Id="rId23" Type="http://schemas.openxmlformats.org/officeDocument/2006/relationships/hyperlink" Target="consultantplus://offline/ref=4E4BB8DCF5F5740058703E92032C270E93722A57785FE560BA053AD7504A40A6E6B8DC647D38BBF33B2D88FD03V5M" TargetMode="External"/><Relationship Id="rId10" Type="http://schemas.openxmlformats.org/officeDocument/2006/relationships/hyperlink" Target="http://www.torgi.gov.ru/" TargetMode="External"/><Relationship Id="rId19"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newalexandrovsk.ru/" TargetMode="External"/><Relationship Id="rId14" Type="http://schemas.openxmlformats.org/officeDocument/2006/relationships/hyperlink" Target="http://ivo.garant.ru/document?id=890941&amp;sub=2782" TargetMode="External"/><Relationship Id="rId22" Type="http://schemas.openxmlformats.org/officeDocument/2006/relationships/hyperlink" Target="http://www.newalexandrov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D123E-B420-407B-BBC7-584CB838F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19</Pages>
  <Words>8004</Words>
  <Characters>45626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контролер</dc:creator>
  <cp:keywords/>
  <dc:description/>
  <cp:lastModifiedBy>Екатерина Савич</cp:lastModifiedBy>
  <cp:revision>157</cp:revision>
  <cp:lastPrinted>2020-09-25T14:36:00Z</cp:lastPrinted>
  <dcterms:created xsi:type="dcterms:W3CDTF">2020-09-11T07:36:00Z</dcterms:created>
  <dcterms:modified xsi:type="dcterms:W3CDTF">2020-09-28T08:41:00Z</dcterms:modified>
</cp:coreProperties>
</file>