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B03" w:rsidRDefault="00D71B03" w:rsidP="00D71B03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</w:t>
      </w:r>
      <w:r>
        <w:rPr>
          <w:sz w:val="28"/>
          <w:szCs w:val="28"/>
        </w:rPr>
        <w:t>находящегося</w:t>
      </w:r>
      <w:r w:rsidRPr="00297921">
        <w:rPr>
          <w:sz w:val="28"/>
          <w:szCs w:val="28"/>
        </w:rPr>
        <w:t xml:space="preserve">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>
        <w:rPr>
          <w:sz w:val="28"/>
          <w:szCs w:val="28"/>
        </w:rPr>
        <w:t>объекта недвижимости - Нежилого здания-</w:t>
      </w:r>
      <w:r w:rsidRPr="00504371">
        <w:rPr>
          <w:sz w:val="28"/>
          <w:szCs w:val="28"/>
        </w:rPr>
        <w:t xml:space="preserve">подвал, кадастровый номер 26:04:050503:2318, расположенного по адресу: Ставропольский край, </w:t>
      </w:r>
      <w:proofErr w:type="spellStart"/>
      <w:r w:rsidRPr="00504371">
        <w:rPr>
          <w:sz w:val="28"/>
          <w:szCs w:val="28"/>
        </w:rPr>
        <w:t>Новоалександровский</w:t>
      </w:r>
      <w:proofErr w:type="spellEnd"/>
      <w:r w:rsidRPr="00504371">
        <w:rPr>
          <w:sz w:val="28"/>
          <w:szCs w:val="28"/>
        </w:rPr>
        <w:t xml:space="preserve"> район, поселок </w:t>
      </w:r>
      <w:proofErr w:type="spellStart"/>
      <w:r w:rsidRPr="00504371">
        <w:rPr>
          <w:sz w:val="28"/>
          <w:szCs w:val="28"/>
        </w:rPr>
        <w:t>Темижбекский</w:t>
      </w:r>
      <w:proofErr w:type="spellEnd"/>
      <w:r w:rsidRPr="00504371">
        <w:rPr>
          <w:sz w:val="28"/>
          <w:szCs w:val="28"/>
        </w:rPr>
        <w:t>, улица Советская, 19</w:t>
      </w:r>
    </w:p>
    <w:p w:rsidR="00D71B03" w:rsidRDefault="00D71B03" w:rsidP="00D71B03">
      <w:pPr>
        <w:jc w:val="center"/>
        <w:rPr>
          <w:sz w:val="28"/>
          <w:szCs w:val="28"/>
        </w:rPr>
      </w:pPr>
    </w:p>
    <w:p w:rsidR="00D71B03" w:rsidRDefault="00D71B03" w:rsidP="00D71B03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</w:t>
      </w:r>
    </w:p>
    <w:p w:rsidR="00D71B03" w:rsidRDefault="00D71B03" w:rsidP="00D71B03">
      <w:pPr>
        <w:jc w:val="both"/>
        <w:rPr>
          <w:sz w:val="24"/>
          <w:szCs w:val="24"/>
        </w:rPr>
      </w:pPr>
    </w:p>
    <w:p w:rsidR="00D71B03" w:rsidRPr="002B5F1F" w:rsidRDefault="00D71B03" w:rsidP="00D71B03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D71B03" w:rsidRDefault="00D71B03" w:rsidP="00D71B03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D71B03" w:rsidRDefault="00D71B03" w:rsidP="00D71B0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AE541A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</w:t>
      </w:r>
      <w:r w:rsidRPr="0017301C">
        <w:rPr>
          <w:b w:val="0"/>
          <w:color w:val="000000"/>
          <w:sz w:val="24"/>
          <w:szCs w:val="24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</w:t>
      </w:r>
      <w:r>
        <w:rPr>
          <w:b w:val="0"/>
          <w:color w:val="000000"/>
          <w:sz w:val="24"/>
          <w:szCs w:val="24"/>
        </w:rPr>
        <w:t xml:space="preserve"> в электронной форме</w:t>
      </w:r>
      <w:r w:rsidRPr="0017301C">
        <w:rPr>
          <w:b w:val="0"/>
          <w:color w:val="000000"/>
          <w:sz w:val="24"/>
          <w:szCs w:val="24"/>
        </w:rPr>
        <w:t>»,</w:t>
      </w:r>
      <w:r w:rsidRPr="00AE541A">
        <w:rPr>
          <w:b w:val="0"/>
          <w:color w:val="000000"/>
          <w:sz w:val="24"/>
          <w:szCs w:val="24"/>
        </w:rPr>
        <w:t xml:space="preserve"> Положением о приватизации муниципального имущества </w:t>
      </w:r>
      <w:proofErr w:type="spellStart"/>
      <w:r w:rsidRPr="00AE541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541A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E541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541A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</w:t>
      </w:r>
      <w:r>
        <w:rPr>
          <w:b w:val="0"/>
          <w:color w:val="000000"/>
          <w:sz w:val="24"/>
          <w:szCs w:val="24"/>
        </w:rPr>
        <w:t>.02.</w:t>
      </w:r>
      <w:r w:rsidRPr="00AE541A">
        <w:rPr>
          <w:b w:val="0"/>
          <w:color w:val="000000"/>
          <w:sz w:val="24"/>
          <w:szCs w:val="24"/>
        </w:rPr>
        <w:t xml:space="preserve">2018 №12/145, </w:t>
      </w:r>
      <w:r w:rsidRPr="00B6232E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28.07.2020 №38/393 «О внесении изменений в решение Совета депутатов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27 октября 2020 №41/405«О внесении изменений в решение Совета депутатов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городского округа Ставропольского края от 30.10.2020 №1550 «Об условиях приватизации объекта недвижимости - Нежилого здания-подвал, кадастровый номер 26:04:050503:2318, расположенного по адресу: Ставропольский край, </w:t>
      </w:r>
      <w:proofErr w:type="spellStart"/>
      <w:r w:rsidRPr="00B6232E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B6232E">
        <w:rPr>
          <w:b w:val="0"/>
          <w:color w:val="000000"/>
          <w:sz w:val="24"/>
          <w:szCs w:val="24"/>
        </w:rPr>
        <w:t xml:space="preserve"> район, поселок </w:t>
      </w:r>
      <w:proofErr w:type="spellStart"/>
      <w:r w:rsidRPr="00B6232E">
        <w:rPr>
          <w:b w:val="0"/>
          <w:color w:val="000000"/>
          <w:sz w:val="24"/>
          <w:szCs w:val="24"/>
        </w:rPr>
        <w:t>Темижбекский</w:t>
      </w:r>
      <w:proofErr w:type="spellEnd"/>
      <w:r w:rsidRPr="00B6232E">
        <w:rPr>
          <w:b w:val="0"/>
          <w:color w:val="000000"/>
          <w:sz w:val="24"/>
          <w:szCs w:val="24"/>
        </w:rPr>
        <w:t>, улица Советская, 19, посредством продажи без объявления цены»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без объявления цены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20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D71B03" w:rsidRPr="002B5F1F" w:rsidRDefault="00D71B03" w:rsidP="00D71B0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D71B03" w:rsidRDefault="00D71B03" w:rsidP="00D71B0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D71B03" w:rsidRPr="00B6232E" w:rsidRDefault="00D71B03" w:rsidP="00D71B03">
      <w:pPr>
        <w:tabs>
          <w:tab w:val="left" w:pos="567"/>
          <w:tab w:val="left" w:pos="709"/>
          <w:tab w:val="left" w:pos="851"/>
        </w:tabs>
        <w:jc w:val="both"/>
        <w:rPr>
          <w:b/>
          <w:color w:val="000000"/>
          <w:spacing w:val="-3"/>
          <w:sz w:val="24"/>
          <w:szCs w:val="24"/>
        </w:rPr>
      </w:pPr>
    </w:p>
    <w:p w:rsidR="00D71B03" w:rsidRPr="00B6232E" w:rsidRDefault="00D71B03" w:rsidP="00D71B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6232E">
        <w:rPr>
          <w:color w:val="000000"/>
          <w:sz w:val="24"/>
          <w:szCs w:val="24"/>
        </w:rPr>
        <w:t xml:space="preserve">1.1. Продавец продает, а Покупатель приобретает находящийся в муниципальной собственности </w:t>
      </w:r>
      <w:proofErr w:type="spellStart"/>
      <w:r w:rsidRPr="00B6232E">
        <w:rPr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color w:val="000000"/>
          <w:sz w:val="24"/>
          <w:szCs w:val="24"/>
        </w:rPr>
        <w:t xml:space="preserve"> городского округа Ставропольского края объект недвижимости: - нежилое здание-подвал, кадастровый номер 26:04:050503:2318, адрес: Ставропольский край, </w:t>
      </w:r>
      <w:proofErr w:type="spellStart"/>
      <w:r w:rsidRPr="00B6232E">
        <w:rPr>
          <w:color w:val="000000"/>
          <w:sz w:val="24"/>
          <w:szCs w:val="24"/>
        </w:rPr>
        <w:t>Новоалександровский</w:t>
      </w:r>
      <w:proofErr w:type="spellEnd"/>
      <w:r w:rsidRPr="00B6232E">
        <w:rPr>
          <w:color w:val="000000"/>
          <w:sz w:val="24"/>
          <w:szCs w:val="24"/>
        </w:rPr>
        <w:t xml:space="preserve"> район, поселок </w:t>
      </w:r>
      <w:proofErr w:type="spellStart"/>
      <w:r w:rsidRPr="00B6232E">
        <w:rPr>
          <w:color w:val="000000"/>
          <w:sz w:val="24"/>
          <w:szCs w:val="24"/>
        </w:rPr>
        <w:t>Темижбекский</w:t>
      </w:r>
      <w:proofErr w:type="spellEnd"/>
      <w:r w:rsidRPr="00B6232E">
        <w:rPr>
          <w:color w:val="000000"/>
          <w:sz w:val="24"/>
          <w:szCs w:val="24"/>
        </w:rPr>
        <w:t xml:space="preserve">, улица </w:t>
      </w:r>
      <w:r w:rsidRPr="00B6232E">
        <w:rPr>
          <w:color w:val="000000"/>
          <w:sz w:val="24"/>
          <w:szCs w:val="24"/>
        </w:rPr>
        <w:lastRenderedPageBreak/>
        <w:t xml:space="preserve">Советская, 19, назначение нежилое здание, площадь 350,8 </w:t>
      </w:r>
      <w:proofErr w:type="spellStart"/>
      <w:r w:rsidRPr="00B6232E">
        <w:rPr>
          <w:color w:val="000000"/>
          <w:sz w:val="24"/>
          <w:szCs w:val="24"/>
        </w:rPr>
        <w:t>кв.метров</w:t>
      </w:r>
      <w:proofErr w:type="spellEnd"/>
      <w:r w:rsidRPr="00B6232E">
        <w:rPr>
          <w:color w:val="000000"/>
          <w:sz w:val="24"/>
          <w:szCs w:val="24"/>
        </w:rPr>
        <w:t xml:space="preserve"> (далее - Объект продажи). </w:t>
      </w:r>
    </w:p>
    <w:p w:rsidR="00D71B03" w:rsidRPr="00B6232E" w:rsidRDefault="00D71B03" w:rsidP="00D71B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6232E">
        <w:rPr>
          <w:color w:val="000000"/>
          <w:sz w:val="24"/>
          <w:szCs w:val="24"/>
        </w:rPr>
        <w:t>Объект продажи, в соответствии с условиями аукциона,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нежилого здания-подвал.</w:t>
      </w:r>
    </w:p>
    <w:p w:rsidR="00D71B03" w:rsidRPr="00B6232E" w:rsidRDefault="00D71B03" w:rsidP="00D71B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6232E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B6232E">
        <w:rPr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настоящего Договора, подтверждается записью регистрации в Едином государственном реестре недвижимости за номером 26:04:050503:2318-26/014/2018-4 от 26.07.2018г.,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B6232E">
        <w:rPr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B6232E">
        <w:rPr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B6232E">
        <w:rPr>
          <w:color w:val="000000"/>
          <w:sz w:val="24"/>
          <w:szCs w:val="24"/>
        </w:rPr>
        <w:t>Новоалександровского</w:t>
      </w:r>
      <w:proofErr w:type="spellEnd"/>
      <w:r w:rsidRPr="00B6232E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D71B03" w:rsidRPr="00B6232E" w:rsidRDefault="00D71B03" w:rsidP="00D71B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6232E">
        <w:rPr>
          <w:color w:val="000000"/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D71B03" w:rsidRPr="00B6232E" w:rsidRDefault="00D71B03" w:rsidP="00D71B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6232E">
        <w:rPr>
          <w:color w:val="000000"/>
          <w:sz w:val="24"/>
          <w:szCs w:val="24"/>
        </w:rPr>
        <w:t>1.3.1</w:t>
      </w:r>
      <w:proofErr w:type="gramStart"/>
      <w:r w:rsidRPr="00B6232E">
        <w:rPr>
          <w:color w:val="000000"/>
          <w:sz w:val="24"/>
          <w:szCs w:val="24"/>
        </w:rPr>
        <w:t>. с</w:t>
      </w:r>
      <w:proofErr w:type="gramEnd"/>
      <w:r w:rsidRPr="00B6232E">
        <w:rPr>
          <w:color w:val="000000"/>
          <w:sz w:val="24"/>
          <w:szCs w:val="24"/>
        </w:rPr>
        <w:t xml:space="preserve"> учетом НДС  ______ (___________) рублей;</w:t>
      </w:r>
    </w:p>
    <w:p w:rsidR="00D71B03" w:rsidRPr="00B6232E" w:rsidRDefault="00D71B03" w:rsidP="00D71B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6232E">
        <w:rPr>
          <w:color w:val="000000"/>
          <w:sz w:val="24"/>
          <w:szCs w:val="24"/>
        </w:rPr>
        <w:t>1.3.2</w:t>
      </w:r>
      <w:proofErr w:type="gramStart"/>
      <w:r w:rsidRPr="00B6232E">
        <w:rPr>
          <w:color w:val="000000"/>
          <w:sz w:val="24"/>
          <w:szCs w:val="24"/>
        </w:rPr>
        <w:t>. без</w:t>
      </w:r>
      <w:proofErr w:type="gramEnd"/>
      <w:r w:rsidRPr="00B6232E">
        <w:rPr>
          <w:color w:val="000000"/>
          <w:sz w:val="24"/>
          <w:szCs w:val="24"/>
        </w:rPr>
        <w:t xml:space="preserve"> учета НДС ______ (___________) рублей; </w:t>
      </w:r>
    </w:p>
    <w:p w:rsidR="00D71B03" w:rsidRPr="00B6232E" w:rsidRDefault="00D71B03" w:rsidP="00D71B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6232E">
        <w:rPr>
          <w:color w:val="000000"/>
          <w:sz w:val="24"/>
          <w:szCs w:val="24"/>
        </w:rPr>
        <w:t>1.3.3. НДС в размере ______ (___________) рублей.</w:t>
      </w:r>
    </w:p>
    <w:p w:rsidR="00D71B03" w:rsidRPr="00B0287F" w:rsidRDefault="00D71B03" w:rsidP="00D71B03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</w:p>
    <w:p w:rsidR="00D71B03" w:rsidRPr="002B5F1F" w:rsidRDefault="00D71B03" w:rsidP="00D71B03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D71B03" w:rsidRPr="002B5F1F" w:rsidRDefault="00D71B03" w:rsidP="00D71B03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D71B03" w:rsidRDefault="00D71B03" w:rsidP="00D71B03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D71B03" w:rsidRDefault="00D71B03" w:rsidP="00D71B03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й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D71B03" w:rsidRPr="002B5F1F" w:rsidRDefault="00D71B03" w:rsidP="00D71B03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D71B03" w:rsidRPr="002B5F1F" w:rsidRDefault="00D71B03" w:rsidP="00D71B0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D71B03" w:rsidRDefault="00D71B03" w:rsidP="00D71B03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D71B03" w:rsidRDefault="00D71B03" w:rsidP="00D71B0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Покупатель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2B5F1F">
        <w:rPr>
          <w:color w:val="000000"/>
          <w:sz w:val="24"/>
          <w:szCs w:val="24"/>
        </w:rPr>
        <w:t>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D71B03" w:rsidRPr="00BC27BB" w:rsidRDefault="00D71B03" w:rsidP="00D71B0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154F13">
        <w:rPr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D71B03" w:rsidRDefault="00D71B03" w:rsidP="00D71B03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D71B03" w:rsidRPr="00DA6599" w:rsidRDefault="00D71B03" w:rsidP="00D71B03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</w:p>
    <w:p w:rsidR="00D71B03" w:rsidRDefault="00D71B03" w:rsidP="00D71B0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lastRenderedPageBreak/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D71B03" w:rsidRPr="002B5F1F" w:rsidRDefault="00D71B03" w:rsidP="00D71B0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D71B03" w:rsidRPr="002B5F1F" w:rsidRDefault="00D71B03" w:rsidP="00D71B03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>
        <w:rPr>
          <w:color w:val="000000"/>
          <w:spacing w:val="-8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D71B03" w:rsidRPr="002B5F1F" w:rsidRDefault="00D71B03" w:rsidP="00D71B0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D71B03" w:rsidRDefault="00D71B03" w:rsidP="00D71B0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</w:t>
      </w:r>
      <w:r>
        <w:rPr>
          <w:color w:val="000000"/>
          <w:sz w:val="24"/>
          <w:szCs w:val="24"/>
        </w:rPr>
        <w:t xml:space="preserve">  Продавец не несет ответственность за техническое состояние и имеющиеся недостатки квартиры. </w:t>
      </w:r>
    </w:p>
    <w:p w:rsidR="00D71B03" w:rsidRDefault="00D71B03" w:rsidP="00D71B03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</w:p>
    <w:p w:rsidR="00D71B03" w:rsidRPr="002B5F1F" w:rsidRDefault="00D71B03" w:rsidP="00D71B03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D71B03" w:rsidRPr="002B5F1F" w:rsidRDefault="00D71B03" w:rsidP="00D71B03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D71B03" w:rsidRPr="002B5F1F" w:rsidRDefault="00D71B03" w:rsidP="00D71B03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D71B03" w:rsidRPr="002B5F1F" w:rsidRDefault="00D71B03" w:rsidP="00D71B03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D71B03" w:rsidRPr="00270AD8" w:rsidRDefault="00D71B03" w:rsidP="00D71B03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70AD8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D71B03" w:rsidRDefault="00D71B03" w:rsidP="00D71B0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71B03" w:rsidRPr="00B6232E" w:rsidRDefault="00D71B03" w:rsidP="00D71B03">
      <w:pPr>
        <w:shd w:val="clear" w:color="auto" w:fill="FFFFFF"/>
        <w:ind w:left="14" w:firstLine="695"/>
        <w:jc w:val="both"/>
        <w:rPr>
          <w:sz w:val="24"/>
          <w:szCs w:val="24"/>
        </w:rPr>
      </w:pPr>
    </w:p>
    <w:p w:rsidR="00D71B03" w:rsidRPr="002B5F1F" w:rsidRDefault="00D71B03" w:rsidP="00D71B03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D71B03" w:rsidRPr="00462503" w:rsidRDefault="00D71B03" w:rsidP="00D71B03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71B03" w:rsidRPr="005D6E6C" w:rsidTr="00F71613">
        <w:tc>
          <w:tcPr>
            <w:tcW w:w="9322" w:type="dxa"/>
          </w:tcPr>
          <w:p w:rsidR="00D71B03" w:rsidRDefault="00D71B03" w:rsidP="00F7161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D71B03" w:rsidRPr="002F664E" w:rsidRDefault="00D71B03" w:rsidP="00F71613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71B03" w:rsidRDefault="00D71B03" w:rsidP="00F71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</w:t>
            </w:r>
            <w:proofErr w:type="gramStart"/>
            <w:r>
              <w:rPr>
                <w:sz w:val="24"/>
                <w:szCs w:val="24"/>
              </w:rPr>
              <w:t xml:space="preserve">1172651027262  </w:t>
            </w:r>
            <w:r w:rsidRPr="002F664E">
              <w:rPr>
                <w:sz w:val="24"/>
                <w:szCs w:val="24"/>
              </w:rPr>
              <w:t>ИНН</w:t>
            </w:r>
            <w:proofErr w:type="gramEnd"/>
            <w:r w:rsidRPr="002F664E">
              <w:rPr>
                <w:sz w:val="24"/>
                <w:szCs w:val="24"/>
              </w:rPr>
              <w:t xml:space="preserve"> 2615016432, </w:t>
            </w:r>
            <w:r>
              <w:rPr>
                <w:sz w:val="24"/>
                <w:szCs w:val="24"/>
              </w:rPr>
              <w:t xml:space="preserve">КПП 261501001 </w:t>
            </w:r>
          </w:p>
          <w:p w:rsidR="00D71B03" w:rsidRPr="002F664E" w:rsidRDefault="00D71B03" w:rsidP="00F71613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D71B03" w:rsidRDefault="00D71B03" w:rsidP="00F71613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D71B03" w:rsidRDefault="00D71B03" w:rsidP="00F71613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t>отношений</w:t>
            </w:r>
            <w:proofErr w:type="gramEnd"/>
            <w:r w:rsidRPr="002F664E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</w:p>
          <w:p w:rsidR="00D71B03" w:rsidRPr="002F664E" w:rsidRDefault="00D71B03" w:rsidP="00F71613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t>городского</w:t>
            </w:r>
            <w:proofErr w:type="gramEnd"/>
            <w:r w:rsidRPr="002F664E">
              <w:rPr>
                <w:sz w:val="24"/>
                <w:szCs w:val="24"/>
              </w:rPr>
              <w:t xml:space="preserve"> округа Ставропольского края</w:t>
            </w:r>
            <w:r>
              <w:rPr>
                <w:sz w:val="24"/>
                <w:szCs w:val="24"/>
              </w:rPr>
              <w:t xml:space="preserve">     </w:t>
            </w: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D71B03" w:rsidRPr="00064285" w:rsidRDefault="00D71B03" w:rsidP="00F71613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D71B03" w:rsidRPr="005D6E6C" w:rsidTr="00F71613">
        <w:tc>
          <w:tcPr>
            <w:tcW w:w="9322" w:type="dxa"/>
          </w:tcPr>
          <w:p w:rsidR="00D71B03" w:rsidRPr="00064285" w:rsidRDefault="00D71B03" w:rsidP="00F71613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D71B03" w:rsidRPr="00064285" w:rsidRDefault="00D71B03" w:rsidP="00F716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D71B03" w:rsidRPr="00064285" w:rsidRDefault="00D71B03" w:rsidP="00F716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D71B03" w:rsidRDefault="00D71B03" w:rsidP="00F716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D71B03" w:rsidRPr="00064285" w:rsidRDefault="00D71B03" w:rsidP="00F716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D71B03" w:rsidRPr="00064285" w:rsidRDefault="00D71B03" w:rsidP="00F716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B1249C" w:rsidRDefault="00B1249C">
      <w:bookmarkStart w:id="0" w:name="_GoBack"/>
      <w:bookmarkEnd w:id="0"/>
    </w:p>
    <w:sectPr w:rsidR="00B1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47"/>
    <w:rsid w:val="00B1249C"/>
    <w:rsid w:val="00D71B03"/>
    <w:rsid w:val="00E7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7153E-3569-40F3-A73E-9A0DB6EF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D71B03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1337</Words>
  <Characters>7623</Characters>
  <Application>Microsoft Office Word</Application>
  <DocSecurity>0</DocSecurity>
  <Lines>63</Lines>
  <Paragraphs>17</Paragraphs>
  <ScaleCrop>false</ScaleCrop>
  <Company/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2020-11-16T06:01:00Z</dcterms:created>
  <dcterms:modified xsi:type="dcterms:W3CDTF">2020-11-16T06:03:00Z</dcterms:modified>
</cp:coreProperties>
</file>