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CCA" w:rsidRPr="00A470D3" w:rsidRDefault="00EF3CCA" w:rsidP="00EF3CCA">
      <w:pPr>
        <w:jc w:val="center"/>
        <w:rPr>
          <w:sz w:val="28"/>
          <w:szCs w:val="28"/>
        </w:rPr>
      </w:pPr>
      <w:r w:rsidRPr="00297921">
        <w:rPr>
          <w:sz w:val="28"/>
          <w:szCs w:val="28"/>
        </w:rPr>
        <w:t xml:space="preserve">Проект договора купли-продажи находящихся в муниципальной собственности </w:t>
      </w:r>
      <w:proofErr w:type="spellStart"/>
      <w:r w:rsidRPr="00297921">
        <w:rPr>
          <w:sz w:val="28"/>
          <w:szCs w:val="28"/>
        </w:rPr>
        <w:t>Новоалександровского</w:t>
      </w:r>
      <w:proofErr w:type="spellEnd"/>
      <w:r w:rsidRPr="00297921">
        <w:rPr>
          <w:sz w:val="28"/>
          <w:szCs w:val="28"/>
        </w:rPr>
        <w:t xml:space="preserve"> городского округа Ставропольского края </w:t>
      </w:r>
      <w:r w:rsidRPr="00A470D3">
        <w:rPr>
          <w:sz w:val="28"/>
          <w:szCs w:val="28"/>
        </w:rPr>
        <w:t xml:space="preserve">объекта недвижимости - </w:t>
      </w:r>
      <w:r w:rsidRPr="008C2A6C">
        <w:rPr>
          <w:bCs/>
          <w:sz w:val="28"/>
          <w:szCs w:val="28"/>
        </w:rPr>
        <w:t xml:space="preserve">Нежилого здания - магазин, кадастровый номер 26:04:160401:730 расположенного по адресу: Ставропольский край, </w:t>
      </w:r>
      <w:proofErr w:type="spellStart"/>
      <w:r w:rsidRPr="008C2A6C">
        <w:rPr>
          <w:bCs/>
          <w:sz w:val="28"/>
          <w:szCs w:val="28"/>
        </w:rPr>
        <w:t>Новоалександровский</w:t>
      </w:r>
      <w:proofErr w:type="spellEnd"/>
      <w:r w:rsidRPr="008C2A6C">
        <w:rPr>
          <w:bCs/>
          <w:sz w:val="28"/>
          <w:szCs w:val="28"/>
        </w:rPr>
        <w:t xml:space="preserve"> район, хутор Родионов, улица Степная, здание 8а и земельного участка с кадастровым номером 26:04:160401:502, занимаемого этим объектом</w:t>
      </w:r>
    </w:p>
    <w:p w:rsidR="00EF3CCA" w:rsidRDefault="00EF3CCA" w:rsidP="00EF3CCA">
      <w:pPr>
        <w:jc w:val="center"/>
        <w:rPr>
          <w:sz w:val="28"/>
          <w:szCs w:val="28"/>
        </w:rPr>
      </w:pPr>
    </w:p>
    <w:p w:rsidR="00EF3CCA" w:rsidRPr="00297921" w:rsidRDefault="00EF3CCA" w:rsidP="00EF3CCA">
      <w:pPr>
        <w:jc w:val="center"/>
        <w:rPr>
          <w:b/>
          <w:sz w:val="28"/>
          <w:szCs w:val="28"/>
        </w:rPr>
      </w:pPr>
      <w:r w:rsidRPr="00297921">
        <w:rPr>
          <w:b/>
          <w:sz w:val="28"/>
          <w:szCs w:val="28"/>
        </w:rPr>
        <w:t xml:space="preserve">Договор купли-продажи </w:t>
      </w:r>
      <w:r>
        <w:rPr>
          <w:b/>
          <w:sz w:val="28"/>
          <w:szCs w:val="28"/>
        </w:rPr>
        <w:t>объекта недвижимости</w:t>
      </w:r>
      <w:r w:rsidRPr="00297921">
        <w:rPr>
          <w:b/>
          <w:sz w:val="28"/>
          <w:szCs w:val="28"/>
        </w:rPr>
        <w:t xml:space="preserve"> и земельного участка, занимаемого этим</w:t>
      </w:r>
      <w:r>
        <w:rPr>
          <w:b/>
          <w:sz w:val="28"/>
          <w:szCs w:val="28"/>
        </w:rPr>
        <w:t xml:space="preserve"> объектом</w:t>
      </w:r>
    </w:p>
    <w:p w:rsidR="00EF3CCA" w:rsidRDefault="00EF3CCA" w:rsidP="00EF3CCA">
      <w:pPr>
        <w:jc w:val="center"/>
        <w:rPr>
          <w:b/>
          <w:sz w:val="28"/>
          <w:szCs w:val="28"/>
        </w:rPr>
      </w:pPr>
    </w:p>
    <w:p w:rsidR="00EF3CCA" w:rsidRPr="002B5F1F" w:rsidRDefault="00EF3CCA" w:rsidP="00EF3CCA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21 г.</w:t>
      </w:r>
    </w:p>
    <w:p w:rsidR="00EF3CCA" w:rsidRPr="002B5F1F" w:rsidRDefault="00EF3CCA" w:rsidP="00EF3CCA">
      <w:pPr>
        <w:jc w:val="center"/>
        <w:rPr>
          <w:b/>
          <w:sz w:val="24"/>
          <w:szCs w:val="24"/>
        </w:rPr>
      </w:pPr>
    </w:p>
    <w:p w:rsidR="00EF3CCA" w:rsidRPr="002B5F1F" w:rsidRDefault="00EF3CCA" w:rsidP="00EF3CCA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537134">
        <w:rPr>
          <w:sz w:val="24"/>
          <w:szCs w:val="24"/>
        </w:rPr>
        <w:t>Колтунова</w:t>
      </w:r>
      <w:proofErr w:type="spellEnd"/>
      <w:r w:rsidRPr="00537134">
        <w:rPr>
          <w:sz w:val="24"/>
          <w:szCs w:val="24"/>
        </w:rPr>
        <w:t xml:space="preserve"> Эдуарда Александровича</w:t>
      </w:r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EF3CCA" w:rsidRDefault="00EF3CCA" w:rsidP="00EF3CCA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EF3CCA" w:rsidRDefault="00EF3CCA" w:rsidP="00EF3CCA">
      <w:pPr>
        <w:pStyle w:val="BodyText3"/>
        <w:ind w:firstLine="567"/>
        <w:jc w:val="both"/>
        <w:rPr>
          <w:b w:val="0"/>
          <w:bCs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0724E8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0724E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24E8">
        <w:rPr>
          <w:b w:val="0"/>
          <w:color w:val="000000"/>
          <w:sz w:val="24"/>
          <w:szCs w:val="24"/>
        </w:rPr>
        <w:t xml:space="preserve"> городского округа Ставропольского края, </w:t>
      </w:r>
      <w:r w:rsidRPr="003D0C32">
        <w:rPr>
          <w:b w:val="0"/>
          <w:color w:val="000000"/>
          <w:sz w:val="24"/>
          <w:szCs w:val="24"/>
        </w:rPr>
        <w:t xml:space="preserve">Положением о приватизации муниципального имущества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3D0C32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3D0C32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2009EC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2009E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2009EC">
        <w:rPr>
          <w:b w:val="0"/>
          <w:color w:val="000000"/>
          <w:sz w:val="24"/>
          <w:szCs w:val="24"/>
        </w:rPr>
        <w:t xml:space="preserve"> городского округа Ставропольского края от 27.10.2020 №41/404 «Об утверждении прогнозного плана приватизации муниципального имущества </w:t>
      </w:r>
      <w:proofErr w:type="spellStart"/>
      <w:r w:rsidRPr="002009E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2009EC">
        <w:rPr>
          <w:b w:val="0"/>
          <w:color w:val="000000"/>
          <w:sz w:val="24"/>
          <w:szCs w:val="24"/>
        </w:rPr>
        <w:t xml:space="preserve"> городского округа Ставропольского края на 2021 год», от 28.05.2021 №48/469 «О внесении изменений в решение Совета депутатов </w:t>
      </w:r>
      <w:proofErr w:type="spellStart"/>
      <w:r w:rsidRPr="002009E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2009EC">
        <w:rPr>
          <w:b w:val="0"/>
          <w:color w:val="000000"/>
          <w:sz w:val="24"/>
          <w:szCs w:val="24"/>
        </w:rPr>
        <w:t xml:space="preserve"> городского округа Ставропольского края от 27 октября 2020 г. №41/404 «Об утверждении прогнозного плана приватизации муниципального имущества </w:t>
      </w:r>
      <w:proofErr w:type="spellStart"/>
      <w:r w:rsidRPr="002009E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2009EC">
        <w:rPr>
          <w:b w:val="0"/>
          <w:color w:val="000000"/>
          <w:sz w:val="24"/>
          <w:szCs w:val="24"/>
        </w:rPr>
        <w:t xml:space="preserve"> городского округа Ставропольского края на 2021 год»,</w:t>
      </w:r>
      <w:r w:rsidRPr="000724E8">
        <w:rPr>
          <w:b w:val="0"/>
          <w:color w:val="000000"/>
          <w:sz w:val="24"/>
          <w:szCs w:val="24"/>
        </w:rPr>
        <w:t xml:space="preserve"> </w:t>
      </w:r>
      <w:r w:rsidRPr="00997148">
        <w:rPr>
          <w:b w:val="0"/>
          <w:color w:val="000000"/>
          <w:sz w:val="24"/>
          <w:szCs w:val="24"/>
        </w:rPr>
        <w:t xml:space="preserve">учитывая решение комиссии по приватизации муниципального имущества </w:t>
      </w:r>
      <w:proofErr w:type="spellStart"/>
      <w:r w:rsidRPr="009971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997148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№108 от 14.07.2021), администрация </w:t>
      </w:r>
      <w:proofErr w:type="spellStart"/>
      <w:r w:rsidRPr="009971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997148">
        <w:rPr>
          <w:b w:val="0"/>
          <w:color w:val="000000"/>
          <w:sz w:val="24"/>
          <w:szCs w:val="24"/>
        </w:rPr>
        <w:t xml:space="preserve"> городского округа Ставропольского края», постановлением администрации </w:t>
      </w:r>
      <w:proofErr w:type="spellStart"/>
      <w:r w:rsidRPr="00997148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997148">
        <w:rPr>
          <w:b w:val="0"/>
          <w:color w:val="000000"/>
          <w:sz w:val="24"/>
          <w:szCs w:val="24"/>
        </w:rPr>
        <w:t xml:space="preserve"> городского округа Ставропольского края от </w:t>
      </w:r>
      <w:r>
        <w:rPr>
          <w:b w:val="0"/>
          <w:color w:val="000000"/>
          <w:sz w:val="24"/>
          <w:szCs w:val="24"/>
        </w:rPr>
        <w:t>13</w:t>
      </w:r>
      <w:r w:rsidRPr="00997148">
        <w:rPr>
          <w:b w:val="0"/>
          <w:color w:val="000000"/>
          <w:sz w:val="24"/>
          <w:szCs w:val="24"/>
        </w:rPr>
        <w:t>.08.2021 №10</w:t>
      </w:r>
      <w:r>
        <w:rPr>
          <w:b w:val="0"/>
          <w:color w:val="000000"/>
          <w:sz w:val="24"/>
          <w:szCs w:val="24"/>
        </w:rPr>
        <w:t>90</w:t>
      </w:r>
      <w:r w:rsidRPr="00997148">
        <w:rPr>
          <w:b w:val="0"/>
          <w:color w:val="000000"/>
          <w:sz w:val="24"/>
          <w:szCs w:val="24"/>
        </w:rPr>
        <w:t xml:space="preserve"> «Об условиях приватизации объекта недвижимости – </w:t>
      </w:r>
      <w:r w:rsidRPr="00FC1B1D">
        <w:rPr>
          <w:b w:val="0"/>
          <w:bCs/>
          <w:color w:val="000000"/>
          <w:sz w:val="24"/>
          <w:szCs w:val="24"/>
        </w:rPr>
        <w:t xml:space="preserve">Нежилого здания - магазин, кадастровый номер 26:04:160401:730 расположенного по адресу: Ставропольский край, </w:t>
      </w:r>
      <w:proofErr w:type="spellStart"/>
      <w:r w:rsidRPr="00FC1B1D">
        <w:rPr>
          <w:b w:val="0"/>
          <w:bCs/>
          <w:color w:val="000000"/>
          <w:sz w:val="24"/>
          <w:szCs w:val="24"/>
        </w:rPr>
        <w:t>Новоалександровский</w:t>
      </w:r>
      <w:proofErr w:type="spellEnd"/>
      <w:r w:rsidRPr="00FC1B1D">
        <w:rPr>
          <w:b w:val="0"/>
          <w:bCs/>
          <w:color w:val="000000"/>
          <w:sz w:val="24"/>
          <w:szCs w:val="24"/>
        </w:rPr>
        <w:t xml:space="preserve"> район, хутор Родионов, улица Степная, здание 8а и земельного участка с кадастровым номером 26:04:160401:502</w:t>
      </w:r>
      <w:r w:rsidRPr="00ED6F55">
        <w:t xml:space="preserve"> </w:t>
      </w:r>
      <w:r w:rsidRPr="00ED6F55">
        <w:rPr>
          <w:b w:val="0"/>
          <w:bCs/>
          <w:color w:val="000000"/>
          <w:sz w:val="24"/>
          <w:szCs w:val="24"/>
        </w:rPr>
        <w:t>занимаемого этим объектом, посредством продажи без объявления цены», на основании протокола об итогах продажи без объявления цены от ____ ________ 2021 г., заключили настоящий договор (далее по тексту - «Договор»):</w:t>
      </w:r>
    </w:p>
    <w:p w:rsidR="00EF3CCA" w:rsidRPr="002B5F1F" w:rsidRDefault="00EF3CCA" w:rsidP="00EF3CCA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</w:p>
    <w:p w:rsidR="00EF3CCA" w:rsidRPr="002B5F1F" w:rsidRDefault="00EF3CCA" w:rsidP="00EF3CC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EF3CCA" w:rsidRPr="002B5F1F" w:rsidRDefault="00EF3CCA" w:rsidP="00EF3CCA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EF3CCA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EF3CCA" w:rsidRPr="0046573B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FC1B1D">
        <w:rPr>
          <w:color w:val="000000"/>
          <w:sz w:val="24"/>
          <w:szCs w:val="24"/>
        </w:rPr>
        <w:lastRenderedPageBreak/>
        <w:t>нежилого</w:t>
      </w:r>
      <w:proofErr w:type="gramEnd"/>
      <w:r w:rsidRPr="00FC1B1D">
        <w:rPr>
          <w:color w:val="000000"/>
          <w:sz w:val="24"/>
          <w:szCs w:val="24"/>
        </w:rPr>
        <w:t xml:space="preserve"> здания - магазин, назначение нежилое здание, кадастровый номер 26:04:160401:730, площадь 69,6 </w:t>
      </w:r>
      <w:proofErr w:type="spellStart"/>
      <w:r w:rsidRPr="00FC1B1D">
        <w:rPr>
          <w:color w:val="000000"/>
          <w:sz w:val="24"/>
          <w:szCs w:val="24"/>
        </w:rPr>
        <w:t>кв.метров</w:t>
      </w:r>
      <w:proofErr w:type="spellEnd"/>
      <w:r w:rsidRPr="00FC1B1D">
        <w:rPr>
          <w:color w:val="000000"/>
          <w:sz w:val="24"/>
          <w:szCs w:val="24"/>
        </w:rPr>
        <w:t xml:space="preserve">, адрес: Российская Федерация, Ставропольский край, </w:t>
      </w:r>
      <w:proofErr w:type="spellStart"/>
      <w:r w:rsidRPr="00FC1B1D">
        <w:rPr>
          <w:color w:val="000000"/>
          <w:sz w:val="24"/>
          <w:szCs w:val="24"/>
        </w:rPr>
        <w:t>Новоалександровский</w:t>
      </w:r>
      <w:proofErr w:type="spellEnd"/>
      <w:r w:rsidRPr="00FC1B1D">
        <w:rPr>
          <w:color w:val="000000"/>
          <w:sz w:val="24"/>
          <w:szCs w:val="24"/>
        </w:rPr>
        <w:t xml:space="preserve"> городской округ, хутор Родионов, улица Степная, здание 8а;</w:t>
      </w:r>
    </w:p>
    <w:p w:rsidR="00EF3CCA" w:rsidRPr="00F26E6C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FC1B1D">
        <w:rPr>
          <w:color w:val="000000"/>
          <w:sz w:val="24"/>
          <w:szCs w:val="24"/>
        </w:rPr>
        <w:t>земельного</w:t>
      </w:r>
      <w:proofErr w:type="gramEnd"/>
      <w:r w:rsidRPr="00FC1B1D">
        <w:rPr>
          <w:color w:val="000000"/>
          <w:sz w:val="24"/>
          <w:szCs w:val="24"/>
        </w:rPr>
        <w:t xml:space="preserve"> участка, кадастровый номер 26:04:160401:502, категория земель: земли населенных пунктов; разрешенное использование: для общественно-деловых целей, площадь 380 </w:t>
      </w:r>
      <w:proofErr w:type="spellStart"/>
      <w:r w:rsidRPr="00FC1B1D">
        <w:rPr>
          <w:color w:val="000000"/>
          <w:sz w:val="24"/>
          <w:szCs w:val="24"/>
        </w:rPr>
        <w:t>кв.метров</w:t>
      </w:r>
      <w:proofErr w:type="spellEnd"/>
      <w:r w:rsidRPr="00FC1B1D">
        <w:rPr>
          <w:color w:val="000000"/>
          <w:sz w:val="24"/>
          <w:szCs w:val="24"/>
        </w:rPr>
        <w:t xml:space="preserve">; адрес: Российская Федерация, Ставропольский край, </w:t>
      </w:r>
      <w:proofErr w:type="spellStart"/>
      <w:r w:rsidRPr="00FC1B1D">
        <w:rPr>
          <w:color w:val="000000"/>
          <w:sz w:val="24"/>
          <w:szCs w:val="24"/>
        </w:rPr>
        <w:t>Новоалександровский</w:t>
      </w:r>
      <w:proofErr w:type="spellEnd"/>
      <w:r w:rsidRPr="00FC1B1D">
        <w:rPr>
          <w:color w:val="000000"/>
          <w:sz w:val="24"/>
          <w:szCs w:val="24"/>
        </w:rPr>
        <w:t xml:space="preserve"> городской округ, хутор Родионов, улица Степная, 8а (далее-объект недвижимости и земельный участок)</w:t>
      </w:r>
      <w:r>
        <w:rPr>
          <w:color w:val="000000"/>
          <w:sz w:val="24"/>
          <w:szCs w:val="24"/>
        </w:rPr>
        <w:t>.</w:t>
      </w:r>
      <w:r w:rsidRPr="00F26E6C">
        <w:rPr>
          <w:color w:val="000000"/>
          <w:sz w:val="24"/>
          <w:szCs w:val="24"/>
        </w:rPr>
        <w:t xml:space="preserve"> </w:t>
      </w:r>
    </w:p>
    <w:p w:rsidR="00EF3CCA" w:rsidRPr="00F26E6C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 - магазин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EF3CCA" w:rsidRPr="00F26E6C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 </w:t>
      </w:r>
      <w:r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EF3CCA" w:rsidRPr="000D5F2C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 w:rsidRPr="001A1D9C">
        <w:rPr>
          <w:color w:val="000000"/>
          <w:sz w:val="24"/>
          <w:szCs w:val="24"/>
        </w:rPr>
        <w:t>нежилого здания - магазин</w:t>
      </w:r>
      <w:r w:rsidRPr="0043636E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1A1D9C">
        <w:rPr>
          <w:color w:val="000000"/>
          <w:sz w:val="24"/>
          <w:szCs w:val="24"/>
        </w:rPr>
        <w:t>26:04:160401:730-26/014/2018-1  от 16.04.2018</w:t>
      </w:r>
      <w:r>
        <w:rPr>
          <w:sz w:val="24"/>
          <w:szCs w:val="24"/>
        </w:rPr>
        <w:t xml:space="preserve"> </w:t>
      </w:r>
      <w:r w:rsidRPr="0043636E">
        <w:rPr>
          <w:sz w:val="24"/>
          <w:szCs w:val="24"/>
        </w:rPr>
        <w:t>г.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ED6F55">
        <w:rPr>
          <w:sz w:val="24"/>
          <w:szCs w:val="24"/>
        </w:rPr>
        <w:t xml:space="preserve">решение Совета депутатов </w:t>
      </w:r>
      <w:proofErr w:type="spellStart"/>
      <w:r w:rsidRPr="00ED6F55">
        <w:rPr>
          <w:sz w:val="24"/>
          <w:szCs w:val="24"/>
        </w:rPr>
        <w:t>Новоалександровского</w:t>
      </w:r>
      <w:proofErr w:type="spellEnd"/>
      <w:r w:rsidRPr="00ED6F55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</w:t>
      </w:r>
      <w:r w:rsidRPr="000D5F2C">
        <w:rPr>
          <w:sz w:val="24"/>
          <w:szCs w:val="24"/>
        </w:rPr>
        <w:t xml:space="preserve"> </w:t>
      </w:r>
    </w:p>
    <w:p w:rsidR="00EF3CCA" w:rsidRPr="000666D3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0D5F2C">
        <w:rPr>
          <w:sz w:val="24"/>
          <w:szCs w:val="24"/>
        </w:rPr>
        <w:t xml:space="preserve">земельный участок с кадастровым номером </w:t>
      </w:r>
      <w:r w:rsidRPr="001A1D9C">
        <w:rPr>
          <w:color w:val="000000"/>
          <w:sz w:val="24"/>
          <w:szCs w:val="24"/>
          <w:lang w:val="x-none"/>
        </w:rPr>
        <w:t>26:04:160401:502</w:t>
      </w:r>
      <w:r w:rsidRPr="000D5F2C">
        <w:rPr>
          <w:sz w:val="24"/>
          <w:szCs w:val="24"/>
        </w:rPr>
        <w:t>, записью регистрации</w:t>
      </w:r>
      <w:r w:rsidRPr="0043636E">
        <w:rPr>
          <w:sz w:val="24"/>
          <w:szCs w:val="24"/>
        </w:rPr>
        <w:t xml:space="preserve"> в Едином государственном реестре недвижимости за номером </w:t>
      </w:r>
      <w:r w:rsidRPr="001A1D9C">
        <w:rPr>
          <w:color w:val="000000"/>
          <w:sz w:val="24"/>
          <w:szCs w:val="24"/>
          <w:lang w:val="x-none"/>
        </w:rPr>
        <w:t>26:04:160401:502-26/001/2020-1  от 16.07.2020</w:t>
      </w:r>
      <w:r>
        <w:rPr>
          <w:color w:val="000000"/>
          <w:sz w:val="24"/>
          <w:szCs w:val="24"/>
        </w:rPr>
        <w:t xml:space="preserve"> </w:t>
      </w:r>
      <w:r w:rsidRPr="0043636E">
        <w:rPr>
          <w:sz w:val="24"/>
          <w:szCs w:val="24"/>
        </w:rPr>
        <w:t>г.</w:t>
      </w:r>
      <w:r>
        <w:rPr>
          <w:sz w:val="24"/>
          <w:szCs w:val="24"/>
        </w:rPr>
        <w:t xml:space="preserve">, </w:t>
      </w:r>
      <w:r w:rsidRPr="000666D3">
        <w:rPr>
          <w:sz w:val="24"/>
          <w:szCs w:val="24"/>
        </w:rPr>
        <w:t xml:space="preserve">документы-основания: статьи 1, 6 </w:t>
      </w:r>
      <w:hyperlink r:id="rId6" w:history="1">
        <w:r w:rsidRPr="000666D3">
          <w:rPr>
            <w:sz w:val="24"/>
            <w:szCs w:val="24"/>
          </w:rPr>
          <w:t>Закон</w:t>
        </w:r>
      </w:hyperlink>
      <w:r w:rsidRPr="000666D3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0666D3">
        <w:rPr>
          <w:sz w:val="24"/>
          <w:szCs w:val="24"/>
        </w:rPr>
        <w:t>Новоалександровского</w:t>
      </w:r>
      <w:proofErr w:type="spellEnd"/>
      <w:r w:rsidRPr="000666D3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0666D3">
        <w:rPr>
          <w:sz w:val="24"/>
          <w:szCs w:val="24"/>
        </w:rPr>
        <w:t>Новоалександровского</w:t>
      </w:r>
      <w:proofErr w:type="spellEnd"/>
      <w:r w:rsidRPr="000666D3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0666D3">
        <w:rPr>
          <w:sz w:val="24"/>
          <w:szCs w:val="24"/>
        </w:rPr>
        <w:t>Новоалександровского</w:t>
      </w:r>
      <w:proofErr w:type="spellEnd"/>
      <w:r w:rsidRPr="000666D3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правопреемства».</w:t>
      </w:r>
    </w:p>
    <w:p w:rsidR="00EF3CCA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0666D3">
        <w:rPr>
          <w:sz w:val="24"/>
          <w:szCs w:val="24"/>
        </w:rPr>
        <w:t>документы</w:t>
      </w:r>
      <w:proofErr w:type="gramEnd"/>
      <w:r w:rsidRPr="000666D3">
        <w:rPr>
          <w:sz w:val="24"/>
          <w:szCs w:val="24"/>
        </w:rPr>
        <w:t>-основания: п.3 ст.3.1 Федерального закона от 25.10.2001 №137-ФЗ «О введении в действие Земельного кодекса Российской Федерации» №137 от 25.10.2001.</w:t>
      </w:r>
    </w:p>
    <w:p w:rsidR="00EF3CCA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EF3CCA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EF3CCA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</w:t>
      </w:r>
      <w:r>
        <w:rPr>
          <w:color w:val="000000"/>
          <w:sz w:val="24"/>
          <w:szCs w:val="24"/>
        </w:rPr>
        <w:t>______</w:t>
      </w:r>
      <w:r w:rsidRPr="002B5F1F">
        <w:rPr>
          <w:color w:val="000000"/>
          <w:sz w:val="24"/>
          <w:szCs w:val="24"/>
        </w:rPr>
        <w:t>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EF3CCA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EF3CCA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</w:t>
      </w:r>
      <w:r w:rsidRPr="002B5F1F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(__________) рублей.</w:t>
      </w:r>
      <w:r>
        <w:rPr>
          <w:color w:val="000000"/>
          <w:sz w:val="24"/>
          <w:szCs w:val="24"/>
        </w:rPr>
        <w:t xml:space="preserve"> </w:t>
      </w:r>
    </w:p>
    <w:p w:rsidR="00EF3CCA" w:rsidRDefault="00EF3CCA" w:rsidP="00EF3CCA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EF3CCA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EF3CCA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___</w:t>
      </w:r>
      <w:r w:rsidRPr="002B5F1F">
        <w:rPr>
          <w:color w:val="000000"/>
          <w:sz w:val="24"/>
          <w:szCs w:val="24"/>
        </w:rPr>
        <w:t>_____ (__________) рублей.</w:t>
      </w:r>
      <w:r>
        <w:rPr>
          <w:color w:val="000000"/>
          <w:sz w:val="24"/>
          <w:szCs w:val="24"/>
        </w:rPr>
        <w:t xml:space="preserve"> </w:t>
      </w:r>
    </w:p>
    <w:p w:rsidR="00EF3CCA" w:rsidRDefault="00EF3CCA" w:rsidP="00EF3CCA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EF3CCA" w:rsidRPr="00B0287F" w:rsidRDefault="00EF3CCA" w:rsidP="00EF3CCA">
      <w:pPr>
        <w:jc w:val="both"/>
        <w:rPr>
          <w:sz w:val="24"/>
          <w:szCs w:val="24"/>
        </w:rPr>
      </w:pPr>
    </w:p>
    <w:p w:rsidR="00EF3CCA" w:rsidRPr="002B5F1F" w:rsidRDefault="00EF3CCA" w:rsidP="00EF3CCA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EF3CCA" w:rsidRDefault="00EF3CCA" w:rsidP="00EF3CCA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EF3CCA" w:rsidRPr="002B5F1F" w:rsidRDefault="00EF3CCA" w:rsidP="00EF3CCA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EF3CCA" w:rsidRPr="00B0287F" w:rsidRDefault="00EF3CCA" w:rsidP="00EF3CCA">
      <w:pPr>
        <w:ind w:right="85"/>
        <w:jc w:val="both"/>
        <w:rPr>
          <w:sz w:val="24"/>
          <w:szCs w:val="24"/>
        </w:rPr>
      </w:pPr>
    </w:p>
    <w:p w:rsidR="00EF3CCA" w:rsidRPr="002B5F1F" w:rsidRDefault="00EF3CCA" w:rsidP="00EF3CCA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EF3CCA" w:rsidRDefault="00EF3CCA" w:rsidP="00EF3CCA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EF3CCA" w:rsidRDefault="00EF3CCA" w:rsidP="00EF3CC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3.1.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EF3CCA" w:rsidRPr="007B3379" w:rsidRDefault="00EF3CCA" w:rsidP="00EF3CC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EF3CCA" w:rsidRPr="007B3379" w:rsidRDefault="00EF3CCA" w:rsidP="00EF3CCA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EF3CCA" w:rsidRDefault="00EF3CCA" w:rsidP="00EF3CCA">
      <w:pPr>
        <w:shd w:val="clear" w:color="auto" w:fill="FFFFFF"/>
        <w:tabs>
          <w:tab w:val="left" w:pos="567"/>
        </w:tabs>
        <w:ind w:left="25" w:firstLine="684"/>
        <w:jc w:val="both"/>
        <w:rPr>
          <w:sz w:val="24"/>
          <w:szCs w:val="24"/>
        </w:rPr>
      </w:pPr>
      <w:r w:rsidRPr="00BC27BB">
        <w:rPr>
          <w:color w:val="000000"/>
          <w:sz w:val="24"/>
          <w:szCs w:val="24"/>
        </w:rPr>
        <w:t>3.2.3.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EF3CCA" w:rsidRDefault="00EF3CCA" w:rsidP="00EF3CCA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EF3CCA" w:rsidRDefault="00EF3CCA" w:rsidP="00EF3CCA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EF3CCA" w:rsidRPr="002B5F1F" w:rsidRDefault="00EF3CCA" w:rsidP="00EF3CCA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EF3CCA" w:rsidRPr="002B5F1F" w:rsidRDefault="00EF3CCA" w:rsidP="00EF3CCA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EF3CCA" w:rsidRPr="002B5F1F" w:rsidRDefault="00EF3CCA" w:rsidP="00EF3CCA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нежилого здания. </w:t>
      </w:r>
    </w:p>
    <w:p w:rsidR="00EF3CCA" w:rsidRPr="002B5F1F" w:rsidRDefault="00EF3CCA" w:rsidP="00EF3CCA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EF3CCA" w:rsidRDefault="00EF3CCA" w:rsidP="00EF3CCA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EF3CCA" w:rsidRPr="002B5F1F" w:rsidRDefault="00EF3CCA" w:rsidP="00EF3CCA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EF3CCA" w:rsidRPr="002B5F1F" w:rsidRDefault="00EF3CCA" w:rsidP="00EF3CCA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EF3CCA" w:rsidRPr="00270AD8" w:rsidRDefault="00EF3CCA" w:rsidP="00EF3CCA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lastRenderedPageBreak/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EF3CCA" w:rsidRPr="002B5F1F" w:rsidRDefault="00EF3CCA" w:rsidP="00EF3CCA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EF3CCA" w:rsidRPr="002B5F1F" w:rsidRDefault="00EF3CCA" w:rsidP="00EF3CCA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EF3CCA" w:rsidRPr="00ED6F82" w:rsidRDefault="00EF3CCA" w:rsidP="00EF3CCA">
      <w:pPr>
        <w:shd w:val="clear" w:color="auto" w:fill="FFFFFF"/>
        <w:rPr>
          <w:b/>
          <w:color w:val="000000"/>
          <w:spacing w:val="-6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EF3CCA" w:rsidRPr="005D6E6C" w:rsidTr="00874907">
        <w:tc>
          <w:tcPr>
            <w:tcW w:w="9322" w:type="dxa"/>
          </w:tcPr>
          <w:p w:rsidR="00EF3CCA" w:rsidRDefault="00EF3CCA" w:rsidP="00874907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EF3CCA" w:rsidRDefault="00EF3CCA" w:rsidP="00874907">
            <w:pPr>
              <w:jc w:val="both"/>
              <w:rPr>
                <w:b/>
                <w:sz w:val="24"/>
                <w:szCs w:val="24"/>
              </w:rPr>
            </w:pPr>
          </w:p>
          <w:p w:rsidR="00EF3CCA" w:rsidRPr="002F664E" w:rsidRDefault="00EF3CCA" w:rsidP="00874907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EF3CCA" w:rsidRPr="002F664E" w:rsidRDefault="00EF3CCA" w:rsidP="00874907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EF3CCA" w:rsidRDefault="00EF3CCA" w:rsidP="00874907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EF3CCA" w:rsidRPr="002F664E" w:rsidRDefault="00EF3CCA" w:rsidP="00874907">
            <w:pPr>
              <w:rPr>
                <w:sz w:val="24"/>
                <w:szCs w:val="24"/>
              </w:rPr>
            </w:pPr>
          </w:p>
          <w:p w:rsidR="00EF3CCA" w:rsidRPr="00454BEF" w:rsidRDefault="00EF3CCA" w:rsidP="00874907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EF3CCA" w:rsidRPr="00454BEF" w:rsidRDefault="00EF3CCA" w:rsidP="00874907">
            <w:pPr>
              <w:rPr>
                <w:sz w:val="24"/>
                <w:szCs w:val="24"/>
              </w:rPr>
            </w:pPr>
            <w:proofErr w:type="gramStart"/>
            <w:r w:rsidRPr="00454BEF">
              <w:rPr>
                <w:sz w:val="24"/>
                <w:szCs w:val="24"/>
              </w:rPr>
              <w:t>отношений</w:t>
            </w:r>
            <w:proofErr w:type="gramEnd"/>
            <w:r w:rsidRPr="00454BEF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EF3CCA" w:rsidRPr="00454BEF" w:rsidRDefault="00EF3CCA" w:rsidP="00874907">
            <w:pPr>
              <w:rPr>
                <w:sz w:val="24"/>
                <w:szCs w:val="24"/>
              </w:rPr>
            </w:pPr>
            <w:proofErr w:type="spellStart"/>
            <w:r w:rsidRPr="00454BEF">
              <w:rPr>
                <w:sz w:val="24"/>
                <w:szCs w:val="24"/>
              </w:rPr>
              <w:t>Новоалександровского</w:t>
            </w:r>
            <w:proofErr w:type="spellEnd"/>
            <w:r w:rsidRPr="00454BEF">
              <w:rPr>
                <w:sz w:val="24"/>
                <w:szCs w:val="24"/>
              </w:rPr>
              <w:t xml:space="preserve"> городского округа </w:t>
            </w:r>
          </w:p>
          <w:p w:rsidR="00EF3CCA" w:rsidRPr="00454BEF" w:rsidRDefault="00EF3CCA" w:rsidP="00874907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Ставропольского края     </w:t>
            </w:r>
            <w:r w:rsidRPr="00454BEF">
              <w:rPr>
                <w:sz w:val="24"/>
                <w:szCs w:val="24"/>
              </w:rPr>
              <w:tab/>
            </w:r>
            <w:r w:rsidRPr="00454BEF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EF3CCA" w:rsidRPr="00454BEF" w:rsidRDefault="00EF3CCA" w:rsidP="00874907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_______________________________Э.А. Колтунов</w:t>
            </w:r>
          </w:p>
          <w:p w:rsidR="00EF3CCA" w:rsidRPr="00454BEF" w:rsidRDefault="00EF3CCA" w:rsidP="00874907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М.П.</w:t>
            </w:r>
          </w:p>
          <w:p w:rsidR="00EF3CCA" w:rsidRPr="00064285" w:rsidRDefault="00EF3CCA" w:rsidP="00874907">
            <w:pPr>
              <w:rPr>
                <w:sz w:val="24"/>
                <w:szCs w:val="24"/>
              </w:rPr>
            </w:pPr>
          </w:p>
        </w:tc>
      </w:tr>
      <w:tr w:rsidR="00EF3CCA" w:rsidRPr="005D6E6C" w:rsidTr="00874907">
        <w:tc>
          <w:tcPr>
            <w:tcW w:w="9322" w:type="dxa"/>
          </w:tcPr>
          <w:p w:rsidR="00EF3CCA" w:rsidRPr="00064285" w:rsidRDefault="00EF3CCA" w:rsidP="00874907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EF3CCA" w:rsidRPr="00064285" w:rsidRDefault="00EF3CCA" w:rsidP="0087490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EF3CCA" w:rsidRPr="00064285" w:rsidRDefault="00EF3CCA" w:rsidP="0087490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EF3CCA" w:rsidRDefault="00EF3CCA" w:rsidP="0087490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EF3CCA" w:rsidRPr="00064285" w:rsidRDefault="00EF3CCA" w:rsidP="0087490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EF3CCA" w:rsidRPr="00064285" w:rsidRDefault="00EF3CCA" w:rsidP="00874907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EF3CCA" w:rsidRPr="002B5F1F" w:rsidRDefault="00EF3CCA" w:rsidP="00EF3CCA">
      <w:pPr>
        <w:shd w:val="clear" w:color="auto" w:fill="FFFFFF"/>
        <w:ind w:left="731"/>
        <w:rPr>
          <w:b/>
          <w:color w:val="000000"/>
          <w:spacing w:val="-6"/>
          <w:sz w:val="24"/>
          <w:szCs w:val="24"/>
        </w:rPr>
      </w:pPr>
    </w:p>
    <w:p w:rsidR="00EF3CCA" w:rsidRPr="00044CA3" w:rsidRDefault="00EF3CCA" w:rsidP="00EF3CCA">
      <w:pPr>
        <w:pStyle w:val="a3"/>
        <w:rPr>
          <w:sz w:val="24"/>
          <w:szCs w:val="24"/>
          <w:lang w:val="x-none"/>
        </w:rPr>
      </w:pPr>
      <w:r w:rsidRPr="00044CA3">
        <w:rPr>
          <w:sz w:val="24"/>
          <w:szCs w:val="24"/>
          <w:lang w:val="x-none"/>
        </w:rPr>
        <w:t xml:space="preserve">Начальник управления имущественных </w:t>
      </w:r>
    </w:p>
    <w:p w:rsidR="00EF3CCA" w:rsidRPr="00044CA3" w:rsidRDefault="00EF3CCA" w:rsidP="00EF3CCA">
      <w:pPr>
        <w:pStyle w:val="a3"/>
        <w:rPr>
          <w:sz w:val="24"/>
          <w:szCs w:val="24"/>
          <w:lang w:val="x-none"/>
        </w:rPr>
      </w:pPr>
      <w:r w:rsidRPr="00044CA3">
        <w:rPr>
          <w:sz w:val="24"/>
          <w:szCs w:val="24"/>
          <w:lang w:val="x-none"/>
        </w:rPr>
        <w:t xml:space="preserve">отношений – главный архитектор администрации </w:t>
      </w:r>
    </w:p>
    <w:p w:rsidR="00EF3CCA" w:rsidRPr="00044CA3" w:rsidRDefault="00EF3CCA" w:rsidP="00EF3CCA">
      <w:pPr>
        <w:pStyle w:val="a3"/>
        <w:rPr>
          <w:sz w:val="24"/>
          <w:szCs w:val="24"/>
          <w:lang w:val="x-none"/>
        </w:rPr>
      </w:pPr>
      <w:proofErr w:type="spellStart"/>
      <w:r w:rsidRPr="00044CA3">
        <w:rPr>
          <w:sz w:val="24"/>
          <w:szCs w:val="24"/>
          <w:lang w:val="x-none"/>
        </w:rPr>
        <w:t>Новоалександровского</w:t>
      </w:r>
      <w:proofErr w:type="spellEnd"/>
      <w:r w:rsidRPr="00044CA3">
        <w:rPr>
          <w:sz w:val="24"/>
          <w:szCs w:val="24"/>
          <w:lang w:val="x-none"/>
        </w:rPr>
        <w:t xml:space="preserve"> городского округа </w:t>
      </w:r>
    </w:p>
    <w:p w:rsidR="00EF3CCA" w:rsidRPr="00044CA3" w:rsidRDefault="00EF3CCA" w:rsidP="00EF3CCA">
      <w:pPr>
        <w:pStyle w:val="a3"/>
        <w:rPr>
          <w:sz w:val="24"/>
          <w:szCs w:val="24"/>
          <w:lang w:val="x-none"/>
        </w:rPr>
      </w:pPr>
      <w:r w:rsidRPr="00044CA3">
        <w:rPr>
          <w:sz w:val="24"/>
          <w:szCs w:val="24"/>
          <w:lang w:val="x-none"/>
        </w:rPr>
        <w:t xml:space="preserve">Ставропольского края     </w:t>
      </w:r>
      <w:r w:rsidRPr="00044CA3">
        <w:rPr>
          <w:sz w:val="24"/>
          <w:szCs w:val="24"/>
          <w:lang w:val="x-none"/>
        </w:rPr>
        <w:tab/>
      </w:r>
      <w:r w:rsidRPr="00044CA3">
        <w:rPr>
          <w:sz w:val="24"/>
          <w:szCs w:val="24"/>
          <w:lang w:val="x-none"/>
        </w:rPr>
        <w:tab/>
        <w:t xml:space="preserve">                  </w:t>
      </w:r>
      <w:r>
        <w:rPr>
          <w:sz w:val="24"/>
          <w:szCs w:val="24"/>
        </w:rPr>
        <w:t xml:space="preserve">           </w:t>
      </w:r>
      <w:r w:rsidRPr="00044CA3">
        <w:rPr>
          <w:sz w:val="24"/>
          <w:szCs w:val="24"/>
          <w:lang w:val="x-none"/>
        </w:rPr>
        <w:t xml:space="preserve">                      Э.А. Колтунов</w:t>
      </w:r>
    </w:p>
    <w:p w:rsidR="00EF3CCA" w:rsidRDefault="00EF3CCA" w:rsidP="00EF3CCA">
      <w:pPr>
        <w:pStyle w:val="a3"/>
        <w:rPr>
          <w:sz w:val="24"/>
          <w:szCs w:val="24"/>
        </w:rPr>
      </w:pPr>
    </w:p>
    <w:p w:rsidR="00D3086E" w:rsidRDefault="00D3086E">
      <w:bookmarkStart w:id="0" w:name="_GoBack"/>
      <w:bookmarkEnd w:id="0"/>
    </w:p>
    <w:sectPr w:rsidR="00D3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CA"/>
    <w:rsid w:val="00D3086E"/>
    <w:rsid w:val="00EF3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38A9DB-906A-4A4A-A657-0D82B026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F3CCA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F3CC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odyText3">
    <w:name w:val="Body Text 3"/>
    <w:basedOn w:val="a"/>
    <w:rsid w:val="00EF3CCA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1768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1</cp:revision>
  <dcterms:created xsi:type="dcterms:W3CDTF">2021-08-30T12:13:00Z</dcterms:created>
  <dcterms:modified xsi:type="dcterms:W3CDTF">2021-08-30T12:13:00Z</dcterms:modified>
</cp:coreProperties>
</file>