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F9E" w:rsidRDefault="009B1F9E" w:rsidP="009B1F9E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9B1F9E" w:rsidRDefault="009B1F9E" w:rsidP="009B1F9E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9B1F9E" w:rsidTr="00A923DA">
        <w:tc>
          <w:tcPr>
            <w:tcW w:w="4785" w:type="dxa"/>
            <w:shd w:val="clear" w:color="auto" w:fill="auto"/>
          </w:tcPr>
          <w:p w:rsidR="009B1F9E" w:rsidRDefault="009B1F9E" w:rsidP="00A923DA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9B1F9E" w:rsidRPr="00232AD8" w:rsidRDefault="009B1F9E" w:rsidP="00A923DA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9B1F9E" w:rsidRPr="00232AD8" w:rsidRDefault="009B1F9E" w:rsidP="00A923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9B1F9E" w:rsidRDefault="009B1F9E" w:rsidP="00A923DA"/>
        </w:tc>
      </w:tr>
    </w:tbl>
    <w:p w:rsidR="009B1F9E" w:rsidRPr="002C1A1A" w:rsidRDefault="009B1F9E" w:rsidP="009B1F9E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9B1F9E" w:rsidRDefault="009B1F9E" w:rsidP="009B1F9E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9B1F9E" w:rsidRDefault="009B1F9E" w:rsidP="009B1F9E">
      <w:pPr>
        <w:tabs>
          <w:tab w:val="left" w:pos="497"/>
        </w:tabs>
        <w:rPr>
          <w:b/>
          <w:sz w:val="22"/>
          <w:szCs w:val="24"/>
        </w:rPr>
      </w:pPr>
    </w:p>
    <w:p w:rsidR="009B1F9E" w:rsidRPr="000E7CE6" w:rsidRDefault="009B1F9E" w:rsidP="009B1F9E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9B1F9E" w:rsidRPr="000E7CE6" w:rsidRDefault="009B1F9E" w:rsidP="009B1F9E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9B1F9E" w:rsidRPr="000E7CE6" w:rsidRDefault="009B1F9E" w:rsidP="009B1F9E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9B1F9E" w:rsidRPr="000E7CE6" w:rsidRDefault="009B1F9E" w:rsidP="009B1F9E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9B1F9E" w:rsidRPr="000E7CE6" w:rsidRDefault="009B1F9E" w:rsidP="009B1F9E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9B1F9E" w:rsidRPr="000E7CE6" w:rsidRDefault="009B1F9E" w:rsidP="009B1F9E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B1F9E" w:rsidRPr="000E7CE6" w:rsidTr="00A923DA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1F9E" w:rsidRPr="000E7CE6" w:rsidRDefault="009B1F9E" w:rsidP="00A923D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B1F9E" w:rsidRPr="000E7CE6" w:rsidTr="00A923DA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9B1F9E" w:rsidRPr="000E7CE6" w:rsidTr="00A923DA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B1F9E" w:rsidRDefault="009B1F9E" w:rsidP="00A923D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9B1F9E" w:rsidRPr="000E7CE6" w:rsidRDefault="009B1F9E" w:rsidP="00A923D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9B1F9E" w:rsidRPr="000E7CE6" w:rsidRDefault="009B1F9E" w:rsidP="00A923DA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9B1F9E" w:rsidRPr="000E7CE6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9B1F9E" w:rsidRDefault="009B1F9E" w:rsidP="009B1F9E">
      <w:pPr>
        <w:tabs>
          <w:tab w:val="left" w:pos="497"/>
        </w:tabs>
        <w:rPr>
          <w:b/>
          <w:sz w:val="24"/>
          <w:szCs w:val="24"/>
        </w:rPr>
      </w:pPr>
      <w:r w:rsidRPr="000E7CE6">
        <w:rPr>
          <w:sz w:val="22"/>
          <w:szCs w:val="24"/>
        </w:rPr>
        <w:tab/>
      </w:r>
    </w:p>
    <w:p w:rsidR="009B1F9E" w:rsidRPr="002D2B43" w:rsidRDefault="009B1F9E" w:rsidP="009B1F9E">
      <w:pPr>
        <w:jc w:val="both"/>
        <w:rPr>
          <w:sz w:val="24"/>
          <w:szCs w:val="24"/>
        </w:rPr>
      </w:pPr>
      <w:proofErr w:type="gramStart"/>
      <w:r w:rsidRPr="002D2B43">
        <w:rPr>
          <w:sz w:val="24"/>
          <w:szCs w:val="24"/>
        </w:rPr>
        <w:t>принял</w:t>
      </w:r>
      <w:proofErr w:type="gramEnd"/>
      <w:r w:rsidRPr="002D2B43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9B1F9E" w:rsidRPr="00A431B7" w:rsidRDefault="009B1F9E" w:rsidP="009B1F9E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B1F9E" w:rsidRPr="00A431B7" w:rsidTr="00A923DA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B1F9E" w:rsidRPr="00CA3ABC" w:rsidRDefault="009B1F9E" w:rsidP="00A923D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24</w:t>
            </w:r>
            <w:r w:rsidRPr="002D2B43">
              <w:rPr>
                <w:sz w:val="22"/>
                <w:szCs w:val="22"/>
              </w:rPr>
              <w:t xml:space="preserve"> апреля 2023 г Лот №1</w:t>
            </w:r>
          </w:p>
          <w:p w:rsidR="009B1F9E" w:rsidRPr="009B1275" w:rsidRDefault="009B1F9E" w:rsidP="00A923D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9B1F9E" w:rsidRPr="009B1275" w:rsidRDefault="009B1F9E" w:rsidP="00A923DA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9B1F9E" w:rsidRPr="00682428" w:rsidRDefault="009B1F9E" w:rsidP="00A923DA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Pr="00682428">
              <w:rPr>
                <w:sz w:val="22"/>
                <w:szCs w:val="22"/>
              </w:rPr>
              <w:t>жило</w:t>
            </w:r>
            <w:r>
              <w:rPr>
                <w:sz w:val="22"/>
                <w:szCs w:val="22"/>
              </w:rPr>
              <w:t>е</w:t>
            </w:r>
            <w:r w:rsidRPr="00682428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682428">
              <w:rPr>
                <w:sz w:val="22"/>
                <w:szCs w:val="22"/>
              </w:rPr>
              <w:t xml:space="preserve"> - Детский сад №34 «Пчелка», кадастровый номер 26:04:140102:218, назначение: нежилое, площадь 186,7 </w:t>
            </w:r>
            <w:proofErr w:type="spellStart"/>
            <w:r w:rsidRPr="00682428">
              <w:rPr>
                <w:sz w:val="22"/>
                <w:szCs w:val="22"/>
              </w:rPr>
              <w:t>кв.метров</w:t>
            </w:r>
            <w:proofErr w:type="spellEnd"/>
            <w:r w:rsidRPr="00682428">
              <w:rPr>
                <w:sz w:val="22"/>
                <w:szCs w:val="22"/>
              </w:rPr>
              <w:t xml:space="preserve">, адрес: Ставропольский край, р-н. </w:t>
            </w:r>
            <w:proofErr w:type="spellStart"/>
            <w:r w:rsidRPr="00682428">
              <w:rPr>
                <w:sz w:val="22"/>
                <w:szCs w:val="22"/>
              </w:rPr>
              <w:t>Новоалександровский</w:t>
            </w:r>
            <w:proofErr w:type="spellEnd"/>
            <w:r w:rsidRPr="00682428">
              <w:rPr>
                <w:sz w:val="22"/>
                <w:szCs w:val="22"/>
              </w:rPr>
              <w:t xml:space="preserve">, </w:t>
            </w:r>
            <w:proofErr w:type="spellStart"/>
            <w:r w:rsidRPr="00682428">
              <w:rPr>
                <w:sz w:val="22"/>
                <w:szCs w:val="22"/>
              </w:rPr>
              <w:t>п.Курганный</w:t>
            </w:r>
            <w:proofErr w:type="spellEnd"/>
            <w:r w:rsidRPr="00682428">
              <w:rPr>
                <w:sz w:val="22"/>
                <w:szCs w:val="22"/>
              </w:rPr>
              <w:t xml:space="preserve">, </w:t>
            </w:r>
            <w:proofErr w:type="spellStart"/>
            <w:r w:rsidRPr="00682428">
              <w:rPr>
                <w:sz w:val="22"/>
                <w:szCs w:val="22"/>
              </w:rPr>
              <w:t>ул.Социалистическая</w:t>
            </w:r>
            <w:proofErr w:type="spellEnd"/>
            <w:r w:rsidRPr="00682428">
              <w:rPr>
                <w:sz w:val="22"/>
                <w:szCs w:val="22"/>
              </w:rPr>
              <w:t>, д.23;</w:t>
            </w:r>
          </w:p>
          <w:p w:rsidR="009B1F9E" w:rsidRPr="00C152E4" w:rsidRDefault="009B1F9E" w:rsidP="00A923DA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682428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682428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</w:t>
            </w:r>
            <w:r w:rsidRPr="00682428">
              <w:rPr>
                <w:sz w:val="22"/>
                <w:szCs w:val="22"/>
              </w:rPr>
              <w:t xml:space="preserve">к, кадастровый номер 26:04:140102:154, площадь 2089 </w:t>
            </w:r>
            <w:proofErr w:type="spellStart"/>
            <w:r w:rsidRPr="00682428">
              <w:rPr>
                <w:sz w:val="22"/>
                <w:szCs w:val="22"/>
              </w:rPr>
              <w:t>кв.метров</w:t>
            </w:r>
            <w:proofErr w:type="spellEnd"/>
            <w:r w:rsidRPr="00682428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размещения </w:t>
            </w:r>
            <w:r w:rsidRPr="00682428">
              <w:rPr>
                <w:sz w:val="22"/>
                <w:szCs w:val="22"/>
              </w:rPr>
              <w:lastRenderedPageBreak/>
              <w:t xml:space="preserve">объектов образования, адрес: Ставропольский край, р-н. </w:t>
            </w:r>
            <w:proofErr w:type="spellStart"/>
            <w:r w:rsidRPr="00682428">
              <w:rPr>
                <w:sz w:val="22"/>
                <w:szCs w:val="22"/>
              </w:rPr>
              <w:t>Новоалександровский</w:t>
            </w:r>
            <w:proofErr w:type="spellEnd"/>
            <w:r w:rsidRPr="00682428">
              <w:rPr>
                <w:sz w:val="22"/>
                <w:szCs w:val="22"/>
              </w:rPr>
              <w:t xml:space="preserve">, </w:t>
            </w:r>
            <w:proofErr w:type="spellStart"/>
            <w:r w:rsidRPr="00682428">
              <w:rPr>
                <w:sz w:val="22"/>
                <w:szCs w:val="22"/>
              </w:rPr>
              <w:t>п.Курганный</w:t>
            </w:r>
            <w:proofErr w:type="spellEnd"/>
            <w:r w:rsidRPr="00682428">
              <w:rPr>
                <w:sz w:val="22"/>
                <w:szCs w:val="22"/>
              </w:rPr>
              <w:t xml:space="preserve">, </w:t>
            </w:r>
            <w:proofErr w:type="spellStart"/>
            <w:r w:rsidRPr="00682428">
              <w:rPr>
                <w:sz w:val="22"/>
                <w:szCs w:val="22"/>
              </w:rPr>
              <w:t>ул.Социалистическая</w:t>
            </w:r>
            <w:proofErr w:type="spellEnd"/>
            <w:r w:rsidRPr="00682428">
              <w:rPr>
                <w:sz w:val="22"/>
                <w:szCs w:val="22"/>
              </w:rPr>
              <w:t>, д.23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9B1F9E" w:rsidRPr="002D2B43" w:rsidRDefault="009B1F9E" w:rsidP="009B1F9E">
      <w:pPr>
        <w:ind w:firstLine="567"/>
        <w:jc w:val="both"/>
        <w:rPr>
          <w:sz w:val="22"/>
          <w:szCs w:val="24"/>
        </w:rPr>
      </w:pPr>
      <w:proofErr w:type="gramStart"/>
      <w:r w:rsidRPr="002D2B43">
        <w:rPr>
          <w:sz w:val="22"/>
          <w:szCs w:val="24"/>
        </w:rPr>
        <w:lastRenderedPageBreak/>
        <w:t>и</w:t>
      </w:r>
      <w:proofErr w:type="gramEnd"/>
      <w:r w:rsidRPr="002D2B43">
        <w:rPr>
          <w:sz w:val="22"/>
          <w:szCs w:val="24"/>
        </w:rPr>
        <w:t xml:space="preserve"> обязуется обеспечить поступление задатка в размере </w:t>
      </w:r>
      <w:r w:rsidRPr="00006495">
        <w:rPr>
          <w:sz w:val="22"/>
          <w:szCs w:val="24"/>
        </w:rPr>
        <w:t xml:space="preserve">94 521,18 (девяносто четыре тысячи пятьсот двадцать один) рубль 18 копеек, </w:t>
      </w:r>
      <w:r w:rsidRPr="002D2B43">
        <w:rPr>
          <w:sz w:val="22"/>
          <w:szCs w:val="24"/>
        </w:rPr>
        <w:t>в сроки и в порядке, установленные в Информационном сообщении.</w:t>
      </w:r>
    </w:p>
    <w:p w:rsidR="009B1F9E" w:rsidRDefault="009B1F9E" w:rsidP="009B1F9E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</w:t>
      </w:r>
      <w:r w:rsidRPr="001F57C3">
        <w:rPr>
          <w:sz w:val="22"/>
          <w:szCs w:val="22"/>
        </w:rPr>
        <w:t xml:space="preserve">на официальном информационном Интернет-портале </w:t>
      </w:r>
      <w:proofErr w:type="spellStart"/>
      <w:r w:rsidRPr="001F57C3">
        <w:rPr>
          <w:sz w:val="22"/>
          <w:szCs w:val="22"/>
        </w:rPr>
        <w:t>Новоалександровского</w:t>
      </w:r>
      <w:proofErr w:type="spellEnd"/>
      <w:r w:rsidRPr="001F57C3">
        <w:rPr>
          <w:sz w:val="22"/>
          <w:szCs w:val="22"/>
        </w:rPr>
        <w:t xml:space="preserve"> городского округа Ставропольского края (http://newalexandrovsk.ru)</w:t>
      </w:r>
      <w:r w:rsidRPr="001F57C3">
        <w:rPr>
          <w:sz w:val="24"/>
          <w:szCs w:val="24"/>
        </w:rPr>
        <w:t>,</w:t>
      </w:r>
      <w:r w:rsidRPr="00A431B7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A8259B">
        <w:rPr>
          <w:sz w:val="22"/>
          <w:szCs w:val="24"/>
          <w:lang w:val="en-US"/>
        </w:rPr>
        <w:t>https</w:t>
      </w:r>
      <w:r w:rsidRPr="00A8259B">
        <w:rPr>
          <w:sz w:val="22"/>
          <w:szCs w:val="24"/>
        </w:rPr>
        <w:t>://</w:t>
      </w:r>
      <w:proofErr w:type="spellStart"/>
      <w:r w:rsidRPr="00A8259B">
        <w:rPr>
          <w:sz w:val="22"/>
          <w:szCs w:val="24"/>
          <w:lang w:val="en-US"/>
        </w:rPr>
        <w:t>torgi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gov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ru</w:t>
      </w:r>
      <w:proofErr w:type="spellEnd"/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new</w:t>
      </w:r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public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B1F9E" w:rsidRPr="00A431B7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B1F9E" w:rsidRPr="00A431B7" w:rsidRDefault="009B1F9E" w:rsidP="009B1F9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B1F9E" w:rsidRPr="00A431B7" w:rsidRDefault="009B1F9E" w:rsidP="009B1F9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B1F9E" w:rsidRDefault="009B1F9E" w:rsidP="009B1F9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B1F9E" w:rsidRDefault="009B1F9E" w:rsidP="009B1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4D1B70">
        <w:rPr>
          <w:sz w:val="22"/>
          <w:szCs w:val="22"/>
        </w:rPr>
        <w:t xml:space="preserve">, кадастровый номер </w:t>
      </w:r>
      <w:r w:rsidRPr="00682428">
        <w:rPr>
          <w:sz w:val="22"/>
          <w:szCs w:val="22"/>
        </w:rPr>
        <w:t>26:04:140102:218</w:t>
      </w:r>
      <w:r>
        <w:rPr>
          <w:sz w:val="22"/>
          <w:szCs w:val="22"/>
        </w:rPr>
        <w:t>.</w:t>
      </w:r>
    </w:p>
    <w:p w:rsidR="009B1F9E" w:rsidRPr="00A431B7" w:rsidRDefault="009B1F9E" w:rsidP="009B1F9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9B1F9E" w:rsidRDefault="009B1F9E" w:rsidP="009B1F9E">
      <w:pPr>
        <w:ind w:firstLine="567"/>
        <w:jc w:val="both"/>
        <w:rPr>
          <w:sz w:val="22"/>
          <w:szCs w:val="22"/>
        </w:rPr>
      </w:pPr>
    </w:p>
    <w:p w:rsidR="009B1F9E" w:rsidRPr="006A553C" w:rsidRDefault="009B1F9E" w:rsidP="009B1F9E">
      <w:pPr>
        <w:tabs>
          <w:tab w:val="left" w:pos="497"/>
        </w:tabs>
        <w:rPr>
          <w:b/>
          <w:sz w:val="22"/>
          <w:szCs w:val="22"/>
        </w:rPr>
      </w:pPr>
    </w:p>
    <w:p w:rsidR="009B1F9E" w:rsidRPr="00A431B7" w:rsidRDefault="009B1F9E" w:rsidP="009B1F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B1F9E" w:rsidRPr="00A431B7" w:rsidRDefault="009B1F9E" w:rsidP="009B1F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B1F9E" w:rsidRDefault="009B1F9E" w:rsidP="009B1F9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B1F9E" w:rsidRPr="00A431B7" w:rsidRDefault="009B1F9E" w:rsidP="009B1F9E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B1F9E" w:rsidRPr="00A431B7" w:rsidTr="00A923DA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1F9E" w:rsidRPr="00A431B7" w:rsidTr="00A923DA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B1F9E" w:rsidRPr="00A431B7" w:rsidRDefault="009B1F9E" w:rsidP="009B1F9E">
      <w:pPr>
        <w:tabs>
          <w:tab w:val="left" w:pos="497"/>
        </w:tabs>
        <w:rPr>
          <w:b/>
          <w:bCs/>
          <w:sz w:val="22"/>
          <w:szCs w:val="24"/>
        </w:rPr>
      </w:pPr>
    </w:p>
    <w:p w:rsidR="009B1F9E" w:rsidRPr="00A431B7" w:rsidRDefault="009B1F9E" w:rsidP="009B1F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B1F9E" w:rsidRPr="00A431B7" w:rsidRDefault="009B1F9E" w:rsidP="009B1F9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B1F9E" w:rsidRPr="00A431B7" w:rsidRDefault="009B1F9E" w:rsidP="009B1F9E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B1F9E" w:rsidRPr="00A431B7" w:rsidTr="00A923DA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1F9E" w:rsidRPr="00A431B7" w:rsidTr="00A923DA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1F9E" w:rsidRPr="00A431B7" w:rsidTr="00A923D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1F9E" w:rsidRPr="00A431B7" w:rsidTr="00A923D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1F9E" w:rsidRPr="00A431B7" w:rsidTr="00A923D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B1F9E" w:rsidRPr="00A431B7" w:rsidRDefault="009B1F9E" w:rsidP="00A923D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B1F9E" w:rsidRDefault="009B1F9E" w:rsidP="009B1F9E">
      <w:pPr>
        <w:tabs>
          <w:tab w:val="left" w:pos="497"/>
        </w:tabs>
        <w:rPr>
          <w:sz w:val="22"/>
          <w:szCs w:val="24"/>
        </w:rPr>
      </w:pPr>
    </w:p>
    <w:p w:rsidR="009B1F9E" w:rsidRDefault="009B1F9E" w:rsidP="009B1F9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B1F9E" w:rsidRDefault="009B1F9E" w:rsidP="009B1F9E">
      <w:pPr>
        <w:tabs>
          <w:tab w:val="left" w:pos="497"/>
        </w:tabs>
        <w:rPr>
          <w:b/>
          <w:sz w:val="22"/>
          <w:szCs w:val="24"/>
        </w:rPr>
      </w:pPr>
    </w:p>
    <w:p w:rsidR="009B1F9E" w:rsidRPr="00A431B7" w:rsidRDefault="009B1F9E" w:rsidP="009B1F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B1F9E" w:rsidRPr="00A431B7" w:rsidRDefault="009B1F9E" w:rsidP="009B1F9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B1F9E" w:rsidRDefault="009B1F9E" w:rsidP="009B1F9E">
      <w:pPr>
        <w:tabs>
          <w:tab w:val="left" w:pos="497"/>
        </w:tabs>
        <w:rPr>
          <w:b/>
          <w:sz w:val="22"/>
          <w:szCs w:val="24"/>
        </w:rPr>
      </w:pPr>
    </w:p>
    <w:p w:rsidR="009B1F9E" w:rsidRPr="00A431B7" w:rsidRDefault="009B1F9E" w:rsidP="009B1F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9B1F9E" w:rsidRDefault="009B1F9E" w:rsidP="009B1F9E">
      <w:pPr>
        <w:ind w:firstLine="567"/>
        <w:jc w:val="both"/>
      </w:pPr>
    </w:p>
    <w:p w:rsidR="003245D3" w:rsidRPr="009B1F9E" w:rsidRDefault="003245D3" w:rsidP="009B1F9E">
      <w:bookmarkStart w:id="0" w:name="_GoBack"/>
      <w:bookmarkEnd w:id="0"/>
    </w:p>
    <w:sectPr w:rsidR="003245D3" w:rsidRPr="009B1F9E" w:rsidSect="002D2B43">
      <w:headerReference w:type="default" r:id="rId6"/>
      <w:pgSz w:w="11906" w:h="16838"/>
      <w:pgMar w:top="851" w:right="624" w:bottom="1134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9B1F9E" w:rsidRPr="00C006EA" w:rsidRDefault="009B1F9E" w:rsidP="009B1F9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B1F9E" w:rsidRPr="00C006EA" w:rsidRDefault="009B1F9E" w:rsidP="009B1F9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43" w:rsidRDefault="00A4226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B1F9E">
      <w:rPr>
        <w:noProof/>
      </w:rPr>
      <w:t>2</w:t>
    </w:r>
    <w:r>
      <w:fldChar w:fldCharType="end"/>
    </w:r>
  </w:p>
  <w:p w:rsidR="002D2B43" w:rsidRDefault="009B1F9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3245D3"/>
    <w:rsid w:val="00986727"/>
    <w:rsid w:val="009B1F9E"/>
    <w:rsid w:val="00A4226C"/>
    <w:rsid w:val="00A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rsid w:val="00A422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422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4</cp:revision>
  <dcterms:created xsi:type="dcterms:W3CDTF">2021-04-12T06:32:00Z</dcterms:created>
  <dcterms:modified xsi:type="dcterms:W3CDTF">2023-03-20T06:45:00Z</dcterms:modified>
</cp:coreProperties>
</file>