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3A" w:rsidRDefault="007E693A" w:rsidP="007E693A">
      <w:pPr>
        <w:ind w:firstLine="567"/>
        <w:jc w:val="center"/>
        <w:rPr>
          <w:bCs/>
          <w:sz w:val="24"/>
          <w:szCs w:val="24"/>
        </w:rPr>
      </w:pPr>
      <w:r w:rsidRPr="007E693A">
        <w:rPr>
          <w:bCs/>
          <w:sz w:val="24"/>
          <w:szCs w:val="24"/>
        </w:rPr>
        <w:t>Информация об итогах продажи без объявления цены</w:t>
      </w:r>
      <w:r>
        <w:rPr>
          <w:bCs/>
          <w:sz w:val="24"/>
          <w:szCs w:val="24"/>
        </w:rPr>
        <w:t>.</w:t>
      </w:r>
      <w:bookmarkStart w:id="0" w:name="_GoBack"/>
      <w:bookmarkEnd w:id="0"/>
    </w:p>
    <w:p w:rsidR="007E693A" w:rsidRDefault="007E693A" w:rsidP="007E693A">
      <w:pPr>
        <w:ind w:firstLine="567"/>
        <w:jc w:val="center"/>
        <w:rPr>
          <w:bCs/>
          <w:sz w:val="24"/>
          <w:szCs w:val="24"/>
        </w:rPr>
      </w:pPr>
    </w:p>
    <w:p w:rsidR="007E693A" w:rsidRPr="00ED3C6F" w:rsidRDefault="007E693A" w:rsidP="007E693A">
      <w:pPr>
        <w:ind w:firstLine="567"/>
        <w:jc w:val="both"/>
        <w:rPr>
          <w:bCs/>
          <w:sz w:val="24"/>
          <w:szCs w:val="24"/>
        </w:rPr>
      </w:pPr>
      <w:r w:rsidRPr="00ED3C6F">
        <w:rPr>
          <w:bCs/>
          <w:sz w:val="24"/>
          <w:szCs w:val="24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ED3C6F">
        <w:rPr>
          <w:bCs/>
          <w:sz w:val="24"/>
          <w:szCs w:val="24"/>
        </w:rPr>
        <w:t>Новоалександровского</w:t>
      </w:r>
      <w:proofErr w:type="spellEnd"/>
      <w:r w:rsidRPr="00ED3C6F">
        <w:rPr>
          <w:bCs/>
          <w:sz w:val="24"/>
          <w:szCs w:val="24"/>
        </w:rPr>
        <w:t xml:space="preserve"> городского округа Ставропольского края объекта недвижимости – </w:t>
      </w:r>
      <w:r w:rsidRPr="00ED3C6F">
        <w:rPr>
          <w:sz w:val="24"/>
          <w:szCs w:val="24"/>
        </w:rPr>
        <w:t xml:space="preserve">Административного здания, кадастровый номер 26:04:171026:272, расположенного по адресу: Российская Федерация, Ставропольский край, </w:t>
      </w:r>
      <w:proofErr w:type="spellStart"/>
      <w:r w:rsidRPr="00ED3C6F">
        <w:rPr>
          <w:sz w:val="24"/>
          <w:szCs w:val="24"/>
        </w:rPr>
        <w:t>Новоалександровский</w:t>
      </w:r>
      <w:proofErr w:type="spellEnd"/>
      <w:r w:rsidRPr="00ED3C6F">
        <w:rPr>
          <w:sz w:val="24"/>
          <w:szCs w:val="24"/>
        </w:rPr>
        <w:t xml:space="preserve"> городской округ, город Новоалександровск, улица Железнодорожная, дом 139А и земельного участка, кадастровый номер 26:04:171026:271, занимаемого этим объектом, </w:t>
      </w:r>
      <w:r w:rsidRPr="00ED3C6F">
        <w:rPr>
          <w:bCs/>
          <w:sz w:val="24"/>
          <w:szCs w:val="24"/>
        </w:rPr>
        <w:t>посредством продажи без объявления цены</w:t>
      </w:r>
      <w:r w:rsidRPr="00ED3C6F">
        <w:rPr>
          <w:sz w:val="24"/>
          <w:szCs w:val="24"/>
        </w:rPr>
        <w:t xml:space="preserve"> (информационное сообщение о продаже без объявления цены от 27 октября 2022 года) размещена по ссылке:</w:t>
      </w:r>
    </w:p>
    <w:p w:rsidR="007E693A" w:rsidRPr="00ED3C6F" w:rsidRDefault="007E693A" w:rsidP="007E693A">
      <w:pPr>
        <w:ind w:firstLine="567"/>
        <w:jc w:val="both"/>
        <w:rPr>
          <w:b/>
          <w:bCs/>
          <w:sz w:val="24"/>
          <w:szCs w:val="24"/>
        </w:rPr>
      </w:pPr>
      <w:hyperlink r:id="rId4" w:anchor="lotInfoSection-docs" w:history="1">
        <w:r w:rsidRPr="00744F55">
          <w:rPr>
            <w:rStyle w:val="a3"/>
          </w:rPr>
          <w:t>https://torgi.gov.ru/new/public/lots/lot/21000004690000000010_1/(lotInfo:docs)?fromRec=false#lotInfoSection-docs</w:t>
        </w:r>
      </w:hyperlink>
      <w:r>
        <w:t xml:space="preserve"> </w:t>
      </w:r>
    </w:p>
    <w:p w:rsidR="007E693A" w:rsidRPr="00ED3C6F" w:rsidRDefault="007E693A" w:rsidP="007E693A">
      <w:pPr>
        <w:ind w:firstLine="567"/>
        <w:jc w:val="both"/>
        <w:rPr>
          <w:sz w:val="24"/>
          <w:szCs w:val="24"/>
        </w:rPr>
      </w:pPr>
      <w:r w:rsidRPr="00ED3C6F">
        <w:rPr>
          <w:bCs/>
          <w:sz w:val="24"/>
          <w:szCs w:val="24"/>
        </w:rPr>
        <w:t xml:space="preserve">Информация об итогах продажи без объявления цены в электронной форме находящегося в муниципальной собственности </w:t>
      </w:r>
      <w:proofErr w:type="spellStart"/>
      <w:r w:rsidRPr="00ED3C6F">
        <w:rPr>
          <w:bCs/>
          <w:sz w:val="24"/>
          <w:szCs w:val="24"/>
        </w:rPr>
        <w:t>Новоалександровского</w:t>
      </w:r>
      <w:proofErr w:type="spellEnd"/>
      <w:r w:rsidRPr="00ED3C6F">
        <w:rPr>
          <w:bCs/>
          <w:sz w:val="24"/>
          <w:szCs w:val="24"/>
        </w:rPr>
        <w:t xml:space="preserve"> городского округа Ставропольского края объекта недвижимости – </w:t>
      </w:r>
      <w:r w:rsidRPr="00ED3C6F">
        <w:rPr>
          <w:sz w:val="24"/>
          <w:szCs w:val="24"/>
        </w:rPr>
        <w:t xml:space="preserve">Газового участка, кадастровый номер 26:04:110405:1555, расположенного по адресу: Ставропольский край, </w:t>
      </w:r>
      <w:proofErr w:type="spellStart"/>
      <w:r w:rsidRPr="00ED3C6F">
        <w:rPr>
          <w:sz w:val="24"/>
          <w:szCs w:val="24"/>
        </w:rPr>
        <w:t>Новоалександровский</w:t>
      </w:r>
      <w:proofErr w:type="spellEnd"/>
      <w:r w:rsidRPr="00ED3C6F">
        <w:rPr>
          <w:sz w:val="24"/>
          <w:szCs w:val="24"/>
        </w:rPr>
        <w:t xml:space="preserve"> р-н, ст. </w:t>
      </w:r>
      <w:proofErr w:type="spellStart"/>
      <w:r w:rsidRPr="00ED3C6F">
        <w:rPr>
          <w:sz w:val="24"/>
          <w:szCs w:val="24"/>
        </w:rPr>
        <w:t>Кармалиновская</w:t>
      </w:r>
      <w:proofErr w:type="spellEnd"/>
      <w:r w:rsidRPr="00ED3C6F">
        <w:rPr>
          <w:sz w:val="24"/>
          <w:szCs w:val="24"/>
        </w:rPr>
        <w:t xml:space="preserve">, ул. Красная, д. 82 и земельного участка, кадастровый номер 26:04:110405:873, занимаемого этим объектом, </w:t>
      </w:r>
      <w:r w:rsidRPr="00ED3C6F">
        <w:rPr>
          <w:bCs/>
          <w:sz w:val="24"/>
          <w:szCs w:val="24"/>
        </w:rPr>
        <w:t>посредством продажи без объявления цены.</w:t>
      </w:r>
      <w:r w:rsidRPr="00ED3C6F">
        <w:rPr>
          <w:sz w:val="24"/>
          <w:szCs w:val="24"/>
        </w:rPr>
        <w:t xml:space="preserve"> (</w:t>
      </w:r>
      <w:proofErr w:type="gramStart"/>
      <w:r w:rsidRPr="00ED3C6F">
        <w:rPr>
          <w:sz w:val="24"/>
          <w:szCs w:val="24"/>
        </w:rPr>
        <w:t>информационное</w:t>
      </w:r>
      <w:proofErr w:type="gramEnd"/>
      <w:r w:rsidRPr="00ED3C6F">
        <w:rPr>
          <w:sz w:val="24"/>
          <w:szCs w:val="24"/>
        </w:rPr>
        <w:t xml:space="preserve"> сообщение о продаже без объявления цены от 27 октября 2022 года) размещена по ссылке:</w:t>
      </w:r>
    </w:p>
    <w:p w:rsidR="007E693A" w:rsidRPr="00137112" w:rsidRDefault="007E693A" w:rsidP="007E693A">
      <w:hyperlink r:id="rId5" w:anchor="lotInfoSection-docs" w:history="1">
        <w:r w:rsidRPr="00744F55">
          <w:rPr>
            <w:rStyle w:val="a3"/>
          </w:rPr>
          <w:t>https://torgi.gov.ru/new/public/lots/lot/21000004690000000009_1/(lotInfo:docs)?fromRec=false#lotInfoSection-docs</w:t>
        </w:r>
      </w:hyperlink>
      <w:r>
        <w:t xml:space="preserve"> </w:t>
      </w:r>
    </w:p>
    <w:p w:rsidR="009D26CD" w:rsidRDefault="009D26CD"/>
    <w:sectPr w:rsidR="009D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3A"/>
    <w:rsid w:val="007E693A"/>
    <w:rsid w:val="009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2A035-4E28-41CD-B54A-9DCB8118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lot/21000004690000000009_1/(lotInfo:docs)?fromRec=false" TargetMode="External"/><Relationship Id="rId4" Type="http://schemas.openxmlformats.org/officeDocument/2006/relationships/hyperlink" Target="https://torgi.gov.ru/new/public/lots/lot/21000004690000000010_1/(lotInfo:docs)?fromRe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1</cp:revision>
  <dcterms:created xsi:type="dcterms:W3CDTF">2022-11-29T12:11:00Z</dcterms:created>
  <dcterms:modified xsi:type="dcterms:W3CDTF">2022-11-29T12:12:00Z</dcterms:modified>
</cp:coreProperties>
</file>