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CE8" w:rsidRPr="005C5CE8" w:rsidRDefault="005C5CE8" w:rsidP="005C5CE8">
      <w:pPr>
        <w:tabs>
          <w:tab w:val="left" w:pos="7176"/>
        </w:tabs>
        <w:spacing w:after="0" w:line="240" w:lineRule="auto"/>
        <w:jc w:val="both"/>
        <w:rPr>
          <w:rFonts w:ascii="Times New Roman" w:eastAsia="Times New Roman" w:hAnsi="Times New Roman" w:cs="Times New Roman"/>
          <w:sz w:val="28"/>
          <w:szCs w:val="28"/>
          <w:lang w:eastAsia="zh-CN"/>
        </w:rPr>
      </w:pPr>
    </w:p>
    <w:tbl>
      <w:tblPr>
        <w:tblW w:w="9498" w:type="dxa"/>
        <w:tblLook w:val="04A0" w:firstRow="1" w:lastRow="0" w:firstColumn="1" w:lastColumn="0" w:noHBand="0" w:noVBand="1"/>
      </w:tblPr>
      <w:tblGrid>
        <w:gridCol w:w="4678"/>
        <w:gridCol w:w="4820"/>
      </w:tblGrid>
      <w:tr w:rsidR="00B548EE" w:rsidRPr="005C5CE8" w:rsidTr="00F262E7">
        <w:trPr>
          <w:trHeight w:val="283"/>
        </w:trPr>
        <w:tc>
          <w:tcPr>
            <w:tcW w:w="4678" w:type="dxa"/>
          </w:tcPr>
          <w:p w:rsidR="00B548EE" w:rsidRPr="005C5CE8" w:rsidRDefault="00B548EE" w:rsidP="00B548EE">
            <w:pPr>
              <w:spacing w:after="0" w:line="240" w:lineRule="auto"/>
              <w:rPr>
                <w:rFonts w:ascii="Times New Roman" w:eastAsia="Times New Roman" w:hAnsi="Times New Roman" w:cs="Times New Roman"/>
                <w:sz w:val="24"/>
                <w:szCs w:val="24"/>
                <w:lang w:eastAsia="zh-CN"/>
              </w:rPr>
            </w:pPr>
            <w:bookmarkStart w:id="0" w:name="_GoBack"/>
            <w:bookmarkEnd w:id="0"/>
          </w:p>
        </w:tc>
        <w:tc>
          <w:tcPr>
            <w:tcW w:w="4820" w:type="dxa"/>
          </w:tcPr>
          <w:p w:rsidR="00B548EE" w:rsidRPr="005C5CE8" w:rsidRDefault="00B548EE" w:rsidP="0081546B">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УТВЕРЖДЕНА</w:t>
            </w:r>
          </w:p>
          <w:p w:rsidR="00B548EE" w:rsidRPr="005C5CE8" w:rsidRDefault="00B548EE" w:rsidP="0081546B">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приказом</w:t>
            </w:r>
            <w:r w:rsidRPr="005C5CE8">
              <w:rPr>
                <w:rFonts w:ascii="Times New Roman" w:eastAsia="Times New Roman" w:hAnsi="Times New Roman" w:cs="Times New Roman"/>
                <w:sz w:val="24"/>
                <w:szCs w:val="24"/>
                <w:lang w:eastAsia="zh-CN"/>
              </w:rPr>
              <w:t xml:space="preserve"> Муниципального предприятия Новоалександровского городского округа Ставропольского края «Рынок «Центральный»</w:t>
            </w:r>
          </w:p>
          <w:p w:rsidR="00B548EE" w:rsidRPr="005C5CE8" w:rsidRDefault="00B548EE" w:rsidP="0081546B">
            <w:pPr>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от 28 июня 2019 г. №61</w:t>
            </w:r>
          </w:p>
          <w:p w:rsidR="00B548EE" w:rsidRPr="005C5CE8" w:rsidRDefault="00B548EE" w:rsidP="0081546B">
            <w:pPr>
              <w:spacing w:after="0" w:line="240" w:lineRule="auto"/>
              <w:rPr>
                <w:rFonts w:ascii="Times New Roman" w:eastAsia="Times New Roman" w:hAnsi="Times New Roman" w:cs="Times New Roman"/>
                <w:sz w:val="24"/>
                <w:szCs w:val="24"/>
                <w:lang w:eastAsia="zh-CN"/>
              </w:rPr>
            </w:pPr>
          </w:p>
        </w:tc>
      </w:tr>
    </w:tbl>
    <w:p w:rsidR="005C5CE8" w:rsidRPr="005C5CE8" w:rsidRDefault="005C5CE8" w:rsidP="005C5CE8">
      <w:pPr>
        <w:spacing w:after="0" w:line="240" w:lineRule="auto"/>
        <w:jc w:val="center"/>
        <w:rPr>
          <w:rFonts w:ascii="Times New Roman" w:eastAsia="Times New Roman" w:hAnsi="Times New Roman" w:cs="Times New Roman"/>
          <w:b/>
          <w:sz w:val="20"/>
          <w:szCs w:val="20"/>
          <w:lang w:eastAsia="zh-CN"/>
        </w:rPr>
      </w:pPr>
    </w:p>
    <w:p w:rsidR="005C5CE8" w:rsidRPr="005C5CE8" w:rsidRDefault="005C5CE8" w:rsidP="005C5CE8">
      <w:pPr>
        <w:spacing w:after="0" w:line="240" w:lineRule="auto"/>
        <w:jc w:val="center"/>
        <w:rPr>
          <w:rFonts w:ascii="Times New Roman" w:eastAsia="Times New Roman" w:hAnsi="Times New Roman" w:cs="Times New Roman"/>
          <w:b/>
          <w:sz w:val="20"/>
          <w:szCs w:val="20"/>
          <w:lang w:eastAsia="zh-CN"/>
        </w:rPr>
      </w:pPr>
    </w:p>
    <w:p w:rsidR="005C5CE8" w:rsidRPr="005C5CE8" w:rsidRDefault="005C5CE8" w:rsidP="005C5CE8">
      <w:pPr>
        <w:spacing w:after="0" w:line="240" w:lineRule="auto"/>
        <w:ind w:right="-1"/>
        <w:jc w:val="center"/>
        <w:rPr>
          <w:rFonts w:ascii="Times New Roman" w:eastAsia="Times New Roman" w:hAnsi="Times New Roman" w:cs="Times New Roman"/>
          <w:b/>
          <w:sz w:val="24"/>
          <w:szCs w:val="24"/>
          <w:lang w:eastAsia="zh-CN"/>
        </w:rPr>
      </w:pPr>
      <w:bookmarkStart w:id="1" w:name="%D0%9A%D0%9E%D0%9D%D0%9A%D0%A3%D0%A0%D0%"/>
      <w:bookmarkEnd w:id="1"/>
      <w:r w:rsidRPr="005C5CE8">
        <w:rPr>
          <w:rFonts w:ascii="Times New Roman" w:eastAsia="Times New Roman" w:hAnsi="Times New Roman" w:cs="Times New Roman"/>
          <w:b/>
          <w:sz w:val="24"/>
          <w:szCs w:val="24"/>
          <w:lang w:eastAsia="zh-CN"/>
        </w:rPr>
        <w:t>ДОКУМЕНТАЦИЯ ОБ АУКЦИОНЕ</w:t>
      </w:r>
    </w:p>
    <w:p w:rsidR="005C5CE8" w:rsidRPr="005C5CE8" w:rsidRDefault="005C5CE8" w:rsidP="005C5CE8">
      <w:pPr>
        <w:spacing w:after="0" w:line="240" w:lineRule="auto"/>
        <w:ind w:right="-1"/>
        <w:jc w:val="center"/>
        <w:rPr>
          <w:rFonts w:ascii="Times New Roman" w:eastAsia="Times New Roman" w:hAnsi="Times New Roman" w:cs="Times New Roman"/>
          <w:b/>
          <w:sz w:val="24"/>
          <w:szCs w:val="24"/>
          <w:lang w:eastAsia="zh-CN"/>
        </w:rPr>
      </w:pPr>
      <w:r w:rsidRPr="005C5CE8">
        <w:rPr>
          <w:rFonts w:ascii="Times New Roman" w:eastAsia="Times New Roman" w:hAnsi="Times New Roman" w:cs="Times New Roman"/>
          <w:b/>
          <w:sz w:val="24"/>
          <w:szCs w:val="24"/>
          <w:lang w:eastAsia="zh-CN"/>
        </w:rPr>
        <w:t>по продаже здания Рынка, находящегося в муниципальной собственности Новоалександровского городского округа Ставропольского края, закрепленного на праве хозяйственного ведения за Муниципальным предприятием Новоалександровского городского округа Ставропольского края «Рынок «Центральный»</w:t>
      </w:r>
    </w:p>
    <w:p w:rsidR="005C5CE8" w:rsidRPr="005C5CE8" w:rsidRDefault="005C5CE8" w:rsidP="005C5CE8">
      <w:pPr>
        <w:spacing w:after="0" w:line="240" w:lineRule="auto"/>
        <w:ind w:right="-1"/>
        <w:jc w:val="center"/>
        <w:rPr>
          <w:rFonts w:ascii="Times New Roman" w:eastAsia="Times New Roman" w:hAnsi="Times New Roman" w:cs="Times New Roman"/>
          <w:b/>
          <w:sz w:val="24"/>
          <w:szCs w:val="24"/>
          <w:lang w:eastAsia="zh-CN"/>
        </w:rPr>
      </w:pPr>
    </w:p>
    <w:p w:rsidR="005C5CE8" w:rsidRPr="005C5CE8" w:rsidRDefault="005C5CE8" w:rsidP="005C5CE8">
      <w:pPr>
        <w:spacing w:after="0" w:line="240" w:lineRule="auto"/>
        <w:jc w:val="center"/>
        <w:rPr>
          <w:rFonts w:ascii="Times New Roman" w:eastAsia="Times New Roman" w:hAnsi="Times New Roman" w:cs="Times New Roman"/>
          <w:b/>
          <w:sz w:val="24"/>
          <w:szCs w:val="24"/>
          <w:lang w:eastAsia="zh-CN"/>
        </w:rPr>
      </w:pPr>
      <w:r w:rsidRPr="005C5CE8">
        <w:rPr>
          <w:rFonts w:ascii="Times New Roman" w:eastAsia="Times New Roman" w:hAnsi="Times New Roman" w:cs="Times New Roman"/>
          <w:b/>
          <w:sz w:val="24"/>
          <w:szCs w:val="24"/>
          <w:lang w:eastAsia="zh-CN"/>
        </w:rPr>
        <w:t>1. Общая информация об аукционе</w:t>
      </w:r>
    </w:p>
    <w:p w:rsidR="005C5CE8" w:rsidRPr="005C5CE8" w:rsidRDefault="005C5CE8" w:rsidP="005C5CE8">
      <w:pPr>
        <w:spacing w:after="0" w:line="240" w:lineRule="auto"/>
        <w:rPr>
          <w:rFonts w:ascii="Times New Roman" w:eastAsia="Times New Roman" w:hAnsi="Times New Roman" w:cs="Times New Roman"/>
          <w:b/>
          <w:sz w:val="24"/>
          <w:szCs w:val="24"/>
          <w:lang w:eastAsia="zh-CN"/>
        </w:rPr>
      </w:pPr>
    </w:p>
    <w:p w:rsidR="005C5CE8" w:rsidRPr="005C5CE8" w:rsidRDefault="005C5CE8" w:rsidP="005C5CE8">
      <w:pPr>
        <w:autoSpaceDE w:val="0"/>
        <w:spacing w:after="0" w:line="240" w:lineRule="auto"/>
        <w:ind w:firstLine="567"/>
        <w:jc w:val="both"/>
        <w:outlineLvl w:val="0"/>
        <w:rPr>
          <w:rFonts w:ascii="Times New Roman" w:eastAsia="Times New Roman" w:hAnsi="Times New Roman" w:cs="Times New Roman"/>
          <w:color w:val="000000"/>
          <w:sz w:val="24"/>
          <w:szCs w:val="24"/>
          <w:lang w:eastAsia="zh-CN"/>
        </w:rPr>
      </w:pPr>
      <w:r w:rsidRPr="005C5CE8">
        <w:rPr>
          <w:rFonts w:ascii="Times New Roman" w:eastAsia="Times New Roman" w:hAnsi="Times New Roman" w:cs="Times New Roman"/>
          <w:sz w:val="24"/>
          <w:szCs w:val="24"/>
          <w:lang w:eastAsia="zh-CN"/>
        </w:rPr>
        <w:t xml:space="preserve">1.1. </w:t>
      </w:r>
      <w:proofErr w:type="gramStart"/>
      <w:r w:rsidRPr="005C5CE8">
        <w:rPr>
          <w:rFonts w:ascii="Times New Roman" w:eastAsia="Times New Roman" w:hAnsi="Times New Roman" w:cs="Times New Roman"/>
          <w:sz w:val="24"/>
          <w:szCs w:val="24"/>
          <w:lang w:eastAsia="zh-CN"/>
        </w:rPr>
        <w:t>Настоящая документация об аукционе составлена в соответствии с Гражданским кодексом Российской Федерации, Федеральным законом от 26.07.2006 №135-ФЗ «О защите конкуренции», приказом Федеральной антимонопольной службы от 10.02.2010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w:t>
      </w:r>
      <w:proofErr w:type="gramEnd"/>
      <w:r w:rsidRPr="005C5CE8">
        <w:rPr>
          <w:rFonts w:ascii="Times New Roman" w:eastAsia="Times New Roman" w:hAnsi="Times New Roman" w:cs="Times New Roman"/>
          <w:sz w:val="24"/>
          <w:szCs w:val="24"/>
          <w:lang w:eastAsia="zh-CN"/>
        </w:rPr>
        <w:t xml:space="preserve">, в </w:t>
      </w:r>
      <w:proofErr w:type="gramStart"/>
      <w:r w:rsidRPr="005C5CE8">
        <w:rPr>
          <w:rFonts w:ascii="Times New Roman" w:eastAsia="Times New Roman" w:hAnsi="Times New Roman" w:cs="Times New Roman"/>
          <w:sz w:val="24"/>
          <w:szCs w:val="24"/>
          <w:lang w:eastAsia="zh-CN"/>
        </w:rPr>
        <w:t>отношении</w:t>
      </w:r>
      <w:proofErr w:type="gramEnd"/>
      <w:r w:rsidRPr="005C5CE8">
        <w:rPr>
          <w:rFonts w:ascii="Times New Roman" w:eastAsia="Times New Roman" w:hAnsi="Times New Roman" w:cs="Times New Roman"/>
          <w:sz w:val="24"/>
          <w:szCs w:val="24"/>
          <w:lang w:eastAsia="zh-CN"/>
        </w:rPr>
        <w:t xml:space="preserve"> которого заключение указанных договоров может осуществляться путем проведения торгов в форме конкурса»</w:t>
      </w:r>
      <w:r w:rsidRPr="005C5CE8">
        <w:rPr>
          <w:rFonts w:ascii="Times New Roman" w:eastAsia="Times New Roman" w:hAnsi="Times New Roman" w:cs="Times New Roman"/>
          <w:color w:val="000000"/>
          <w:sz w:val="24"/>
          <w:szCs w:val="24"/>
          <w:lang w:eastAsia="zh-CN"/>
        </w:rPr>
        <w:t xml:space="preserve">. </w:t>
      </w:r>
    </w:p>
    <w:p w:rsidR="005C5CE8" w:rsidRPr="005C5CE8" w:rsidRDefault="005C5CE8" w:rsidP="005C5CE8">
      <w:pPr>
        <w:autoSpaceDE w:val="0"/>
        <w:spacing w:after="0" w:line="240" w:lineRule="auto"/>
        <w:ind w:firstLine="567"/>
        <w:jc w:val="both"/>
        <w:outlineLvl w:val="0"/>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1.2. Способ продажи недвижимого имущества: </w:t>
      </w:r>
    </w:p>
    <w:p w:rsidR="005C5CE8" w:rsidRPr="005C5CE8" w:rsidRDefault="005C5CE8" w:rsidP="005C5CE8">
      <w:pPr>
        <w:autoSpaceDE w:val="0"/>
        <w:spacing w:after="0" w:line="240" w:lineRule="auto"/>
        <w:ind w:firstLine="567"/>
        <w:jc w:val="both"/>
        <w:outlineLvl w:val="0"/>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Аукцион, открытый по составу участников и форме подачи предложений о цене недвижимого имущества. </w:t>
      </w:r>
    </w:p>
    <w:p w:rsidR="005C5CE8" w:rsidRPr="005C5CE8" w:rsidRDefault="005C5CE8" w:rsidP="005C5CE8">
      <w:pPr>
        <w:autoSpaceDE w:val="0"/>
        <w:spacing w:after="0" w:line="240" w:lineRule="auto"/>
        <w:ind w:firstLine="567"/>
        <w:jc w:val="both"/>
        <w:outlineLvl w:val="0"/>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Ограничения участия в аукционе: не установлены.</w:t>
      </w:r>
    </w:p>
    <w:p w:rsidR="005C5CE8" w:rsidRPr="005C5CE8" w:rsidRDefault="005C5CE8" w:rsidP="005C5CE8">
      <w:pPr>
        <w:autoSpaceDE w:val="0"/>
        <w:spacing w:after="0" w:line="240" w:lineRule="auto"/>
        <w:ind w:firstLine="567"/>
        <w:jc w:val="both"/>
        <w:outlineLvl w:val="0"/>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1.3. Наименование, место нахождения, почтовый адрес, адрес электронной почты и номер контактного телефона организатора аукциона:</w:t>
      </w:r>
    </w:p>
    <w:p w:rsidR="005C5CE8" w:rsidRPr="005C5CE8" w:rsidRDefault="005C5CE8" w:rsidP="005C5CE8">
      <w:pPr>
        <w:autoSpaceDE w:val="0"/>
        <w:spacing w:after="0" w:line="240" w:lineRule="auto"/>
        <w:ind w:firstLine="567"/>
        <w:jc w:val="both"/>
        <w:outlineLvl w:val="0"/>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Муниципальное предприятие Новоалександровского городского округа Ставропольского края «Рынок «Центральный».</w:t>
      </w:r>
    </w:p>
    <w:p w:rsidR="005C5CE8" w:rsidRPr="005C5CE8" w:rsidRDefault="005C5CE8" w:rsidP="005C5CE8">
      <w:pPr>
        <w:autoSpaceDE w:val="0"/>
        <w:spacing w:after="0" w:line="240" w:lineRule="auto"/>
        <w:ind w:firstLine="567"/>
        <w:jc w:val="both"/>
        <w:outlineLvl w:val="0"/>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Местонахождение и почтовый адрес: 356000, Ставропольский край, Новоалександровский район, город Новоалександровск, улица Железнодорожная, 139А.</w:t>
      </w:r>
    </w:p>
    <w:p w:rsidR="005C5CE8" w:rsidRPr="005C5CE8" w:rsidRDefault="005C5CE8" w:rsidP="005C5CE8">
      <w:pPr>
        <w:autoSpaceDE w:val="0"/>
        <w:spacing w:after="0" w:line="240" w:lineRule="auto"/>
        <w:ind w:firstLine="567"/>
        <w:jc w:val="both"/>
        <w:outlineLvl w:val="0"/>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Теле</w:t>
      </w:r>
      <w:r w:rsidR="00F262E7">
        <w:rPr>
          <w:rFonts w:ascii="Times New Roman" w:eastAsia="Times New Roman" w:hAnsi="Times New Roman" w:cs="Times New Roman"/>
          <w:sz w:val="24"/>
          <w:szCs w:val="24"/>
          <w:lang w:eastAsia="zh-CN"/>
        </w:rPr>
        <w:t>фон: 8 (86544) 6-54-05   факс: 6-54-05</w:t>
      </w:r>
      <w:r w:rsidRPr="005C5CE8">
        <w:rPr>
          <w:rFonts w:ascii="Times New Roman" w:eastAsia="Times New Roman" w:hAnsi="Times New Roman" w:cs="Times New Roman"/>
          <w:sz w:val="24"/>
          <w:szCs w:val="24"/>
          <w:lang w:eastAsia="zh-CN"/>
        </w:rPr>
        <w:t>.</w:t>
      </w:r>
    </w:p>
    <w:p w:rsidR="005C5CE8" w:rsidRPr="005C5CE8" w:rsidRDefault="005C5CE8" w:rsidP="005C5CE8">
      <w:pPr>
        <w:autoSpaceDE w:val="0"/>
        <w:spacing w:after="0" w:line="240" w:lineRule="auto"/>
        <w:ind w:firstLine="567"/>
        <w:jc w:val="both"/>
        <w:outlineLvl w:val="0"/>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Электрон</w:t>
      </w:r>
      <w:r w:rsidR="00F262E7">
        <w:rPr>
          <w:rFonts w:ascii="Times New Roman" w:eastAsia="Times New Roman" w:hAnsi="Times New Roman" w:cs="Times New Roman"/>
          <w:sz w:val="24"/>
          <w:szCs w:val="24"/>
          <w:lang w:eastAsia="zh-CN"/>
        </w:rPr>
        <w:t xml:space="preserve">ный адрес: </w:t>
      </w:r>
      <w:r w:rsidR="00F262E7">
        <w:rPr>
          <w:rFonts w:ascii="Times New Roman" w:eastAsia="Times New Roman" w:hAnsi="Times New Roman" w:cs="Times New Roman"/>
          <w:sz w:val="24"/>
          <w:szCs w:val="24"/>
          <w:lang w:val="en-US" w:eastAsia="zh-CN"/>
        </w:rPr>
        <w:t>roman</w:t>
      </w:r>
      <w:r w:rsidR="00F262E7" w:rsidRPr="00F262E7">
        <w:rPr>
          <w:rFonts w:ascii="Times New Roman" w:eastAsia="Times New Roman" w:hAnsi="Times New Roman" w:cs="Times New Roman"/>
          <w:sz w:val="24"/>
          <w:szCs w:val="24"/>
          <w:lang w:eastAsia="zh-CN"/>
        </w:rPr>
        <w:t>-067@</w:t>
      </w:r>
      <w:proofErr w:type="spellStart"/>
      <w:r w:rsidR="00F262E7">
        <w:rPr>
          <w:rFonts w:ascii="Times New Roman" w:eastAsia="Times New Roman" w:hAnsi="Times New Roman" w:cs="Times New Roman"/>
          <w:sz w:val="24"/>
          <w:szCs w:val="24"/>
          <w:lang w:val="en-US" w:eastAsia="zh-CN"/>
        </w:rPr>
        <w:t>yandex</w:t>
      </w:r>
      <w:proofErr w:type="spellEnd"/>
      <w:r w:rsidR="00F262E7" w:rsidRPr="00F262E7">
        <w:rPr>
          <w:rFonts w:ascii="Times New Roman" w:eastAsia="Times New Roman" w:hAnsi="Times New Roman" w:cs="Times New Roman"/>
          <w:sz w:val="24"/>
          <w:szCs w:val="24"/>
          <w:lang w:eastAsia="zh-CN"/>
        </w:rPr>
        <w:t>.</w:t>
      </w:r>
      <w:proofErr w:type="spellStart"/>
      <w:r w:rsidR="00F262E7">
        <w:rPr>
          <w:rFonts w:ascii="Times New Roman" w:eastAsia="Times New Roman" w:hAnsi="Times New Roman" w:cs="Times New Roman"/>
          <w:sz w:val="24"/>
          <w:szCs w:val="24"/>
          <w:lang w:val="en-US" w:eastAsia="zh-CN"/>
        </w:rPr>
        <w:t>ru</w:t>
      </w:r>
      <w:proofErr w:type="spellEnd"/>
      <w:r w:rsidRPr="005C5CE8">
        <w:rPr>
          <w:rFonts w:ascii="Times New Roman" w:eastAsia="Times New Roman" w:hAnsi="Times New Roman" w:cs="Times New Roman"/>
          <w:sz w:val="24"/>
          <w:szCs w:val="24"/>
          <w:lang w:eastAsia="zh-CN"/>
        </w:rPr>
        <w:t>.</w:t>
      </w:r>
    </w:p>
    <w:p w:rsidR="005C5CE8" w:rsidRPr="00F262E7" w:rsidRDefault="005C5CE8" w:rsidP="005C5CE8">
      <w:pPr>
        <w:autoSpaceDE w:val="0"/>
        <w:spacing w:after="0" w:line="240" w:lineRule="auto"/>
        <w:ind w:firstLine="567"/>
        <w:jc w:val="both"/>
        <w:outlineLvl w:val="0"/>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Контактное лицо: </w:t>
      </w:r>
      <w:proofErr w:type="spellStart"/>
      <w:r w:rsidRPr="005C5CE8">
        <w:rPr>
          <w:rFonts w:ascii="Times New Roman" w:eastAsia="Times New Roman" w:hAnsi="Times New Roman" w:cs="Times New Roman"/>
          <w:sz w:val="24"/>
          <w:szCs w:val="24"/>
          <w:lang w:eastAsia="zh-CN"/>
        </w:rPr>
        <w:t>Баб</w:t>
      </w:r>
      <w:r w:rsidR="00F262E7">
        <w:rPr>
          <w:rFonts w:ascii="Times New Roman" w:eastAsia="Times New Roman" w:hAnsi="Times New Roman" w:cs="Times New Roman"/>
          <w:sz w:val="24"/>
          <w:szCs w:val="24"/>
          <w:lang w:eastAsia="zh-CN"/>
        </w:rPr>
        <w:t>ичев</w:t>
      </w:r>
      <w:proofErr w:type="spellEnd"/>
      <w:r w:rsidR="00F262E7">
        <w:rPr>
          <w:rFonts w:ascii="Times New Roman" w:eastAsia="Times New Roman" w:hAnsi="Times New Roman" w:cs="Times New Roman"/>
          <w:sz w:val="24"/>
          <w:szCs w:val="24"/>
          <w:lang w:eastAsia="zh-CN"/>
        </w:rPr>
        <w:t xml:space="preserve"> Роман Владимирович, тел. +</w:t>
      </w:r>
      <w:r w:rsidR="00F262E7" w:rsidRPr="00647D14">
        <w:rPr>
          <w:rFonts w:ascii="Times New Roman" w:eastAsia="Times New Roman" w:hAnsi="Times New Roman" w:cs="Times New Roman"/>
          <w:sz w:val="24"/>
          <w:szCs w:val="24"/>
          <w:lang w:eastAsia="zh-CN"/>
        </w:rPr>
        <w:t>7</w:t>
      </w:r>
      <w:r w:rsidR="00F262E7">
        <w:rPr>
          <w:rFonts w:ascii="Times New Roman" w:eastAsia="Times New Roman" w:hAnsi="Times New Roman" w:cs="Times New Roman"/>
          <w:sz w:val="24"/>
          <w:szCs w:val="24"/>
          <w:lang w:eastAsia="zh-CN"/>
        </w:rPr>
        <w:t>-962</w:t>
      </w:r>
      <w:r w:rsidRPr="005C5CE8">
        <w:rPr>
          <w:rFonts w:ascii="Times New Roman" w:eastAsia="Times New Roman" w:hAnsi="Times New Roman" w:cs="Times New Roman"/>
          <w:sz w:val="24"/>
          <w:szCs w:val="24"/>
          <w:lang w:eastAsia="zh-CN"/>
        </w:rPr>
        <w:t>-</w:t>
      </w:r>
      <w:r w:rsidR="00F262E7" w:rsidRPr="00647D14">
        <w:rPr>
          <w:rFonts w:ascii="Times New Roman" w:eastAsia="Times New Roman" w:hAnsi="Times New Roman" w:cs="Times New Roman"/>
          <w:sz w:val="24"/>
          <w:szCs w:val="24"/>
          <w:lang w:eastAsia="zh-CN"/>
        </w:rPr>
        <w:t>0000-939</w:t>
      </w:r>
      <w:r w:rsidR="00F262E7">
        <w:rPr>
          <w:rFonts w:ascii="Times New Roman" w:eastAsia="Times New Roman" w:hAnsi="Times New Roman" w:cs="Times New Roman"/>
          <w:sz w:val="24"/>
          <w:szCs w:val="24"/>
          <w:lang w:eastAsia="zh-CN"/>
        </w:rPr>
        <w:t>.</w:t>
      </w:r>
    </w:p>
    <w:p w:rsidR="005C5CE8" w:rsidRPr="005C5CE8" w:rsidRDefault="005C5CE8" w:rsidP="005C5CE8">
      <w:pPr>
        <w:autoSpaceDE w:val="0"/>
        <w:spacing w:after="0" w:line="240" w:lineRule="auto"/>
        <w:ind w:firstLine="567"/>
        <w:jc w:val="both"/>
        <w:outlineLvl w:val="0"/>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1.4. Место расположения, описание и технические характеристики муниципального имущества, право на которое передается по результатам проведения аукциона.</w:t>
      </w:r>
    </w:p>
    <w:p w:rsidR="005C5CE8" w:rsidRPr="005C5CE8" w:rsidRDefault="005C5CE8" w:rsidP="005C5CE8">
      <w:pPr>
        <w:autoSpaceDE w:val="0"/>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Вид собственности: муниципальная собственность Новоалександровского городского округа Ставропольского края.</w:t>
      </w:r>
    </w:p>
    <w:p w:rsidR="005C5CE8" w:rsidRPr="005C5CE8" w:rsidRDefault="005C5CE8" w:rsidP="005C5CE8">
      <w:pPr>
        <w:autoSpaceDE w:val="0"/>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Здание, назначение: нежилое, наименование Рынок, кадастровый номер 26:04:050204:731, площадь 918,6 кв.метров, количество этажей: 1, адрес: Ставропольский край, Новоалександровский район, город Новоалександровск, улица Железнодорожная, дом 139А (далее - здание Рынка). </w:t>
      </w:r>
    </w:p>
    <w:p w:rsidR="00F262E7" w:rsidRDefault="00F262E7" w:rsidP="005C5CE8">
      <w:pPr>
        <w:autoSpaceDE w:val="0"/>
        <w:spacing w:after="0" w:line="240" w:lineRule="auto"/>
        <w:ind w:firstLine="567"/>
        <w:jc w:val="both"/>
        <w:rPr>
          <w:rFonts w:ascii="Times New Roman" w:eastAsia="Times New Roman" w:hAnsi="Times New Roman" w:cs="Times New Roman"/>
          <w:sz w:val="24"/>
          <w:szCs w:val="24"/>
          <w:lang w:eastAsia="zh-CN"/>
        </w:rPr>
      </w:pPr>
    </w:p>
    <w:p w:rsidR="00F262E7" w:rsidRDefault="00F262E7" w:rsidP="005C5CE8">
      <w:pPr>
        <w:autoSpaceDE w:val="0"/>
        <w:spacing w:after="0" w:line="240" w:lineRule="auto"/>
        <w:ind w:firstLine="567"/>
        <w:jc w:val="both"/>
        <w:rPr>
          <w:rFonts w:ascii="Times New Roman" w:eastAsia="Times New Roman" w:hAnsi="Times New Roman" w:cs="Times New Roman"/>
          <w:sz w:val="24"/>
          <w:szCs w:val="24"/>
          <w:lang w:eastAsia="zh-CN"/>
        </w:rPr>
      </w:pPr>
    </w:p>
    <w:p w:rsidR="005C5CE8" w:rsidRPr="005C5CE8" w:rsidRDefault="005C5CE8" w:rsidP="005C5CE8">
      <w:pPr>
        <w:autoSpaceDE w:val="0"/>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Технические характеристики объекта:</w:t>
      </w:r>
    </w:p>
    <w:p w:rsidR="005C5CE8" w:rsidRPr="005C5CE8" w:rsidRDefault="005C5CE8" w:rsidP="005C5CE8">
      <w:pPr>
        <w:autoSpaceDE w:val="0"/>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фундамент: бетон;</w:t>
      </w:r>
    </w:p>
    <w:p w:rsidR="005C5CE8" w:rsidRPr="005C5CE8" w:rsidRDefault="005C5CE8" w:rsidP="005C5CE8">
      <w:pPr>
        <w:autoSpaceDE w:val="0"/>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 материал стен: </w:t>
      </w:r>
      <w:proofErr w:type="gramStart"/>
      <w:r w:rsidRPr="005C5CE8">
        <w:rPr>
          <w:rFonts w:ascii="Times New Roman" w:eastAsia="Times New Roman" w:hAnsi="Times New Roman" w:cs="Times New Roman"/>
          <w:sz w:val="24"/>
          <w:szCs w:val="24"/>
          <w:lang w:eastAsia="zh-CN"/>
        </w:rPr>
        <w:t>кирпичные</w:t>
      </w:r>
      <w:proofErr w:type="gramEnd"/>
      <w:r w:rsidRPr="005C5CE8">
        <w:rPr>
          <w:rFonts w:ascii="Times New Roman" w:eastAsia="Times New Roman" w:hAnsi="Times New Roman" w:cs="Times New Roman"/>
          <w:sz w:val="24"/>
          <w:szCs w:val="24"/>
          <w:lang w:eastAsia="zh-CN"/>
        </w:rPr>
        <w:t>;</w:t>
      </w:r>
    </w:p>
    <w:p w:rsidR="005C5CE8" w:rsidRPr="005C5CE8" w:rsidRDefault="005C5CE8" w:rsidP="005C5CE8">
      <w:pPr>
        <w:autoSpaceDE w:val="0"/>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перекрытия чердачные: деревянные;</w:t>
      </w:r>
    </w:p>
    <w:p w:rsidR="005C5CE8" w:rsidRPr="005C5CE8" w:rsidRDefault="005C5CE8" w:rsidP="005C5CE8">
      <w:pPr>
        <w:autoSpaceDE w:val="0"/>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 кровля: шиферная. </w:t>
      </w:r>
    </w:p>
    <w:p w:rsidR="005C5CE8" w:rsidRPr="005C5CE8" w:rsidRDefault="005C5CE8" w:rsidP="005C5CE8">
      <w:pPr>
        <w:autoSpaceDE w:val="0"/>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Здание Рынка продается в фактическом техническом состоянии.</w:t>
      </w:r>
    </w:p>
    <w:p w:rsidR="005C5CE8" w:rsidRPr="005C5CE8" w:rsidRDefault="005C5CE8" w:rsidP="005C5CE8">
      <w:pPr>
        <w:autoSpaceDE w:val="0"/>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Существующие ограничения (обременения) права - не имеются.</w:t>
      </w:r>
    </w:p>
    <w:p w:rsidR="005C5CE8" w:rsidRPr="005C5CE8" w:rsidRDefault="005C5CE8" w:rsidP="005C5CE8">
      <w:pPr>
        <w:autoSpaceDE w:val="0"/>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Торги не проводились.</w:t>
      </w:r>
    </w:p>
    <w:p w:rsidR="005C5CE8" w:rsidRPr="005C5CE8" w:rsidRDefault="005C5CE8" w:rsidP="005C5CE8">
      <w:pPr>
        <w:autoSpaceDE w:val="0"/>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1.5. Целевое назначение имущества, право на которое передается по результатам проведения аукциона.</w:t>
      </w:r>
    </w:p>
    <w:p w:rsidR="005C5CE8" w:rsidRPr="005C5CE8" w:rsidRDefault="005C5CE8" w:rsidP="005C5CE8">
      <w:pPr>
        <w:autoSpaceDE w:val="0"/>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Любой, не запрещенный действующим законодательством вид деятельности.</w:t>
      </w:r>
    </w:p>
    <w:p w:rsidR="005C5CE8" w:rsidRPr="005C5CE8" w:rsidRDefault="005C5CE8" w:rsidP="005C5CE8">
      <w:pPr>
        <w:autoSpaceDE w:val="0"/>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1.6. Начальная (минимальная) цена договора.</w:t>
      </w:r>
    </w:p>
    <w:p w:rsidR="005C5CE8" w:rsidRPr="005C5CE8" w:rsidRDefault="005C5CE8" w:rsidP="005C5CE8">
      <w:pPr>
        <w:autoSpaceDE w:val="0"/>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Начальная (минимальная) цена продажи на аукционе здания Рынка на основании Отчета об оценке рыночной стоимости недвижимого имущества №0132-ОПСТ-О-05-2019 от 14 мая 2019 года, выполненного Обществом с ограниченной ответственностью Аудиторская Фирма «Аудит-Консалтинг»</w:t>
      </w:r>
      <w:r w:rsidR="00713F4D">
        <w:rPr>
          <w:rFonts w:ascii="Times New Roman" w:eastAsia="Times New Roman" w:hAnsi="Times New Roman" w:cs="Times New Roman"/>
          <w:sz w:val="24"/>
          <w:szCs w:val="24"/>
          <w:lang w:eastAsia="zh-CN"/>
        </w:rPr>
        <w:t>,</w:t>
      </w:r>
      <w:r w:rsidRPr="005C5CE8">
        <w:rPr>
          <w:rFonts w:ascii="Times New Roman" w:eastAsia="Times New Roman" w:hAnsi="Times New Roman" w:cs="Times New Roman"/>
          <w:sz w:val="24"/>
          <w:szCs w:val="24"/>
          <w:lang w:eastAsia="zh-CN"/>
        </w:rPr>
        <w:t xml:space="preserve"> в размере 2831000 (два миллиона восемьсот тридцать одна тысяча) рублей, в том числе НДС (20%). </w:t>
      </w:r>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1.7. Величина повышения начальной цены договора («шаг аукциона»).</w:t>
      </w:r>
    </w:p>
    <w:p w:rsidR="005C5CE8" w:rsidRPr="005C5CE8" w:rsidRDefault="005C5CE8" w:rsidP="005C5CE8">
      <w:pPr>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«Шаг аукциона» устанавливается в размере 5% начальной (минимальной) цены договора и составляет 141550 (сто сорок одна тысяча пятьсот пятьдесят) рублей.</w:t>
      </w:r>
    </w:p>
    <w:p w:rsidR="005C5CE8" w:rsidRPr="005C5CE8" w:rsidRDefault="005C5CE8" w:rsidP="005C5CE8">
      <w:pPr>
        <w:autoSpaceDE w:val="0"/>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1.8. Срок, место и порядок предоставления документации об аукционе, электронный адрес сайта в сети «Интернет», на котором размещена документация об аукционе.</w:t>
      </w:r>
    </w:p>
    <w:p w:rsidR="005C5CE8" w:rsidRPr="005C5CE8" w:rsidRDefault="005C5CE8" w:rsidP="005C5CE8">
      <w:pPr>
        <w:autoSpaceDE w:val="0"/>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 xml:space="preserve">Срок предоставления документации об аукционе - </w:t>
      </w:r>
      <w:r w:rsidRPr="00553591">
        <w:rPr>
          <w:rFonts w:ascii="Times New Roman" w:eastAsia="Times New Roman" w:hAnsi="Times New Roman" w:cs="Times New Roman"/>
          <w:b/>
          <w:sz w:val="24"/>
          <w:szCs w:val="24"/>
          <w:lang w:eastAsia="zh-CN"/>
        </w:rPr>
        <w:t xml:space="preserve">с </w:t>
      </w:r>
      <w:r w:rsidR="00553591" w:rsidRPr="00553591">
        <w:rPr>
          <w:rFonts w:ascii="Times New Roman" w:eastAsia="Times New Roman" w:hAnsi="Times New Roman" w:cs="Times New Roman"/>
          <w:b/>
          <w:sz w:val="24"/>
          <w:szCs w:val="24"/>
          <w:lang w:eastAsia="zh-CN"/>
        </w:rPr>
        <w:t>1</w:t>
      </w:r>
      <w:r w:rsidR="00713F4D">
        <w:rPr>
          <w:rFonts w:ascii="Times New Roman" w:eastAsia="Times New Roman" w:hAnsi="Times New Roman" w:cs="Times New Roman"/>
          <w:b/>
          <w:sz w:val="24"/>
          <w:szCs w:val="24"/>
          <w:lang w:eastAsia="zh-CN"/>
        </w:rPr>
        <w:t>9</w:t>
      </w:r>
      <w:r w:rsidRPr="00553591">
        <w:rPr>
          <w:rFonts w:ascii="Times New Roman" w:eastAsia="Times New Roman" w:hAnsi="Times New Roman" w:cs="Times New Roman"/>
          <w:b/>
          <w:sz w:val="24"/>
          <w:szCs w:val="24"/>
          <w:lang w:eastAsia="zh-CN"/>
        </w:rPr>
        <w:t xml:space="preserve">.07.2019 по </w:t>
      </w:r>
      <w:r w:rsidR="00553591" w:rsidRPr="00553591">
        <w:rPr>
          <w:rFonts w:ascii="Times New Roman" w:eastAsia="Times New Roman" w:hAnsi="Times New Roman" w:cs="Times New Roman"/>
          <w:b/>
          <w:sz w:val="24"/>
          <w:szCs w:val="24"/>
          <w:lang w:eastAsia="zh-CN"/>
        </w:rPr>
        <w:t>19</w:t>
      </w:r>
      <w:r w:rsidRPr="00553591">
        <w:rPr>
          <w:rFonts w:ascii="Times New Roman" w:eastAsia="Times New Roman" w:hAnsi="Times New Roman" w:cs="Times New Roman"/>
          <w:b/>
          <w:sz w:val="24"/>
          <w:szCs w:val="24"/>
          <w:lang w:eastAsia="zh-CN"/>
        </w:rPr>
        <w:t>.0</w:t>
      </w:r>
      <w:r w:rsidR="00553591" w:rsidRPr="00553591">
        <w:rPr>
          <w:rFonts w:ascii="Times New Roman" w:eastAsia="Times New Roman" w:hAnsi="Times New Roman" w:cs="Times New Roman"/>
          <w:b/>
          <w:sz w:val="24"/>
          <w:szCs w:val="24"/>
          <w:lang w:eastAsia="zh-CN"/>
        </w:rPr>
        <w:t>8</w:t>
      </w:r>
      <w:r w:rsidRPr="00553591">
        <w:rPr>
          <w:rFonts w:ascii="Times New Roman" w:eastAsia="Times New Roman" w:hAnsi="Times New Roman" w:cs="Times New Roman"/>
          <w:b/>
          <w:sz w:val="24"/>
          <w:szCs w:val="24"/>
          <w:lang w:eastAsia="zh-CN"/>
        </w:rPr>
        <w:t>.2019.</w:t>
      </w:r>
      <w:r w:rsidRPr="005C5CE8">
        <w:rPr>
          <w:rFonts w:ascii="Times New Roman" w:eastAsia="Times New Roman" w:hAnsi="Times New Roman" w:cs="Times New Roman"/>
          <w:sz w:val="24"/>
          <w:szCs w:val="24"/>
          <w:lang w:eastAsia="zh-CN"/>
        </w:rPr>
        <w:t xml:space="preserve"> </w:t>
      </w:r>
    </w:p>
    <w:p w:rsidR="005C5CE8" w:rsidRPr="005C5CE8" w:rsidRDefault="005C5CE8" w:rsidP="005C5CE8">
      <w:pPr>
        <w:autoSpaceDE w:val="0"/>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Место предоставления документации об аукционе: Ставропольский край, Новоалександровский район, город Новоалександровск, улица Железнодорожная, 139А, кабинет директора, с понедельника по пятницу, с 09.00 часов до 15.00 часов, перерыв на обед с 12.00 час</w:t>
      </w:r>
      <w:proofErr w:type="gramStart"/>
      <w:r w:rsidRPr="005C5CE8">
        <w:rPr>
          <w:rFonts w:ascii="Times New Roman" w:eastAsia="Times New Roman" w:hAnsi="Times New Roman" w:cs="Times New Roman"/>
          <w:sz w:val="24"/>
          <w:szCs w:val="24"/>
          <w:lang w:eastAsia="zh-CN"/>
        </w:rPr>
        <w:t>.</w:t>
      </w:r>
      <w:proofErr w:type="gramEnd"/>
      <w:r w:rsidRPr="005C5CE8">
        <w:rPr>
          <w:rFonts w:ascii="Times New Roman" w:eastAsia="Times New Roman" w:hAnsi="Times New Roman" w:cs="Times New Roman"/>
          <w:sz w:val="24"/>
          <w:szCs w:val="24"/>
          <w:lang w:eastAsia="zh-CN"/>
        </w:rPr>
        <w:t xml:space="preserve"> </w:t>
      </w:r>
      <w:proofErr w:type="gramStart"/>
      <w:r w:rsidRPr="005C5CE8">
        <w:rPr>
          <w:rFonts w:ascii="Times New Roman" w:eastAsia="Times New Roman" w:hAnsi="Times New Roman" w:cs="Times New Roman"/>
          <w:sz w:val="24"/>
          <w:szCs w:val="24"/>
          <w:lang w:eastAsia="zh-CN"/>
        </w:rPr>
        <w:t>д</w:t>
      </w:r>
      <w:proofErr w:type="gramEnd"/>
      <w:r w:rsidRPr="005C5CE8">
        <w:rPr>
          <w:rFonts w:ascii="Times New Roman" w:eastAsia="Times New Roman" w:hAnsi="Times New Roman" w:cs="Times New Roman"/>
          <w:sz w:val="24"/>
          <w:szCs w:val="24"/>
          <w:lang w:eastAsia="zh-CN"/>
        </w:rPr>
        <w:t xml:space="preserve">о 13.00 час. </w:t>
      </w:r>
    </w:p>
    <w:p w:rsidR="005C5CE8" w:rsidRPr="005C5CE8" w:rsidRDefault="005C5CE8" w:rsidP="005C5CE8">
      <w:pPr>
        <w:autoSpaceDE w:val="0"/>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Документация об аукционе размещена на официальном портале Новоалександровского городского округа Ставропольского края в информационно-телекоммуникационной сети «Интернет» </w:t>
      </w:r>
      <w:hyperlink r:id="rId9">
        <w:r w:rsidRPr="005C5CE8">
          <w:rPr>
            <w:rFonts w:ascii="Times New Roman" w:eastAsia="Times New Roman" w:hAnsi="Times New Roman" w:cs="Times New Roman"/>
            <w:color w:val="0000FF"/>
            <w:sz w:val="24"/>
            <w:szCs w:val="24"/>
            <w:u w:val="single"/>
            <w:lang w:eastAsia="zh-CN"/>
          </w:rPr>
          <w:t>www.newalexandrovsk.ru</w:t>
        </w:r>
      </w:hyperlink>
      <w:r w:rsidRPr="005C5CE8">
        <w:rPr>
          <w:rFonts w:ascii="Times New Roman" w:eastAsia="Times New Roman" w:hAnsi="Times New Roman" w:cs="Times New Roman"/>
          <w:sz w:val="24"/>
          <w:szCs w:val="24"/>
          <w:lang w:eastAsia="zh-CN"/>
        </w:rPr>
        <w:t xml:space="preserve">, на официальном сайте Российской Федерации в сети «Интернет» для размещения информации о проведении торгов </w:t>
      </w:r>
      <w:hyperlink r:id="rId10">
        <w:r w:rsidRPr="005C5CE8">
          <w:rPr>
            <w:rFonts w:ascii="Times New Roman" w:eastAsia="Times New Roman" w:hAnsi="Times New Roman" w:cs="Times New Roman"/>
            <w:color w:val="0000FF"/>
            <w:sz w:val="24"/>
            <w:szCs w:val="24"/>
            <w:u w:val="single"/>
            <w:lang w:eastAsia="zh-CN"/>
          </w:rPr>
          <w:t>www.torgi.gov.ru</w:t>
        </w:r>
      </w:hyperlink>
      <w:r w:rsidRPr="005C5CE8">
        <w:rPr>
          <w:rFonts w:ascii="Times New Roman" w:eastAsia="Times New Roman" w:hAnsi="Times New Roman" w:cs="Times New Roman"/>
          <w:sz w:val="24"/>
          <w:szCs w:val="24"/>
          <w:lang w:eastAsia="zh-CN"/>
        </w:rPr>
        <w:t>, одновременно с размещением извещения о проведен</w:t>
      </w:r>
      <w:proofErr w:type="gramStart"/>
      <w:r w:rsidRPr="005C5CE8">
        <w:rPr>
          <w:rFonts w:ascii="Times New Roman" w:eastAsia="Times New Roman" w:hAnsi="Times New Roman" w:cs="Times New Roman"/>
          <w:sz w:val="24"/>
          <w:szCs w:val="24"/>
          <w:lang w:eastAsia="zh-CN"/>
        </w:rPr>
        <w:t>ии ау</w:t>
      </w:r>
      <w:proofErr w:type="gramEnd"/>
      <w:r w:rsidRPr="005C5CE8">
        <w:rPr>
          <w:rFonts w:ascii="Times New Roman" w:eastAsia="Times New Roman" w:hAnsi="Times New Roman" w:cs="Times New Roman"/>
          <w:sz w:val="24"/>
          <w:szCs w:val="24"/>
          <w:lang w:eastAsia="zh-CN"/>
        </w:rPr>
        <w:t>кциона.</w:t>
      </w:r>
    </w:p>
    <w:p w:rsidR="005C5CE8" w:rsidRPr="005C5CE8" w:rsidRDefault="005C5CE8" w:rsidP="005C5CE8">
      <w:pPr>
        <w:autoSpaceDE w:val="0"/>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Документация об аукционе доступна для ознакомления без взимания платы.</w:t>
      </w:r>
    </w:p>
    <w:p w:rsidR="005C5CE8" w:rsidRPr="005C5CE8" w:rsidRDefault="005C5CE8" w:rsidP="005C5CE8">
      <w:pPr>
        <w:autoSpaceDE w:val="0"/>
        <w:spacing w:after="0" w:line="240" w:lineRule="auto"/>
        <w:ind w:firstLine="567"/>
        <w:jc w:val="both"/>
        <w:rPr>
          <w:rFonts w:ascii="Times New Roman" w:eastAsia="Times New Roman" w:hAnsi="Times New Roman" w:cs="Times New Roman"/>
          <w:bCs/>
          <w:sz w:val="24"/>
          <w:szCs w:val="24"/>
          <w:lang w:eastAsia="zh-CN"/>
        </w:rPr>
      </w:pPr>
      <w:r w:rsidRPr="005C5CE8">
        <w:rPr>
          <w:rFonts w:ascii="Times New Roman" w:eastAsia="Times New Roman" w:hAnsi="Times New Roman" w:cs="Times New Roman"/>
          <w:bCs/>
          <w:sz w:val="24"/>
          <w:szCs w:val="24"/>
          <w:lang w:eastAsia="zh-CN"/>
        </w:rPr>
        <w:t>После размещения на официальном сайте торгов извещения о проведен</w:t>
      </w:r>
      <w:proofErr w:type="gramStart"/>
      <w:r w:rsidRPr="005C5CE8">
        <w:rPr>
          <w:rFonts w:ascii="Times New Roman" w:eastAsia="Times New Roman" w:hAnsi="Times New Roman" w:cs="Times New Roman"/>
          <w:bCs/>
          <w:sz w:val="24"/>
          <w:szCs w:val="24"/>
          <w:lang w:eastAsia="zh-CN"/>
        </w:rPr>
        <w:t>ии ау</w:t>
      </w:r>
      <w:proofErr w:type="gramEnd"/>
      <w:r w:rsidRPr="005C5CE8">
        <w:rPr>
          <w:rFonts w:ascii="Times New Roman" w:eastAsia="Times New Roman" w:hAnsi="Times New Roman" w:cs="Times New Roman"/>
          <w:bCs/>
          <w:sz w:val="24"/>
          <w:szCs w:val="24"/>
          <w:lang w:eastAsia="zh-CN"/>
        </w:rPr>
        <w:t>кциона организатор аукциона на основании заявления любого заинтересованного лица, поданного в письменной форме, в том числе в форме электронного документа, в течение двух рабочих дней с даты получения соответствующего заявления предоставляет такому лицу документацию об аукционе.</w:t>
      </w:r>
    </w:p>
    <w:p w:rsidR="005C5CE8" w:rsidRPr="005C5CE8" w:rsidRDefault="005C5CE8" w:rsidP="005C5CE8">
      <w:pPr>
        <w:autoSpaceDE w:val="0"/>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bCs/>
          <w:sz w:val="24"/>
          <w:szCs w:val="24"/>
          <w:lang w:eastAsia="zh-CN"/>
        </w:rPr>
        <w:t>1.9. Формы, порядок, даты начала и окончания предоставления участникам аукциона разъяснений положений документации об аукционе.</w:t>
      </w:r>
    </w:p>
    <w:p w:rsidR="005C5CE8" w:rsidRPr="005C5CE8" w:rsidRDefault="005C5CE8" w:rsidP="005C5CE8">
      <w:pPr>
        <w:autoSpaceDE w:val="0"/>
        <w:spacing w:after="0" w:line="240" w:lineRule="auto"/>
        <w:ind w:firstLine="567"/>
        <w:jc w:val="both"/>
        <w:rPr>
          <w:rFonts w:ascii="Times New Roman" w:eastAsia="Times New Roman" w:hAnsi="Times New Roman" w:cs="Times New Roman"/>
          <w:bCs/>
          <w:sz w:val="24"/>
          <w:szCs w:val="24"/>
          <w:lang w:eastAsia="zh-CN"/>
        </w:rPr>
      </w:pPr>
      <w:r w:rsidRPr="005C5CE8">
        <w:rPr>
          <w:rFonts w:ascii="Times New Roman" w:eastAsia="Times New Roman" w:hAnsi="Times New Roman" w:cs="Times New Roman"/>
          <w:bCs/>
          <w:sz w:val="24"/>
          <w:szCs w:val="24"/>
          <w:lang w:eastAsia="zh-CN"/>
        </w:rPr>
        <w:t>Любое заинтересованное лицо вправе направить в письменной форме, в том числе в форме электронного документа</w:t>
      </w:r>
      <w:r w:rsidRPr="00471D80">
        <w:rPr>
          <w:rFonts w:ascii="Times New Roman" w:eastAsia="Times New Roman" w:hAnsi="Times New Roman" w:cs="Times New Roman"/>
          <w:bCs/>
          <w:sz w:val="24"/>
          <w:szCs w:val="24"/>
          <w:lang w:eastAsia="zh-CN"/>
        </w:rPr>
        <w:t xml:space="preserve">, </w:t>
      </w:r>
      <w:r w:rsidRPr="00471D80">
        <w:rPr>
          <w:rFonts w:ascii="Times New Roman" w:eastAsia="Times New Roman" w:hAnsi="Times New Roman" w:cs="Times New Roman"/>
          <w:b/>
          <w:bCs/>
          <w:sz w:val="24"/>
          <w:szCs w:val="24"/>
          <w:lang w:eastAsia="zh-CN"/>
        </w:rPr>
        <w:t xml:space="preserve">с </w:t>
      </w:r>
      <w:r w:rsidR="00471D80" w:rsidRPr="00471D80">
        <w:rPr>
          <w:rFonts w:ascii="Times New Roman" w:eastAsia="Times New Roman" w:hAnsi="Times New Roman" w:cs="Times New Roman"/>
          <w:b/>
          <w:bCs/>
          <w:sz w:val="24"/>
          <w:szCs w:val="24"/>
          <w:lang w:eastAsia="zh-CN"/>
        </w:rPr>
        <w:t>1</w:t>
      </w:r>
      <w:r w:rsidR="00713F4D">
        <w:rPr>
          <w:rFonts w:ascii="Times New Roman" w:eastAsia="Times New Roman" w:hAnsi="Times New Roman" w:cs="Times New Roman"/>
          <w:b/>
          <w:bCs/>
          <w:sz w:val="24"/>
          <w:szCs w:val="24"/>
          <w:lang w:eastAsia="zh-CN"/>
        </w:rPr>
        <w:t>9</w:t>
      </w:r>
      <w:r w:rsidRPr="00471D80">
        <w:rPr>
          <w:rFonts w:ascii="Times New Roman" w:eastAsia="Times New Roman" w:hAnsi="Times New Roman" w:cs="Times New Roman"/>
          <w:b/>
          <w:bCs/>
          <w:sz w:val="24"/>
          <w:szCs w:val="24"/>
          <w:lang w:eastAsia="zh-CN"/>
        </w:rPr>
        <w:t xml:space="preserve">.07.2019 </w:t>
      </w:r>
      <w:r w:rsidRPr="005C5CE8">
        <w:rPr>
          <w:rFonts w:ascii="Times New Roman" w:eastAsia="Times New Roman" w:hAnsi="Times New Roman" w:cs="Times New Roman"/>
          <w:bCs/>
          <w:sz w:val="24"/>
          <w:szCs w:val="24"/>
          <w:lang w:eastAsia="zh-CN"/>
        </w:rPr>
        <w:t xml:space="preserve">организатору аукциона запрос о разъяснении положений документации об аукционе. В течение двух рабочих дней, </w:t>
      </w:r>
      <w:proofErr w:type="gramStart"/>
      <w:r w:rsidRPr="005C5CE8">
        <w:rPr>
          <w:rFonts w:ascii="Times New Roman" w:eastAsia="Times New Roman" w:hAnsi="Times New Roman" w:cs="Times New Roman"/>
          <w:bCs/>
          <w:sz w:val="24"/>
          <w:szCs w:val="24"/>
          <w:lang w:eastAsia="zh-CN"/>
        </w:rPr>
        <w:t>с даты поступления</w:t>
      </w:r>
      <w:proofErr w:type="gramEnd"/>
      <w:r w:rsidRPr="005C5CE8">
        <w:rPr>
          <w:rFonts w:ascii="Times New Roman" w:eastAsia="Times New Roman" w:hAnsi="Times New Roman" w:cs="Times New Roman"/>
          <w:bCs/>
          <w:sz w:val="24"/>
          <w:szCs w:val="24"/>
          <w:lang w:eastAsia="zh-CN"/>
        </w:rPr>
        <w:t xml:space="preserve"> указанного запроса, организатор аукциона обязан направить в письменной форме или в форме электронного документа разъяснения положений документации об аукционе, если указанный запрос поступил к нему не позднее </w:t>
      </w:r>
      <w:r w:rsidR="00471D80" w:rsidRPr="00471D80">
        <w:rPr>
          <w:rFonts w:ascii="Times New Roman" w:eastAsia="Times New Roman" w:hAnsi="Times New Roman" w:cs="Times New Roman"/>
          <w:b/>
          <w:bCs/>
          <w:sz w:val="24"/>
          <w:szCs w:val="24"/>
          <w:lang w:eastAsia="zh-CN"/>
        </w:rPr>
        <w:t>1</w:t>
      </w:r>
      <w:r w:rsidR="00713F4D">
        <w:rPr>
          <w:rFonts w:ascii="Times New Roman" w:eastAsia="Times New Roman" w:hAnsi="Times New Roman" w:cs="Times New Roman"/>
          <w:b/>
          <w:bCs/>
          <w:sz w:val="24"/>
          <w:szCs w:val="24"/>
          <w:lang w:eastAsia="zh-CN"/>
        </w:rPr>
        <w:t>3</w:t>
      </w:r>
      <w:r w:rsidRPr="00471D80">
        <w:rPr>
          <w:rFonts w:ascii="Times New Roman" w:eastAsia="Times New Roman" w:hAnsi="Times New Roman" w:cs="Times New Roman"/>
          <w:b/>
          <w:bCs/>
          <w:sz w:val="24"/>
          <w:szCs w:val="24"/>
          <w:lang w:eastAsia="zh-CN"/>
        </w:rPr>
        <w:t>.0</w:t>
      </w:r>
      <w:r w:rsidR="00471D80" w:rsidRPr="00471D80">
        <w:rPr>
          <w:rFonts w:ascii="Times New Roman" w:eastAsia="Times New Roman" w:hAnsi="Times New Roman" w:cs="Times New Roman"/>
          <w:b/>
          <w:bCs/>
          <w:sz w:val="24"/>
          <w:szCs w:val="24"/>
          <w:lang w:eastAsia="zh-CN"/>
        </w:rPr>
        <w:t>8</w:t>
      </w:r>
      <w:r w:rsidRPr="00471D80">
        <w:rPr>
          <w:rFonts w:ascii="Times New Roman" w:eastAsia="Times New Roman" w:hAnsi="Times New Roman" w:cs="Times New Roman"/>
          <w:b/>
          <w:bCs/>
          <w:sz w:val="24"/>
          <w:szCs w:val="24"/>
          <w:lang w:eastAsia="zh-CN"/>
        </w:rPr>
        <w:t>.2019.</w:t>
      </w:r>
    </w:p>
    <w:p w:rsidR="005C5CE8" w:rsidRPr="005C5CE8" w:rsidRDefault="005C5CE8" w:rsidP="005C5CE8">
      <w:pPr>
        <w:autoSpaceDE w:val="0"/>
        <w:spacing w:after="0" w:line="240" w:lineRule="auto"/>
        <w:ind w:firstLine="567"/>
        <w:jc w:val="both"/>
        <w:rPr>
          <w:rFonts w:ascii="Times New Roman" w:eastAsia="Times New Roman" w:hAnsi="Times New Roman" w:cs="Times New Roman"/>
          <w:bCs/>
          <w:sz w:val="24"/>
          <w:szCs w:val="24"/>
          <w:lang w:eastAsia="zh-CN"/>
        </w:rPr>
      </w:pPr>
      <w:r w:rsidRPr="005C5CE8">
        <w:rPr>
          <w:rFonts w:ascii="Times New Roman" w:eastAsia="Times New Roman" w:hAnsi="Times New Roman" w:cs="Times New Roman"/>
          <w:bCs/>
          <w:sz w:val="24"/>
          <w:szCs w:val="24"/>
          <w:lang w:eastAsia="zh-CN"/>
        </w:rPr>
        <w:t xml:space="preserve">В течение одного дня, </w:t>
      </w:r>
      <w:proofErr w:type="gramStart"/>
      <w:r w:rsidRPr="005C5CE8">
        <w:rPr>
          <w:rFonts w:ascii="Times New Roman" w:eastAsia="Times New Roman" w:hAnsi="Times New Roman" w:cs="Times New Roman"/>
          <w:bCs/>
          <w:sz w:val="24"/>
          <w:szCs w:val="24"/>
          <w:lang w:eastAsia="zh-CN"/>
        </w:rPr>
        <w:t>с даты направления</w:t>
      </w:r>
      <w:proofErr w:type="gramEnd"/>
      <w:r w:rsidRPr="005C5CE8">
        <w:rPr>
          <w:rFonts w:ascii="Times New Roman" w:eastAsia="Times New Roman" w:hAnsi="Times New Roman" w:cs="Times New Roman"/>
          <w:bCs/>
          <w:sz w:val="24"/>
          <w:szCs w:val="24"/>
          <w:lang w:eastAsia="zh-CN"/>
        </w:rPr>
        <w:t xml:space="preserve"> разъяснения положений документации об аукционе по запросу заинтересованного лица, такое разъяснение размещается организатором </w:t>
      </w:r>
      <w:r w:rsidRPr="005C5CE8">
        <w:rPr>
          <w:rFonts w:ascii="Times New Roman" w:eastAsia="Times New Roman" w:hAnsi="Times New Roman" w:cs="Times New Roman"/>
          <w:bCs/>
          <w:sz w:val="24"/>
          <w:szCs w:val="24"/>
          <w:lang w:eastAsia="zh-CN"/>
        </w:rPr>
        <w:lastRenderedPageBreak/>
        <w:t>аукциона на официальном сайте торгов с указанием предмета запроса, но без указания заинтересованного лица, от которого поступил запрос.</w:t>
      </w:r>
    </w:p>
    <w:p w:rsidR="005C5CE8" w:rsidRPr="005C5CE8" w:rsidRDefault="005C5CE8" w:rsidP="005C5CE8">
      <w:pPr>
        <w:autoSpaceDE w:val="0"/>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bCs/>
          <w:sz w:val="24"/>
          <w:szCs w:val="24"/>
          <w:lang w:eastAsia="zh-CN"/>
        </w:rPr>
        <w:t xml:space="preserve">Организатор аукциона по собственной инициативе или в соответствии с запросом заинтересованного лица вправе принять решение о внесении изменений в документацию об аукционе не </w:t>
      </w:r>
      <w:proofErr w:type="gramStart"/>
      <w:r w:rsidRPr="005C5CE8">
        <w:rPr>
          <w:rFonts w:ascii="Times New Roman" w:eastAsia="Times New Roman" w:hAnsi="Times New Roman" w:cs="Times New Roman"/>
          <w:bCs/>
          <w:sz w:val="24"/>
          <w:szCs w:val="24"/>
          <w:lang w:eastAsia="zh-CN"/>
        </w:rPr>
        <w:t>позднее</w:t>
      </w:r>
      <w:proofErr w:type="gramEnd"/>
      <w:r w:rsidRPr="005C5CE8">
        <w:rPr>
          <w:rFonts w:ascii="Times New Roman" w:eastAsia="Times New Roman" w:hAnsi="Times New Roman" w:cs="Times New Roman"/>
          <w:bCs/>
          <w:sz w:val="24"/>
          <w:szCs w:val="24"/>
          <w:lang w:eastAsia="zh-CN"/>
        </w:rPr>
        <w:t xml:space="preserve"> чем за пять дней до даты окончания срока подачи заявок на участие в аукционе. Изменение предмета аукциона не допускается. </w:t>
      </w:r>
      <w:proofErr w:type="gramStart"/>
      <w:r w:rsidRPr="005C5CE8">
        <w:rPr>
          <w:rFonts w:ascii="Times New Roman" w:eastAsia="Times New Roman" w:hAnsi="Times New Roman" w:cs="Times New Roman"/>
          <w:bCs/>
          <w:sz w:val="24"/>
          <w:szCs w:val="24"/>
          <w:lang w:eastAsia="zh-CN"/>
        </w:rPr>
        <w:t>В течение одного дня с даты принятия решения о внесении изменений в документацию об аукционе такие изменения размещаются организатором конкурса в порядке, установленном для размещения извещения о проведении аукциона, и в течение двух рабочих дней направляются заказными письмами или в форме электронных документов всем заявителям, которым была предоставлена документация об аукционе.</w:t>
      </w:r>
      <w:proofErr w:type="gramEnd"/>
      <w:r w:rsidRPr="005C5CE8">
        <w:rPr>
          <w:rFonts w:ascii="Times New Roman" w:eastAsia="Times New Roman" w:hAnsi="Times New Roman" w:cs="Times New Roman"/>
          <w:bCs/>
          <w:sz w:val="24"/>
          <w:szCs w:val="24"/>
          <w:lang w:eastAsia="zh-CN"/>
        </w:rPr>
        <w:t xml:space="preserve"> При этом срок подачи заявок на участие в аукционе должен быть продлен таким образом, чтобы </w:t>
      </w:r>
      <w:proofErr w:type="gramStart"/>
      <w:r w:rsidRPr="005C5CE8">
        <w:rPr>
          <w:rFonts w:ascii="Times New Roman" w:eastAsia="Times New Roman" w:hAnsi="Times New Roman" w:cs="Times New Roman"/>
          <w:bCs/>
          <w:sz w:val="24"/>
          <w:szCs w:val="24"/>
          <w:lang w:eastAsia="zh-CN"/>
        </w:rPr>
        <w:t>с даты размещения</w:t>
      </w:r>
      <w:proofErr w:type="gramEnd"/>
      <w:r w:rsidRPr="005C5CE8">
        <w:rPr>
          <w:rFonts w:ascii="Times New Roman" w:eastAsia="Times New Roman" w:hAnsi="Times New Roman" w:cs="Times New Roman"/>
          <w:bCs/>
          <w:sz w:val="24"/>
          <w:szCs w:val="24"/>
          <w:lang w:eastAsia="zh-CN"/>
        </w:rPr>
        <w:t xml:space="preserve"> на официальном сайте торгов внесенных изменений в документацию об аукционе до даты окончания срока подачи заявок на участие в аукционе он составлял не менее двадцати дней. </w:t>
      </w:r>
    </w:p>
    <w:p w:rsidR="005C5CE8" w:rsidRPr="005C5CE8" w:rsidRDefault="005C5CE8" w:rsidP="005C5CE8">
      <w:pPr>
        <w:autoSpaceDE w:val="0"/>
        <w:spacing w:after="0" w:line="240" w:lineRule="auto"/>
        <w:ind w:firstLine="567"/>
        <w:jc w:val="both"/>
        <w:rPr>
          <w:rFonts w:ascii="Times New Roman" w:eastAsia="Times New Roman" w:hAnsi="Times New Roman" w:cs="Times New Roman"/>
          <w:bCs/>
          <w:sz w:val="24"/>
          <w:szCs w:val="24"/>
          <w:lang w:eastAsia="zh-CN"/>
        </w:rPr>
      </w:pPr>
      <w:r w:rsidRPr="005C5CE8">
        <w:rPr>
          <w:rFonts w:ascii="Times New Roman" w:eastAsia="Times New Roman" w:hAnsi="Times New Roman" w:cs="Times New Roman"/>
          <w:bCs/>
          <w:sz w:val="24"/>
          <w:szCs w:val="24"/>
          <w:lang w:eastAsia="zh-CN"/>
        </w:rPr>
        <w:t>1.10. Срок, в течение которого организатор аукциона вправе отказаться от проведения аукциона.</w:t>
      </w:r>
    </w:p>
    <w:p w:rsidR="005C5CE8" w:rsidRPr="00B77EC9" w:rsidRDefault="005C5CE8" w:rsidP="005C5CE8">
      <w:pPr>
        <w:autoSpaceDE w:val="0"/>
        <w:spacing w:after="0" w:line="240" w:lineRule="auto"/>
        <w:ind w:firstLine="567"/>
        <w:jc w:val="both"/>
        <w:rPr>
          <w:rFonts w:ascii="Times New Roman" w:eastAsia="Times New Roman" w:hAnsi="Times New Roman" w:cs="Times New Roman"/>
          <w:b/>
          <w:bCs/>
          <w:sz w:val="24"/>
          <w:szCs w:val="24"/>
          <w:lang w:eastAsia="zh-CN"/>
        </w:rPr>
      </w:pPr>
      <w:r w:rsidRPr="005C5CE8">
        <w:rPr>
          <w:rFonts w:ascii="Times New Roman" w:eastAsia="Times New Roman" w:hAnsi="Times New Roman" w:cs="Times New Roman"/>
          <w:bCs/>
          <w:sz w:val="24"/>
          <w:szCs w:val="24"/>
          <w:lang w:eastAsia="zh-CN"/>
        </w:rPr>
        <w:t xml:space="preserve">Организатор аукциона вправе отказаться от проведения аукциона </w:t>
      </w:r>
      <w:r w:rsidRPr="00B77EC9">
        <w:rPr>
          <w:rFonts w:ascii="Times New Roman" w:eastAsia="Times New Roman" w:hAnsi="Times New Roman" w:cs="Times New Roman"/>
          <w:b/>
          <w:bCs/>
          <w:sz w:val="24"/>
          <w:szCs w:val="24"/>
          <w:lang w:eastAsia="zh-CN"/>
        </w:rPr>
        <w:t xml:space="preserve">с </w:t>
      </w:r>
      <w:r w:rsidR="00CA3007">
        <w:rPr>
          <w:rFonts w:ascii="Times New Roman" w:eastAsia="Times New Roman" w:hAnsi="Times New Roman" w:cs="Times New Roman"/>
          <w:b/>
          <w:sz w:val="24"/>
          <w:szCs w:val="24"/>
          <w:lang w:eastAsia="zh-CN"/>
        </w:rPr>
        <w:t>19</w:t>
      </w:r>
      <w:r w:rsidRPr="00B77EC9">
        <w:rPr>
          <w:rFonts w:ascii="Times New Roman" w:eastAsia="Times New Roman" w:hAnsi="Times New Roman" w:cs="Times New Roman"/>
          <w:b/>
          <w:sz w:val="24"/>
          <w:szCs w:val="24"/>
          <w:lang w:eastAsia="zh-CN"/>
        </w:rPr>
        <w:t xml:space="preserve">.07.2019 </w:t>
      </w:r>
      <w:r w:rsidRPr="00B77EC9">
        <w:rPr>
          <w:rFonts w:ascii="Times New Roman" w:eastAsia="Times New Roman" w:hAnsi="Times New Roman" w:cs="Times New Roman"/>
          <w:b/>
          <w:bCs/>
          <w:sz w:val="24"/>
          <w:szCs w:val="24"/>
          <w:lang w:eastAsia="zh-CN"/>
        </w:rPr>
        <w:t xml:space="preserve">по </w:t>
      </w:r>
      <w:r w:rsidR="00CF0EE8" w:rsidRPr="00B77EC9">
        <w:rPr>
          <w:rFonts w:ascii="Times New Roman" w:eastAsia="Times New Roman" w:hAnsi="Times New Roman" w:cs="Times New Roman"/>
          <w:b/>
          <w:bCs/>
          <w:sz w:val="24"/>
          <w:szCs w:val="24"/>
          <w:lang w:eastAsia="zh-CN"/>
        </w:rPr>
        <w:t>13</w:t>
      </w:r>
      <w:r w:rsidRPr="00B77EC9">
        <w:rPr>
          <w:rFonts w:ascii="Times New Roman" w:eastAsia="Times New Roman" w:hAnsi="Times New Roman" w:cs="Times New Roman"/>
          <w:b/>
          <w:bCs/>
          <w:sz w:val="24"/>
          <w:szCs w:val="24"/>
          <w:lang w:eastAsia="zh-CN"/>
        </w:rPr>
        <w:t>.0</w:t>
      </w:r>
      <w:r w:rsidR="00CF0EE8" w:rsidRPr="00B77EC9">
        <w:rPr>
          <w:rFonts w:ascii="Times New Roman" w:eastAsia="Times New Roman" w:hAnsi="Times New Roman" w:cs="Times New Roman"/>
          <w:b/>
          <w:bCs/>
          <w:sz w:val="24"/>
          <w:szCs w:val="24"/>
          <w:lang w:eastAsia="zh-CN"/>
        </w:rPr>
        <w:t>8</w:t>
      </w:r>
      <w:r w:rsidRPr="00B77EC9">
        <w:rPr>
          <w:rFonts w:ascii="Times New Roman" w:eastAsia="Times New Roman" w:hAnsi="Times New Roman" w:cs="Times New Roman"/>
          <w:b/>
          <w:bCs/>
          <w:sz w:val="24"/>
          <w:szCs w:val="24"/>
          <w:lang w:eastAsia="zh-CN"/>
        </w:rPr>
        <w:t>.2019.</w:t>
      </w:r>
    </w:p>
    <w:p w:rsidR="005C5CE8" w:rsidRPr="005C5CE8" w:rsidRDefault="005C5CE8" w:rsidP="005C5CE8">
      <w:pPr>
        <w:autoSpaceDE w:val="0"/>
        <w:spacing w:after="0" w:line="240" w:lineRule="auto"/>
        <w:ind w:firstLine="567"/>
        <w:jc w:val="both"/>
        <w:rPr>
          <w:rFonts w:ascii="Times New Roman" w:eastAsia="Times New Roman" w:hAnsi="Times New Roman" w:cs="Times New Roman"/>
          <w:bCs/>
          <w:sz w:val="24"/>
          <w:szCs w:val="24"/>
          <w:lang w:eastAsia="zh-CN"/>
        </w:rPr>
      </w:pPr>
      <w:r w:rsidRPr="005C5CE8">
        <w:rPr>
          <w:rFonts w:ascii="Times New Roman" w:eastAsia="Times New Roman" w:hAnsi="Times New Roman" w:cs="Times New Roman"/>
          <w:bCs/>
          <w:sz w:val="24"/>
          <w:szCs w:val="24"/>
          <w:lang w:eastAsia="zh-CN"/>
        </w:rPr>
        <w:t xml:space="preserve">Извещение об отказе от проведения аукциона размещается </w:t>
      </w:r>
      <w:proofErr w:type="gramStart"/>
      <w:r w:rsidRPr="005C5CE8">
        <w:rPr>
          <w:rFonts w:ascii="Times New Roman" w:eastAsia="Times New Roman" w:hAnsi="Times New Roman" w:cs="Times New Roman"/>
          <w:bCs/>
          <w:sz w:val="24"/>
          <w:szCs w:val="24"/>
          <w:lang w:eastAsia="zh-CN"/>
        </w:rPr>
        <w:t>на официальном сайте торгов в течение одного дня с даты принятия решения об отказе от проведения</w:t>
      </w:r>
      <w:proofErr w:type="gramEnd"/>
      <w:r w:rsidRPr="005C5CE8">
        <w:rPr>
          <w:rFonts w:ascii="Times New Roman" w:eastAsia="Times New Roman" w:hAnsi="Times New Roman" w:cs="Times New Roman"/>
          <w:bCs/>
          <w:sz w:val="24"/>
          <w:szCs w:val="24"/>
          <w:lang w:eastAsia="zh-CN"/>
        </w:rPr>
        <w:t xml:space="preserve"> аукциона. </w:t>
      </w:r>
    </w:p>
    <w:p w:rsidR="005C5CE8" w:rsidRPr="005C5CE8" w:rsidRDefault="005C5CE8" w:rsidP="005C5CE8">
      <w:pPr>
        <w:autoSpaceDE w:val="0"/>
        <w:spacing w:after="0" w:line="240" w:lineRule="auto"/>
        <w:ind w:firstLine="567"/>
        <w:jc w:val="both"/>
        <w:rPr>
          <w:rFonts w:ascii="Times New Roman" w:eastAsia="Times New Roman" w:hAnsi="Times New Roman" w:cs="Times New Roman"/>
          <w:bCs/>
          <w:sz w:val="24"/>
          <w:szCs w:val="24"/>
          <w:lang w:eastAsia="zh-CN"/>
        </w:rPr>
      </w:pPr>
      <w:r w:rsidRPr="005C5CE8">
        <w:rPr>
          <w:rFonts w:ascii="Times New Roman" w:eastAsia="Times New Roman" w:hAnsi="Times New Roman" w:cs="Times New Roman"/>
          <w:bCs/>
          <w:sz w:val="24"/>
          <w:szCs w:val="24"/>
          <w:lang w:eastAsia="zh-CN"/>
        </w:rPr>
        <w:t xml:space="preserve">В течение двух рабочих дней </w:t>
      </w:r>
      <w:proofErr w:type="gramStart"/>
      <w:r w:rsidRPr="005C5CE8">
        <w:rPr>
          <w:rFonts w:ascii="Times New Roman" w:eastAsia="Times New Roman" w:hAnsi="Times New Roman" w:cs="Times New Roman"/>
          <w:bCs/>
          <w:sz w:val="24"/>
          <w:szCs w:val="24"/>
          <w:lang w:eastAsia="zh-CN"/>
        </w:rPr>
        <w:t>с даты принятия</w:t>
      </w:r>
      <w:proofErr w:type="gramEnd"/>
      <w:r w:rsidRPr="005C5CE8">
        <w:rPr>
          <w:rFonts w:ascii="Times New Roman" w:eastAsia="Times New Roman" w:hAnsi="Times New Roman" w:cs="Times New Roman"/>
          <w:bCs/>
          <w:sz w:val="24"/>
          <w:szCs w:val="24"/>
          <w:lang w:eastAsia="zh-CN"/>
        </w:rPr>
        <w:t xml:space="preserve"> указанного решения организатор аукциона направляет соответствующие уведомления всем заявителям.</w:t>
      </w:r>
    </w:p>
    <w:p w:rsidR="005C5CE8" w:rsidRPr="005C5CE8" w:rsidRDefault="005C5CE8" w:rsidP="005C5CE8">
      <w:pPr>
        <w:autoSpaceDE w:val="0"/>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1.11. Требование о внесении задатка.</w:t>
      </w:r>
    </w:p>
    <w:p w:rsidR="005C5CE8" w:rsidRPr="005C5CE8" w:rsidRDefault="005C5CE8" w:rsidP="005C5CE8">
      <w:pPr>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Размер задатка для участия в аукционе устанавливается в размере 566200 (пятьсот шестьдесят шесть тысяч двести) рублей.</w:t>
      </w:r>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Претендент перечисляет в качестве задатка денежные средства по следующим банковским реквизитам: </w:t>
      </w:r>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Получатель: Муниципальное предприятие Новоалександровского городского округа Ставропольского края «Рынок «Центральный»;</w:t>
      </w:r>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ИНН/КПП - 2615010790/261501001;</w:t>
      </w:r>
    </w:p>
    <w:p w:rsidR="005C5CE8" w:rsidRPr="005C5CE8" w:rsidRDefault="0038512D" w:rsidP="005C5CE8">
      <w:pPr>
        <w:spacing w:after="0" w:line="240" w:lineRule="auto"/>
        <w:ind w:firstLine="567"/>
        <w:jc w:val="both"/>
        <w:rPr>
          <w:rFonts w:ascii="Times New Roman" w:eastAsia="Times New Roman" w:hAnsi="Times New Roman" w:cs="Times New Roman"/>
          <w:sz w:val="24"/>
          <w:szCs w:val="24"/>
          <w:lang w:eastAsia="zh-CN"/>
        </w:rPr>
      </w:pPr>
      <w:proofErr w:type="gramStart"/>
      <w:r>
        <w:rPr>
          <w:rFonts w:ascii="Times New Roman" w:eastAsia="Times New Roman" w:hAnsi="Times New Roman" w:cs="Times New Roman"/>
          <w:sz w:val="24"/>
          <w:szCs w:val="24"/>
          <w:lang w:eastAsia="zh-CN"/>
        </w:rPr>
        <w:t>р</w:t>
      </w:r>
      <w:proofErr w:type="gramEnd"/>
      <w:r>
        <w:rPr>
          <w:rFonts w:ascii="Times New Roman" w:eastAsia="Times New Roman" w:hAnsi="Times New Roman" w:cs="Times New Roman"/>
          <w:sz w:val="24"/>
          <w:szCs w:val="24"/>
          <w:lang w:eastAsia="zh-CN"/>
        </w:rPr>
        <w:t>/</w:t>
      </w:r>
      <w:proofErr w:type="spellStart"/>
      <w:r>
        <w:rPr>
          <w:rFonts w:ascii="Times New Roman" w:eastAsia="Times New Roman" w:hAnsi="Times New Roman" w:cs="Times New Roman"/>
          <w:sz w:val="24"/>
          <w:szCs w:val="24"/>
          <w:lang w:eastAsia="zh-CN"/>
        </w:rPr>
        <w:t>сч</w:t>
      </w:r>
      <w:proofErr w:type="spellEnd"/>
      <w:r>
        <w:rPr>
          <w:rFonts w:ascii="Times New Roman" w:eastAsia="Times New Roman" w:hAnsi="Times New Roman" w:cs="Times New Roman"/>
          <w:sz w:val="24"/>
          <w:szCs w:val="24"/>
          <w:lang w:eastAsia="zh-CN"/>
        </w:rPr>
        <w:t xml:space="preserve"> 40702810760100005902 в Ставропольском отделении №5230 ПАО СБЕРБАНК</w:t>
      </w:r>
      <w:r w:rsidR="005C5CE8" w:rsidRPr="005C5CE8">
        <w:rPr>
          <w:rFonts w:ascii="Times New Roman" w:eastAsia="Times New Roman" w:hAnsi="Times New Roman" w:cs="Times New Roman"/>
          <w:sz w:val="24"/>
          <w:szCs w:val="24"/>
          <w:lang w:eastAsia="zh-CN"/>
        </w:rPr>
        <w:t xml:space="preserve"> </w:t>
      </w:r>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к/</w:t>
      </w:r>
      <w:proofErr w:type="spellStart"/>
      <w:r w:rsidRPr="005C5CE8">
        <w:rPr>
          <w:rFonts w:ascii="Times New Roman" w:eastAsia="Times New Roman" w:hAnsi="Times New Roman" w:cs="Times New Roman"/>
          <w:sz w:val="24"/>
          <w:szCs w:val="24"/>
          <w:lang w:eastAsia="zh-CN"/>
        </w:rPr>
        <w:t>с</w:t>
      </w:r>
      <w:r w:rsidR="0038512D">
        <w:rPr>
          <w:rFonts w:ascii="Times New Roman" w:eastAsia="Times New Roman" w:hAnsi="Times New Roman" w:cs="Times New Roman"/>
          <w:sz w:val="24"/>
          <w:szCs w:val="24"/>
          <w:lang w:eastAsia="zh-CN"/>
        </w:rPr>
        <w:t>ч</w:t>
      </w:r>
      <w:proofErr w:type="spellEnd"/>
      <w:r w:rsidR="0038512D">
        <w:rPr>
          <w:rFonts w:ascii="Times New Roman" w:eastAsia="Times New Roman" w:hAnsi="Times New Roman" w:cs="Times New Roman"/>
          <w:sz w:val="24"/>
          <w:szCs w:val="24"/>
          <w:lang w:eastAsia="zh-CN"/>
        </w:rPr>
        <w:t xml:space="preserve"> 30101810600000000615</w:t>
      </w:r>
    </w:p>
    <w:p w:rsidR="005C5CE8" w:rsidRPr="005C5CE8" w:rsidRDefault="0038512D" w:rsidP="005C5CE8">
      <w:pPr>
        <w:spacing w:after="0" w:line="240" w:lineRule="auto"/>
        <w:ind w:firstLine="567"/>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БИК 040702615</w:t>
      </w:r>
      <w:r w:rsidR="005C5CE8" w:rsidRPr="005C5CE8">
        <w:rPr>
          <w:rFonts w:ascii="Times New Roman" w:eastAsia="Times New Roman" w:hAnsi="Times New Roman" w:cs="Times New Roman"/>
          <w:sz w:val="24"/>
          <w:szCs w:val="24"/>
          <w:lang w:eastAsia="zh-CN"/>
        </w:rPr>
        <w:t>.</w:t>
      </w:r>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Назначение платежа: задаток для участия в аукционе по продаже здания Рынка.</w:t>
      </w:r>
    </w:p>
    <w:p w:rsidR="005C5CE8" w:rsidRPr="005C5CE8" w:rsidRDefault="005C5CE8" w:rsidP="005C5CE8">
      <w:pPr>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 xml:space="preserve">Срок и порядок внесения задатка: задатки перечисляются единовременно и должны поступить на расчетный счет МП НГО СК «Рынок «Центральный» </w:t>
      </w:r>
      <w:r w:rsidRPr="00CA3007">
        <w:rPr>
          <w:rFonts w:ascii="Times New Roman" w:eastAsia="Times New Roman" w:hAnsi="Times New Roman" w:cs="Times New Roman"/>
          <w:b/>
          <w:sz w:val="24"/>
          <w:szCs w:val="24"/>
          <w:lang w:eastAsia="zh-CN"/>
        </w:rPr>
        <w:t xml:space="preserve">не позднее 15:00 часов </w:t>
      </w:r>
      <w:r w:rsidR="00BB5881" w:rsidRPr="00CA3007">
        <w:rPr>
          <w:rFonts w:ascii="Times New Roman" w:eastAsia="Times New Roman" w:hAnsi="Times New Roman" w:cs="Times New Roman"/>
          <w:b/>
          <w:sz w:val="24"/>
          <w:szCs w:val="24"/>
          <w:lang w:eastAsia="zh-CN"/>
        </w:rPr>
        <w:t>19</w:t>
      </w:r>
      <w:r w:rsidRPr="00CA3007">
        <w:rPr>
          <w:rFonts w:ascii="Times New Roman" w:eastAsia="Times New Roman" w:hAnsi="Times New Roman" w:cs="Times New Roman"/>
          <w:b/>
          <w:sz w:val="24"/>
          <w:szCs w:val="24"/>
          <w:lang w:eastAsia="zh-CN"/>
        </w:rPr>
        <w:t>.0</w:t>
      </w:r>
      <w:r w:rsidR="00BB5881" w:rsidRPr="00CA3007">
        <w:rPr>
          <w:rFonts w:ascii="Times New Roman" w:eastAsia="Times New Roman" w:hAnsi="Times New Roman" w:cs="Times New Roman"/>
          <w:b/>
          <w:sz w:val="24"/>
          <w:szCs w:val="24"/>
          <w:lang w:eastAsia="zh-CN"/>
        </w:rPr>
        <w:t>8</w:t>
      </w:r>
      <w:r w:rsidRPr="00CA3007">
        <w:rPr>
          <w:rFonts w:ascii="Times New Roman" w:eastAsia="Times New Roman" w:hAnsi="Times New Roman" w:cs="Times New Roman"/>
          <w:b/>
          <w:sz w:val="24"/>
          <w:szCs w:val="24"/>
          <w:lang w:eastAsia="zh-CN"/>
        </w:rPr>
        <w:t>.2019 включительно</w:t>
      </w:r>
      <w:r w:rsidRPr="00BB5881">
        <w:rPr>
          <w:rFonts w:ascii="Times New Roman" w:eastAsia="Times New Roman" w:hAnsi="Times New Roman" w:cs="Times New Roman"/>
          <w:sz w:val="24"/>
          <w:szCs w:val="24"/>
          <w:lang w:eastAsia="zh-CN"/>
        </w:rPr>
        <w:t>.</w:t>
      </w:r>
    </w:p>
    <w:p w:rsidR="005C5CE8" w:rsidRPr="005C5CE8" w:rsidRDefault="005C5CE8" w:rsidP="005C5CE8">
      <w:pPr>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Данное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5C5CE8" w:rsidRPr="005C5CE8" w:rsidRDefault="005C5CE8" w:rsidP="005C5CE8">
      <w:pPr>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 xml:space="preserve">Задаток возвращается в течение пяти рабочих дней </w:t>
      </w:r>
      <w:proofErr w:type="gramStart"/>
      <w:r w:rsidRPr="005C5CE8">
        <w:rPr>
          <w:rFonts w:ascii="Times New Roman" w:eastAsia="Times New Roman" w:hAnsi="Times New Roman" w:cs="Times New Roman"/>
          <w:sz w:val="24"/>
          <w:szCs w:val="24"/>
          <w:lang w:eastAsia="zh-CN"/>
        </w:rPr>
        <w:t>с даты подписания</w:t>
      </w:r>
      <w:proofErr w:type="gramEnd"/>
      <w:r w:rsidRPr="005C5CE8">
        <w:rPr>
          <w:rFonts w:ascii="Times New Roman" w:eastAsia="Times New Roman" w:hAnsi="Times New Roman" w:cs="Times New Roman"/>
          <w:sz w:val="24"/>
          <w:szCs w:val="24"/>
          <w:lang w:eastAsia="zh-CN"/>
        </w:rPr>
        <w:t xml:space="preserve"> протокола аукциона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5C5CE8">
        <w:rPr>
          <w:rFonts w:ascii="Times New Roman" w:eastAsia="Times New Roman" w:hAnsi="Times New Roman" w:cs="Times New Roman"/>
          <w:sz w:val="24"/>
          <w:szCs w:val="24"/>
          <w:lang w:eastAsia="zh-CN"/>
        </w:rPr>
        <w:t>с даты подписания</w:t>
      </w:r>
      <w:proofErr w:type="gramEnd"/>
      <w:r w:rsidRPr="005C5CE8">
        <w:rPr>
          <w:rFonts w:ascii="Times New Roman" w:eastAsia="Times New Roman" w:hAnsi="Times New Roman" w:cs="Times New Roman"/>
          <w:sz w:val="24"/>
          <w:szCs w:val="24"/>
          <w:lang w:eastAsia="zh-CN"/>
        </w:rPr>
        <w:t xml:space="preserve"> договора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w:t>
      </w:r>
      <w:r w:rsidRPr="005C5CE8">
        <w:rPr>
          <w:rFonts w:ascii="Times New Roman" w:eastAsia="Times New Roman" w:hAnsi="Times New Roman" w:cs="Times New Roman"/>
          <w:sz w:val="24"/>
          <w:szCs w:val="24"/>
          <w:lang w:eastAsia="zh-CN"/>
        </w:rPr>
        <w:lastRenderedPageBreak/>
        <w:t xml:space="preserve">при уклонении указанного участника аукциона от заключения договора в качестве победителя аукциона задаток, внесенный таким участником, не возвращается. </w:t>
      </w:r>
    </w:p>
    <w:p w:rsidR="005C5CE8" w:rsidRPr="005C5CE8" w:rsidRDefault="005C5CE8" w:rsidP="005C5CE8">
      <w:pPr>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 xml:space="preserve">1.12. Решение собственника имущества муниципального предприятия:  </w:t>
      </w:r>
    </w:p>
    <w:p w:rsidR="005C5CE8" w:rsidRPr="005C5CE8" w:rsidRDefault="005C5CE8" w:rsidP="005C5CE8">
      <w:pPr>
        <w:autoSpaceDE w:val="0"/>
        <w:spacing w:after="0" w:line="240" w:lineRule="auto"/>
        <w:ind w:firstLine="567"/>
        <w:jc w:val="both"/>
        <w:outlineLvl w:val="0"/>
        <w:rPr>
          <w:rFonts w:ascii="Times New Roman" w:eastAsia="Times New Roman" w:hAnsi="Times New Roman" w:cs="Times New Roman"/>
          <w:sz w:val="24"/>
          <w:szCs w:val="24"/>
          <w:lang w:eastAsia="ar-SA"/>
        </w:rPr>
      </w:pPr>
      <w:proofErr w:type="gramStart"/>
      <w:r w:rsidRPr="005C5CE8">
        <w:rPr>
          <w:rFonts w:ascii="Times New Roman" w:eastAsia="Times New Roman" w:hAnsi="Times New Roman" w:cs="Times New Roman"/>
          <w:sz w:val="24"/>
          <w:szCs w:val="24"/>
          <w:lang w:eastAsia="zh-CN"/>
        </w:rPr>
        <w:t xml:space="preserve">Постановление администрации Новоалександровского городского округа Ставропольского края от 17.06.2019 №916 «О даче согласия Муниципальному предприятию Новоалександровского городского округа Ставропольского края «Рынок «Центральный» на отчуждение путем продажи на аукционе находящегося в муниципальной собственности Новоалександровского городского округа Ставропольского края и закрепленного за ним на праве хозяйственного ведения </w:t>
      </w:r>
      <w:r w:rsidRPr="005C5CE8">
        <w:rPr>
          <w:rFonts w:ascii="Times New Roman" w:eastAsia="Times New Roman" w:hAnsi="Times New Roman" w:cs="Times New Roman"/>
          <w:sz w:val="24"/>
          <w:szCs w:val="24"/>
          <w:lang w:eastAsia="ar-SA"/>
        </w:rPr>
        <w:t>недвижимого имущества» (приложение №4 к настоящей документации об аукционе).</w:t>
      </w:r>
      <w:proofErr w:type="gramEnd"/>
    </w:p>
    <w:p w:rsidR="005C5CE8" w:rsidRPr="005C5CE8" w:rsidRDefault="005C5CE8" w:rsidP="005C5CE8">
      <w:pPr>
        <w:autoSpaceDE w:val="0"/>
        <w:spacing w:after="0" w:line="240" w:lineRule="auto"/>
        <w:ind w:firstLine="567"/>
        <w:jc w:val="both"/>
        <w:outlineLvl w:val="0"/>
        <w:rPr>
          <w:rFonts w:ascii="Times New Roman" w:eastAsia="Times New Roman" w:hAnsi="Times New Roman" w:cs="Times New Roman"/>
          <w:sz w:val="24"/>
          <w:szCs w:val="24"/>
          <w:lang w:eastAsia="ar-SA"/>
        </w:rPr>
      </w:pPr>
    </w:p>
    <w:p w:rsidR="005C5CE8" w:rsidRPr="005C5CE8" w:rsidRDefault="005C5CE8" w:rsidP="005C5CE8">
      <w:pPr>
        <w:spacing w:after="0" w:line="240" w:lineRule="auto"/>
        <w:jc w:val="center"/>
        <w:rPr>
          <w:rFonts w:ascii="Times New Roman" w:eastAsia="Times New Roman" w:hAnsi="Times New Roman" w:cs="Times New Roman"/>
          <w:b/>
          <w:sz w:val="24"/>
          <w:szCs w:val="24"/>
          <w:lang w:eastAsia="zh-CN"/>
        </w:rPr>
      </w:pPr>
      <w:r w:rsidRPr="005C5CE8">
        <w:rPr>
          <w:rFonts w:ascii="Times New Roman" w:eastAsia="Times New Roman" w:hAnsi="Times New Roman" w:cs="Times New Roman"/>
          <w:b/>
          <w:sz w:val="24"/>
          <w:szCs w:val="24"/>
          <w:lang w:eastAsia="zh-CN"/>
        </w:rPr>
        <w:t>2. Порядок, место, дата начала, дата и время окончания срока подачи заявок на участие в аукционе</w:t>
      </w:r>
    </w:p>
    <w:p w:rsidR="005C5CE8" w:rsidRPr="005C5CE8" w:rsidRDefault="005C5CE8" w:rsidP="005C5CE8">
      <w:pPr>
        <w:tabs>
          <w:tab w:val="left" w:pos="900"/>
        </w:tabs>
        <w:spacing w:after="0" w:line="240" w:lineRule="auto"/>
        <w:ind w:firstLine="284"/>
        <w:jc w:val="both"/>
        <w:rPr>
          <w:rFonts w:ascii="Times New Roman" w:eastAsia="Times New Roman" w:hAnsi="Times New Roman" w:cs="Times New Roman"/>
          <w:b/>
          <w:sz w:val="24"/>
          <w:szCs w:val="24"/>
          <w:lang w:eastAsia="zh-CN"/>
        </w:rPr>
      </w:pPr>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2.1.</w:t>
      </w:r>
      <w:r w:rsidRPr="005C5CE8">
        <w:rPr>
          <w:rFonts w:ascii="Times New Roman" w:eastAsia="Times New Roman" w:hAnsi="Times New Roman" w:cs="Times New Roman"/>
          <w:sz w:val="24"/>
          <w:szCs w:val="24"/>
          <w:lang w:eastAsia="zh-CN"/>
        </w:rPr>
        <w:tab/>
        <w:t>Место подачи заявок на участие в аукционе: 356000, Ставропольский край, Новоалександровский район, город Новоалександровск, улица Железнодорожная, 139А, кабинет директора, с понедельника по пятницу, с 09.00 часов до 15.00 часов, перерыв на обед с 12.00 час</w:t>
      </w:r>
      <w:proofErr w:type="gramStart"/>
      <w:r w:rsidRPr="005C5CE8">
        <w:rPr>
          <w:rFonts w:ascii="Times New Roman" w:eastAsia="Times New Roman" w:hAnsi="Times New Roman" w:cs="Times New Roman"/>
          <w:sz w:val="24"/>
          <w:szCs w:val="24"/>
          <w:lang w:eastAsia="zh-CN"/>
        </w:rPr>
        <w:t>.</w:t>
      </w:r>
      <w:proofErr w:type="gramEnd"/>
      <w:r w:rsidRPr="005C5CE8">
        <w:rPr>
          <w:rFonts w:ascii="Times New Roman" w:eastAsia="Times New Roman" w:hAnsi="Times New Roman" w:cs="Times New Roman"/>
          <w:sz w:val="24"/>
          <w:szCs w:val="24"/>
          <w:lang w:eastAsia="zh-CN"/>
        </w:rPr>
        <w:t xml:space="preserve"> </w:t>
      </w:r>
      <w:proofErr w:type="gramStart"/>
      <w:r w:rsidRPr="005C5CE8">
        <w:rPr>
          <w:rFonts w:ascii="Times New Roman" w:eastAsia="Times New Roman" w:hAnsi="Times New Roman" w:cs="Times New Roman"/>
          <w:sz w:val="24"/>
          <w:szCs w:val="24"/>
          <w:lang w:eastAsia="zh-CN"/>
        </w:rPr>
        <w:t>д</w:t>
      </w:r>
      <w:proofErr w:type="gramEnd"/>
      <w:r w:rsidRPr="005C5CE8">
        <w:rPr>
          <w:rFonts w:ascii="Times New Roman" w:eastAsia="Times New Roman" w:hAnsi="Times New Roman" w:cs="Times New Roman"/>
          <w:sz w:val="24"/>
          <w:szCs w:val="24"/>
          <w:lang w:eastAsia="zh-CN"/>
        </w:rPr>
        <w:t>о 13.00 час.</w:t>
      </w:r>
    </w:p>
    <w:p w:rsidR="005C5CE8" w:rsidRPr="005C5CE8" w:rsidRDefault="005C5CE8" w:rsidP="005C5CE8">
      <w:pPr>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2.2.</w:t>
      </w:r>
      <w:r w:rsidRPr="005C5CE8">
        <w:rPr>
          <w:rFonts w:ascii="Times New Roman" w:eastAsia="Times New Roman" w:hAnsi="Times New Roman" w:cs="Times New Roman"/>
          <w:sz w:val="24"/>
          <w:szCs w:val="24"/>
          <w:lang w:eastAsia="zh-CN"/>
        </w:rPr>
        <w:tab/>
        <w:t xml:space="preserve">Дата начала срока подачи заявок на участие в аукционе: </w:t>
      </w:r>
      <w:r w:rsidR="000243B6" w:rsidRPr="000243B6">
        <w:rPr>
          <w:rFonts w:ascii="Times New Roman" w:eastAsia="Times New Roman" w:hAnsi="Times New Roman" w:cs="Times New Roman"/>
          <w:b/>
          <w:sz w:val="24"/>
          <w:szCs w:val="24"/>
          <w:lang w:eastAsia="zh-CN"/>
        </w:rPr>
        <w:t>1</w:t>
      </w:r>
      <w:r w:rsidR="00CB40D8">
        <w:rPr>
          <w:rFonts w:ascii="Times New Roman" w:eastAsia="Times New Roman" w:hAnsi="Times New Roman" w:cs="Times New Roman"/>
          <w:b/>
          <w:sz w:val="24"/>
          <w:szCs w:val="24"/>
          <w:lang w:eastAsia="zh-CN"/>
        </w:rPr>
        <w:t>9</w:t>
      </w:r>
      <w:r w:rsidRPr="000243B6">
        <w:rPr>
          <w:rFonts w:ascii="Times New Roman" w:eastAsia="Times New Roman" w:hAnsi="Times New Roman" w:cs="Times New Roman"/>
          <w:b/>
          <w:sz w:val="24"/>
          <w:szCs w:val="24"/>
          <w:lang w:eastAsia="zh-CN"/>
        </w:rPr>
        <w:t>.07.2019 09:00 час.</w:t>
      </w:r>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2.3.</w:t>
      </w:r>
      <w:r w:rsidRPr="005C5CE8">
        <w:rPr>
          <w:rFonts w:ascii="Times New Roman" w:eastAsia="Times New Roman" w:hAnsi="Times New Roman" w:cs="Times New Roman"/>
          <w:sz w:val="24"/>
          <w:szCs w:val="24"/>
          <w:lang w:eastAsia="zh-CN"/>
        </w:rPr>
        <w:tab/>
        <w:t xml:space="preserve">Дата и время окончания срока подачи заявок на участие в аукционе: </w:t>
      </w:r>
      <w:r w:rsidR="000243B6" w:rsidRPr="000243B6">
        <w:rPr>
          <w:rFonts w:ascii="Times New Roman" w:eastAsia="Times New Roman" w:hAnsi="Times New Roman" w:cs="Times New Roman"/>
          <w:b/>
          <w:sz w:val="24"/>
          <w:szCs w:val="24"/>
          <w:lang w:eastAsia="zh-CN"/>
        </w:rPr>
        <w:t>19</w:t>
      </w:r>
      <w:r w:rsidRPr="000243B6">
        <w:rPr>
          <w:rFonts w:ascii="Times New Roman" w:eastAsia="Times New Roman" w:hAnsi="Times New Roman" w:cs="Times New Roman"/>
          <w:b/>
          <w:sz w:val="24"/>
          <w:szCs w:val="24"/>
          <w:lang w:eastAsia="zh-CN"/>
        </w:rPr>
        <w:t>.0</w:t>
      </w:r>
      <w:r w:rsidR="000243B6" w:rsidRPr="000243B6">
        <w:rPr>
          <w:rFonts w:ascii="Times New Roman" w:eastAsia="Times New Roman" w:hAnsi="Times New Roman" w:cs="Times New Roman"/>
          <w:b/>
          <w:sz w:val="24"/>
          <w:szCs w:val="24"/>
          <w:lang w:eastAsia="zh-CN"/>
        </w:rPr>
        <w:t>8</w:t>
      </w:r>
      <w:r w:rsidRPr="000243B6">
        <w:rPr>
          <w:rFonts w:ascii="Times New Roman" w:eastAsia="Times New Roman" w:hAnsi="Times New Roman" w:cs="Times New Roman"/>
          <w:b/>
          <w:sz w:val="24"/>
          <w:szCs w:val="24"/>
          <w:lang w:eastAsia="zh-CN"/>
        </w:rPr>
        <w:t>.2019 15:00 час.</w:t>
      </w:r>
    </w:p>
    <w:p w:rsidR="005C5CE8" w:rsidRPr="005C5CE8" w:rsidRDefault="005C5CE8" w:rsidP="005C5CE8">
      <w:pPr>
        <w:spacing w:after="0" w:line="240" w:lineRule="auto"/>
        <w:ind w:firstLine="567"/>
        <w:jc w:val="both"/>
        <w:rPr>
          <w:rFonts w:ascii="Times New Roman" w:eastAsia="Times New Roman" w:hAnsi="Times New Roman" w:cs="Times New Roman"/>
          <w:b/>
          <w:sz w:val="24"/>
          <w:szCs w:val="24"/>
          <w:lang w:eastAsia="zh-CN"/>
        </w:rPr>
      </w:pPr>
      <w:r w:rsidRPr="005C5CE8">
        <w:rPr>
          <w:rFonts w:ascii="Times New Roman" w:eastAsia="Times New Roman" w:hAnsi="Times New Roman" w:cs="Times New Roman"/>
          <w:sz w:val="24"/>
          <w:szCs w:val="24"/>
          <w:lang w:eastAsia="zh-CN"/>
        </w:rPr>
        <w:t>2.4. Порядок подачи заявок на участие в аукционе.</w:t>
      </w:r>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Заявка на участие в аукционе подается в срок и по форме, </w:t>
      </w:r>
      <w:proofErr w:type="gramStart"/>
      <w:r w:rsidRPr="005C5CE8">
        <w:rPr>
          <w:rFonts w:ascii="Times New Roman" w:eastAsia="Times New Roman" w:hAnsi="Times New Roman" w:cs="Times New Roman"/>
          <w:sz w:val="24"/>
          <w:szCs w:val="24"/>
          <w:lang w:eastAsia="zh-CN"/>
        </w:rPr>
        <w:t>которые</w:t>
      </w:r>
      <w:proofErr w:type="gramEnd"/>
      <w:r w:rsidRPr="005C5CE8">
        <w:rPr>
          <w:rFonts w:ascii="Times New Roman" w:eastAsia="Times New Roman" w:hAnsi="Times New Roman" w:cs="Times New Roman"/>
          <w:sz w:val="24"/>
          <w:szCs w:val="24"/>
          <w:lang w:eastAsia="zh-CN"/>
        </w:rPr>
        <w:t xml:space="preserve"> установлены документацией об аукционе. </w:t>
      </w:r>
      <w:bookmarkStart w:id="2" w:name="sub_10121"/>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p>
    <w:p w:rsidR="005C5CE8" w:rsidRPr="005C5CE8" w:rsidRDefault="005C5CE8" w:rsidP="005C5CE8">
      <w:pPr>
        <w:spacing w:after="0" w:line="240" w:lineRule="auto"/>
        <w:jc w:val="center"/>
        <w:rPr>
          <w:rFonts w:ascii="Times New Roman" w:eastAsia="Times New Roman" w:hAnsi="Times New Roman" w:cs="Times New Roman"/>
          <w:sz w:val="20"/>
          <w:szCs w:val="20"/>
          <w:lang w:eastAsia="zh-CN"/>
        </w:rPr>
      </w:pPr>
      <w:r w:rsidRPr="005C5CE8">
        <w:rPr>
          <w:rFonts w:ascii="Times New Roman" w:eastAsia="Times New Roman" w:hAnsi="Times New Roman" w:cs="Times New Roman"/>
          <w:b/>
          <w:sz w:val="24"/>
          <w:szCs w:val="24"/>
          <w:lang w:eastAsia="zh-CN"/>
        </w:rPr>
        <w:t>3. Требования к содержанию, составу и форме заявки на участие в аукционе</w:t>
      </w:r>
    </w:p>
    <w:p w:rsidR="005C5CE8" w:rsidRPr="005C5CE8" w:rsidRDefault="005C5CE8" w:rsidP="005C5CE8">
      <w:pPr>
        <w:spacing w:after="0" w:line="240" w:lineRule="auto"/>
        <w:ind w:firstLine="567"/>
        <w:jc w:val="both"/>
        <w:rPr>
          <w:rFonts w:ascii="Times New Roman" w:eastAsia="Times New Roman" w:hAnsi="Times New Roman" w:cs="Times New Roman"/>
          <w:b/>
          <w:sz w:val="24"/>
          <w:szCs w:val="24"/>
          <w:lang w:eastAsia="zh-CN"/>
        </w:rPr>
      </w:pPr>
    </w:p>
    <w:p w:rsidR="005C5CE8" w:rsidRPr="005C5CE8" w:rsidRDefault="005C5CE8" w:rsidP="005C5CE8">
      <w:pPr>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 xml:space="preserve">3.1. </w:t>
      </w:r>
      <w:proofErr w:type="gramStart"/>
      <w:r w:rsidRPr="005C5CE8">
        <w:rPr>
          <w:rFonts w:ascii="Times New Roman" w:eastAsia="Times New Roman" w:hAnsi="Times New Roman" w:cs="Times New Roman"/>
          <w:sz w:val="24"/>
          <w:szCs w:val="24"/>
          <w:lang w:eastAsia="zh-CN"/>
        </w:rPr>
        <w:t>Для допуска заявителя к участию в аукционе заявитель должен подать заявку на участие в аукционе</w:t>
      </w:r>
      <w:proofErr w:type="gramEnd"/>
      <w:r w:rsidRPr="005C5CE8">
        <w:rPr>
          <w:rFonts w:ascii="Times New Roman" w:eastAsia="Times New Roman" w:hAnsi="Times New Roman" w:cs="Times New Roman"/>
          <w:sz w:val="24"/>
          <w:szCs w:val="24"/>
          <w:lang w:eastAsia="zh-CN"/>
        </w:rPr>
        <w:t>.</w:t>
      </w:r>
    </w:p>
    <w:p w:rsidR="005C5CE8" w:rsidRPr="005C5CE8" w:rsidRDefault="005C5CE8" w:rsidP="005C5CE8">
      <w:pPr>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Заявка на участие в аукционе оформляется на русском языке в письменной форме, согласно приложению №1 к настоящей документации об аукционе, в двух экземплярах: оригинал и копия (оригинал - для аукционной комиссии, копия – для заявителя).</w:t>
      </w:r>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Подача заявки на участие в аукционе является акцептом оферты в соответствии со статьей 438 Гражданского кодекса Российской Федерации.</w:t>
      </w:r>
    </w:p>
    <w:p w:rsidR="005C5CE8" w:rsidRPr="005C5CE8" w:rsidRDefault="005C5CE8" w:rsidP="005C5CE8">
      <w:pPr>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 xml:space="preserve">Все листы документов, представленных одновременно с заявкой, удостоверяются подписью заявителя либо его представителя. </w:t>
      </w:r>
    </w:p>
    <w:p w:rsidR="005C5CE8" w:rsidRPr="005C5CE8" w:rsidRDefault="005C5CE8" w:rsidP="005C5CE8">
      <w:pPr>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К данным документам и заявке прилагается их опись согласно приложению №2 к настоящей документации об аукционе, в двух экземплярах: оригинал и копия (оригинал - для аукционной комиссии, копия – для заявителя).</w:t>
      </w:r>
    </w:p>
    <w:p w:rsidR="005C5CE8" w:rsidRPr="005C5CE8" w:rsidRDefault="005C5CE8" w:rsidP="005C5CE8">
      <w:pPr>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3.2. Заявка на участие в аукционе должна содержать:</w:t>
      </w:r>
      <w:bookmarkStart w:id="3" w:name="sub_101211"/>
      <w:bookmarkEnd w:id="2"/>
      <w:r w:rsidRPr="005C5CE8">
        <w:rPr>
          <w:rFonts w:ascii="Times New Roman" w:eastAsia="Times New Roman" w:hAnsi="Times New Roman" w:cs="Times New Roman"/>
          <w:sz w:val="24"/>
          <w:szCs w:val="24"/>
          <w:lang w:eastAsia="zh-CN"/>
        </w:rPr>
        <w:t xml:space="preserve"> </w:t>
      </w:r>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1) сведения и документы о заявителе, подавшем такую заявку:</w:t>
      </w:r>
      <w:bookmarkStart w:id="4" w:name="sub_1012111"/>
      <w:bookmarkEnd w:id="3"/>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proofErr w:type="gramStart"/>
      <w:r w:rsidRPr="005C5CE8">
        <w:rPr>
          <w:rFonts w:ascii="Times New Roman" w:eastAsia="Times New Roman" w:hAnsi="Times New Roman" w:cs="Times New Roman"/>
          <w:sz w:val="24"/>
          <w:szCs w:val="24"/>
          <w:lang w:eastAsia="zh-CN"/>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bookmarkStart w:id="5" w:name="sub_1012112"/>
      <w:bookmarkEnd w:id="4"/>
      <w:proofErr w:type="gramEnd"/>
    </w:p>
    <w:p w:rsidR="005C5CE8" w:rsidRPr="005C5CE8" w:rsidRDefault="005C5CE8" w:rsidP="005C5CE8">
      <w:pPr>
        <w:spacing w:after="0" w:line="240" w:lineRule="auto"/>
        <w:ind w:firstLine="567"/>
        <w:jc w:val="both"/>
        <w:rPr>
          <w:rFonts w:ascii="Times New Roman" w:eastAsia="Times New Roman" w:hAnsi="Times New Roman" w:cs="Times New Roman"/>
          <w:sz w:val="20"/>
          <w:szCs w:val="20"/>
          <w:lang w:eastAsia="zh-CN"/>
        </w:rPr>
      </w:pPr>
      <w:proofErr w:type="gramStart"/>
      <w:r w:rsidRPr="005C5CE8">
        <w:rPr>
          <w:rFonts w:ascii="Times New Roman" w:eastAsia="Times New Roman" w:hAnsi="Times New Roman" w:cs="Times New Roman"/>
          <w:sz w:val="24"/>
          <w:szCs w:val="24"/>
          <w:lang w:eastAsia="zh-CN"/>
        </w:rPr>
        <w:t xml:space="preserve">б) полученную не ранее чем за шесть месяцев до даты размещения на </w:t>
      </w:r>
      <w:hyperlink r:id="rId11">
        <w:r w:rsidRPr="008F1D7B">
          <w:rPr>
            <w:rFonts w:ascii="Times New Roman" w:eastAsia="Times New Roman" w:hAnsi="Times New Roman" w:cs="Times New Roman"/>
            <w:sz w:val="24"/>
            <w:szCs w:val="24"/>
            <w:lang w:eastAsia="zh-CN"/>
          </w:rPr>
          <w:t>официальном сайте</w:t>
        </w:r>
      </w:hyperlink>
      <w:r w:rsidRPr="005C5CE8">
        <w:rPr>
          <w:rFonts w:ascii="Times New Roman" w:eastAsia="Times New Roman" w:hAnsi="Times New Roman" w:cs="Times New Roman"/>
          <w:sz w:val="24"/>
          <w:szCs w:val="24"/>
          <w:lang w:eastAsia="zh-CN"/>
        </w:rPr>
        <w:t xml:space="preserve">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w:t>
      </w:r>
      <w:r w:rsidRPr="005C5CE8">
        <w:rPr>
          <w:rFonts w:ascii="Times New Roman" w:eastAsia="Times New Roman" w:hAnsi="Times New Roman" w:cs="Times New Roman"/>
          <w:sz w:val="24"/>
          <w:szCs w:val="24"/>
          <w:lang w:eastAsia="zh-CN"/>
        </w:rPr>
        <w:lastRenderedPageBreak/>
        <w:t>официальном сайте торгов извещения о проведении аукциона выписку из единого государственного реестра индивидуальных предпринимателей</w:t>
      </w:r>
      <w:proofErr w:type="gramEnd"/>
      <w:r w:rsidRPr="005C5CE8">
        <w:rPr>
          <w:rFonts w:ascii="Times New Roman" w:eastAsia="Times New Roman" w:hAnsi="Times New Roman" w:cs="Times New Roman"/>
          <w:sz w:val="24"/>
          <w:szCs w:val="24"/>
          <w:lang w:eastAsia="zh-CN"/>
        </w:rPr>
        <w:t xml:space="preserve"> </w:t>
      </w:r>
      <w:proofErr w:type="gramStart"/>
      <w:r w:rsidRPr="005C5CE8">
        <w:rPr>
          <w:rFonts w:ascii="Times New Roman" w:eastAsia="Times New Roman" w:hAnsi="Times New Roman" w:cs="Times New Roman"/>
          <w:sz w:val="24"/>
          <w:szCs w:val="24"/>
          <w:lang w:eastAsia="zh-CN"/>
        </w:rPr>
        <w:t>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w:t>
      </w:r>
      <w:proofErr w:type="gramEnd"/>
      <w:r w:rsidRPr="005C5CE8">
        <w:rPr>
          <w:rFonts w:ascii="Times New Roman" w:eastAsia="Times New Roman" w:hAnsi="Times New Roman" w:cs="Times New Roman"/>
          <w:sz w:val="24"/>
          <w:szCs w:val="24"/>
          <w:lang w:eastAsia="zh-CN"/>
        </w:rPr>
        <w:t xml:space="preserve"> извещения о проведен</w:t>
      </w:r>
      <w:proofErr w:type="gramStart"/>
      <w:r w:rsidRPr="005C5CE8">
        <w:rPr>
          <w:rFonts w:ascii="Times New Roman" w:eastAsia="Times New Roman" w:hAnsi="Times New Roman" w:cs="Times New Roman"/>
          <w:sz w:val="24"/>
          <w:szCs w:val="24"/>
          <w:lang w:eastAsia="zh-CN"/>
        </w:rPr>
        <w:t>ии ау</w:t>
      </w:r>
      <w:proofErr w:type="gramEnd"/>
      <w:r w:rsidRPr="005C5CE8">
        <w:rPr>
          <w:rFonts w:ascii="Times New Roman" w:eastAsia="Times New Roman" w:hAnsi="Times New Roman" w:cs="Times New Roman"/>
          <w:sz w:val="24"/>
          <w:szCs w:val="24"/>
          <w:lang w:eastAsia="zh-CN"/>
        </w:rPr>
        <w:t>кциона;</w:t>
      </w:r>
      <w:bookmarkStart w:id="6" w:name="sub_1012113"/>
      <w:bookmarkEnd w:id="5"/>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bookmarkStart w:id="7" w:name="sub_1012114"/>
      <w:bookmarkEnd w:id="6"/>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г) копии учредительных документов заявителя (для юридических лиц);</w:t>
      </w:r>
      <w:bookmarkStart w:id="8" w:name="sub_1012115"/>
      <w:bookmarkEnd w:id="7"/>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bookmarkStart w:id="9" w:name="sub_1012116"/>
      <w:bookmarkEnd w:id="8"/>
    </w:p>
    <w:p w:rsidR="005C5CE8" w:rsidRPr="005C5CE8" w:rsidRDefault="005C5CE8" w:rsidP="005C5CE8">
      <w:pPr>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 xml:space="preserve">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2">
        <w:r w:rsidRPr="005C5CE8">
          <w:rPr>
            <w:rFonts w:ascii="Times New Roman" w:eastAsia="Times New Roman" w:hAnsi="Times New Roman" w:cs="Times New Roman"/>
            <w:color w:val="0000FF"/>
            <w:sz w:val="24"/>
            <w:szCs w:val="24"/>
            <w:u w:val="single"/>
            <w:lang w:eastAsia="zh-CN"/>
          </w:rPr>
          <w:t>Кодексом</w:t>
        </w:r>
      </w:hyperlink>
      <w:r w:rsidRPr="005C5CE8">
        <w:rPr>
          <w:rFonts w:ascii="Times New Roman" w:eastAsia="Times New Roman" w:hAnsi="Times New Roman" w:cs="Times New Roman"/>
          <w:sz w:val="24"/>
          <w:szCs w:val="24"/>
          <w:lang w:eastAsia="zh-CN"/>
        </w:rPr>
        <w:t xml:space="preserve"> Российской Федерации об административных правонарушениях;</w:t>
      </w:r>
      <w:bookmarkStart w:id="10" w:name="sub_101213"/>
      <w:bookmarkEnd w:id="9"/>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2) документы или копии документов, подтверждающие внесение задатка (платежное поручение, подтверждающее перечисление задатка).</w:t>
      </w:r>
      <w:bookmarkEnd w:id="10"/>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3.3. Не допускается требовать от заявителя иное, за исключением документов и сведений, предусмотренных пунктом 3.2. настоящей документации об аукционе.</w:t>
      </w:r>
    </w:p>
    <w:p w:rsidR="005C5CE8" w:rsidRPr="005C5CE8" w:rsidRDefault="005C5CE8" w:rsidP="005C5CE8">
      <w:pPr>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3.4. Заявитель вправе подать только одну заявку в отношении каждого предмета аукциона (лота).</w:t>
      </w:r>
      <w:bookmarkStart w:id="11" w:name="sub_10125"/>
    </w:p>
    <w:p w:rsidR="005C5CE8" w:rsidRPr="005C5CE8" w:rsidRDefault="005C5CE8" w:rsidP="005C5CE8">
      <w:pPr>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 xml:space="preserve">3.5. Прием заявок на участие в аукционе прекращается </w:t>
      </w:r>
      <w:proofErr w:type="gramStart"/>
      <w:r w:rsidRPr="005C5CE8">
        <w:rPr>
          <w:rFonts w:ascii="Times New Roman" w:eastAsia="Times New Roman" w:hAnsi="Times New Roman" w:cs="Times New Roman"/>
          <w:sz w:val="24"/>
          <w:szCs w:val="24"/>
          <w:lang w:eastAsia="zh-CN"/>
        </w:rPr>
        <w:t>в указанный в извещении о проведении аукциона день рассмотрения заявок на участие в аукционе</w:t>
      </w:r>
      <w:proofErr w:type="gramEnd"/>
      <w:r w:rsidRPr="005C5CE8">
        <w:rPr>
          <w:rFonts w:ascii="Times New Roman" w:eastAsia="Times New Roman" w:hAnsi="Times New Roman" w:cs="Times New Roman"/>
          <w:sz w:val="24"/>
          <w:szCs w:val="24"/>
          <w:lang w:eastAsia="zh-CN"/>
        </w:rPr>
        <w:t xml:space="preserve"> непосредственно перед началом рассмотрения заявок</w:t>
      </w:r>
      <w:bookmarkStart w:id="12" w:name="sub_10126"/>
      <w:bookmarkEnd w:id="11"/>
      <w:r w:rsidRPr="005C5CE8">
        <w:rPr>
          <w:rFonts w:ascii="Times New Roman" w:eastAsia="Times New Roman" w:hAnsi="Times New Roman" w:cs="Times New Roman"/>
          <w:sz w:val="24"/>
          <w:szCs w:val="24"/>
          <w:lang w:eastAsia="zh-CN"/>
        </w:rPr>
        <w:t>.</w:t>
      </w:r>
    </w:p>
    <w:p w:rsidR="005C5CE8" w:rsidRPr="005C5CE8" w:rsidRDefault="005C5CE8" w:rsidP="005C5CE8">
      <w:pPr>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3.6. Каждая заявка на участие в аукционе, поступившая в срок, указанный в извещении о проведен</w:t>
      </w:r>
      <w:proofErr w:type="gramStart"/>
      <w:r w:rsidRPr="005C5CE8">
        <w:rPr>
          <w:rFonts w:ascii="Times New Roman" w:eastAsia="Times New Roman" w:hAnsi="Times New Roman" w:cs="Times New Roman"/>
          <w:sz w:val="24"/>
          <w:szCs w:val="24"/>
          <w:lang w:eastAsia="zh-CN"/>
        </w:rPr>
        <w:t>ии ау</w:t>
      </w:r>
      <w:proofErr w:type="gramEnd"/>
      <w:r w:rsidRPr="005C5CE8">
        <w:rPr>
          <w:rFonts w:ascii="Times New Roman" w:eastAsia="Times New Roman" w:hAnsi="Times New Roman" w:cs="Times New Roman"/>
          <w:sz w:val="24"/>
          <w:szCs w:val="24"/>
          <w:lang w:eastAsia="zh-CN"/>
        </w:rPr>
        <w:t>кциона, регистрируется организатором аукциона. По требованию заявителя организатор аукциона выдает расписку в получении такой заявки с указанием даты и времени ее получения</w:t>
      </w:r>
      <w:bookmarkStart w:id="13" w:name="sub_10127"/>
      <w:bookmarkEnd w:id="12"/>
      <w:r w:rsidRPr="005C5CE8">
        <w:rPr>
          <w:rFonts w:ascii="Times New Roman" w:eastAsia="Times New Roman" w:hAnsi="Times New Roman" w:cs="Times New Roman"/>
          <w:sz w:val="24"/>
          <w:szCs w:val="24"/>
          <w:lang w:eastAsia="zh-CN"/>
        </w:rPr>
        <w:t>.</w:t>
      </w:r>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3.7. Полученные после окончания установленного срока приема заявок на участие в аукционе заявки не рассматриваются и в тот же день возвращаются соответствующим заявителям. В случае если было установлено требование о внесении задатка, организатор аукциона обязан вернуть задаток указанным заявителям в течение пяти рабочих дней </w:t>
      </w:r>
      <w:proofErr w:type="gramStart"/>
      <w:r w:rsidRPr="005C5CE8">
        <w:rPr>
          <w:rFonts w:ascii="Times New Roman" w:eastAsia="Times New Roman" w:hAnsi="Times New Roman" w:cs="Times New Roman"/>
          <w:sz w:val="24"/>
          <w:szCs w:val="24"/>
          <w:lang w:eastAsia="zh-CN"/>
        </w:rPr>
        <w:t>с даты подписания</w:t>
      </w:r>
      <w:proofErr w:type="gramEnd"/>
      <w:r w:rsidRPr="005C5CE8">
        <w:rPr>
          <w:rFonts w:ascii="Times New Roman" w:eastAsia="Times New Roman" w:hAnsi="Times New Roman" w:cs="Times New Roman"/>
          <w:sz w:val="24"/>
          <w:szCs w:val="24"/>
          <w:lang w:eastAsia="zh-CN"/>
        </w:rPr>
        <w:t xml:space="preserve"> протокола аукциона.</w:t>
      </w:r>
      <w:bookmarkStart w:id="14" w:name="sub_10128"/>
      <w:bookmarkEnd w:id="13"/>
    </w:p>
    <w:p w:rsidR="005C5CE8" w:rsidRPr="005C5CE8" w:rsidRDefault="005C5CE8" w:rsidP="005C5CE8">
      <w:pPr>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lastRenderedPageBreak/>
        <w:t xml:space="preserve">3.8.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w:t>
      </w:r>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p>
    <w:p w:rsidR="005C5CE8" w:rsidRPr="005C5CE8" w:rsidRDefault="005C5CE8" w:rsidP="005C5CE8">
      <w:pPr>
        <w:spacing w:after="0" w:line="240" w:lineRule="auto"/>
        <w:jc w:val="center"/>
        <w:rPr>
          <w:rFonts w:ascii="Times New Roman" w:eastAsia="Times New Roman" w:hAnsi="Times New Roman" w:cs="Times New Roman"/>
          <w:sz w:val="20"/>
          <w:szCs w:val="20"/>
          <w:lang w:eastAsia="zh-CN"/>
        </w:rPr>
      </w:pPr>
      <w:r w:rsidRPr="005C5CE8">
        <w:rPr>
          <w:rFonts w:ascii="Times New Roman" w:eastAsia="Times New Roman" w:hAnsi="Times New Roman" w:cs="Times New Roman"/>
          <w:b/>
          <w:sz w:val="24"/>
          <w:szCs w:val="24"/>
          <w:lang w:eastAsia="zh-CN"/>
        </w:rPr>
        <w:t>4. Место, дата и время начала рассмотрения заявок на участие в аукционе</w:t>
      </w:r>
    </w:p>
    <w:p w:rsidR="005C5CE8" w:rsidRPr="005C5CE8" w:rsidRDefault="005C5CE8" w:rsidP="005C5CE8">
      <w:pPr>
        <w:spacing w:after="0" w:line="240" w:lineRule="auto"/>
        <w:ind w:firstLine="567"/>
        <w:jc w:val="both"/>
        <w:rPr>
          <w:rFonts w:ascii="Times New Roman" w:eastAsia="Times New Roman" w:hAnsi="Times New Roman" w:cs="Times New Roman"/>
          <w:b/>
          <w:sz w:val="24"/>
          <w:szCs w:val="24"/>
          <w:lang w:eastAsia="zh-CN"/>
        </w:rPr>
      </w:pPr>
    </w:p>
    <w:p w:rsidR="005C5CE8" w:rsidRPr="005C5CE8" w:rsidRDefault="005C5CE8" w:rsidP="005C5CE8">
      <w:pPr>
        <w:tabs>
          <w:tab w:val="left" w:pos="567"/>
        </w:tabs>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Место начала рассмотрения заявок на участие в аукционе: 356000, Ставропольский край, Новоалександровский район, город Новоалександровск, улица Железнодорожная, 139А, кабинет директора.</w:t>
      </w:r>
    </w:p>
    <w:p w:rsidR="005C5CE8" w:rsidRPr="005C5CE8" w:rsidRDefault="005C5CE8" w:rsidP="005C5CE8">
      <w:pPr>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 xml:space="preserve">Дата начала рассмотрения заявок на участие в аукционе: </w:t>
      </w:r>
      <w:r w:rsidR="000243B6" w:rsidRPr="000243B6">
        <w:rPr>
          <w:rFonts w:ascii="Times New Roman" w:eastAsia="Times New Roman" w:hAnsi="Times New Roman" w:cs="Times New Roman"/>
          <w:b/>
          <w:sz w:val="24"/>
          <w:szCs w:val="24"/>
          <w:lang w:eastAsia="zh-CN"/>
        </w:rPr>
        <w:t>19</w:t>
      </w:r>
      <w:r w:rsidRPr="000243B6">
        <w:rPr>
          <w:rFonts w:ascii="Times New Roman" w:eastAsia="Times New Roman" w:hAnsi="Times New Roman" w:cs="Times New Roman"/>
          <w:b/>
          <w:sz w:val="24"/>
          <w:szCs w:val="24"/>
          <w:lang w:eastAsia="zh-CN"/>
        </w:rPr>
        <w:t>.0</w:t>
      </w:r>
      <w:r w:rsidR="000243B6" w:rsidRPr="000243B6">
        <w:rPr>
          <w:rFonts w:ascii="Times New Roman" w:eastAsia="Times New Roman" w:hAnsi="Times New Roman" w:cs="Times New Roman"/>
          <w:b/>
          <w:sz w:val="24"/>
          <w:szCs w:val="24"/>
          <w:lang w:eastAsia="zh-CN"/>
        </w:rPr>
        <w:t>8</w:t>
      </w:r>
      <w:r w:rsidRPr="000243B6">
        <w:rPr>
          <w:rFonts w:ascii="Times New Roman" w:eastAsia="Times New Roman" w:hAnsi="Times New Roman" w:cs="Times New Roman"/>
          <w:b/>
          <w:sz w:val="24"/>
          <w:szCs w:val="24"/>
          <w:lang w:eastAsia="zh-CN"/>
        </w:rPr>
        <w:t>.2019.</w:t>
      </w:r>
      <w:r w:rsidRPr="005C5CE8">
        <w:rPr>
          <w:rFonts w:ascii="Times New Roman" w:eastAsia="Times New Roman" w:hAnsi="Times New Roman" w:cs="Times New Roman"/>
          <w:sz w:val="24"/>
          <w:szCs w:val="24"/>
          <w:lang w:eastAsia="zh-CN"/>
        </w:rPr>
        <w:t xml:space="preserve"> </w:t>
      </w:r>
    </w:p>
    <w:p w:rsidR="005C5CE8" w:rsidRPr="005C5CE8" w:rsidRDefault="005C5CE8" w:rsidP="005C5CE8">
      <w:pPr>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 xml:space="preserve">Время начала рассмотрения заявок на участие в аукционе: </w:t>
      </w:r>
      <w:r w:rsidRPr="007742D7">
        <w:rPr>
          <w:rFonts w:ascii="Times New Roman" w:eastAsia="Times New Roman" w:hAnsi="Times New Roman" w:cs="Times New Roman"/>
          <w:b/>
          <w:sz w:val="24"/>
          <w:szCs w:val="24"/>
          <w:lang w:eastAsia="zh-CN"/>
        </w:rPr>
        <w:t>15:00 час.</w:t>
      </w:r>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p>
    <w:p w:rsidR="005C5CE8" w:rsidRPr="005C5CE8" w:rsidRDefault="005C5CE8" w:rsidP="005C5CE8">
      <w:pPr>
        <w:spacing w:after="0" w:line="240" w:lineRule="auto"/>
        <w:jc w:val="center"/>
        <w:rPr>
          <w:rFonts w:ascii="Times New Roman" w:eastAsia="Times New Roman" w:hAnsi="Times New Roman" w:cs="Times New Roman"/>
          <w:b/>
          <w:sz w:val="24"/>
          <w:szCs w:val="24"/>
          <w:lang w:eastAsia="zh-CN"/>
        </w:rPr>
      </w:pPr>
      <w:r w:rsidRPr="005C5CE8">
        <w:rPr>
          <w:rFonts w:ascii="Times New Roman" w:eastAsia="Times New Roman" w:hAnsi="Times New Roman" w:cs="Times New Roman"/>
          <w:b/>
          <w:sz w:val="24"/>
          <w:szCs w:val="24"/>
          <w:lang w:eastAsia="zh-CN"/>
        </w:rPr>
        <w:t>5. Порядок и срок отзыва заявок на участие в аукционе</w:t>
      </w:r>
    </w:p>
    <w:p w:rsidR="005C5CE8" w:rsidRPr="005C5CE8" w:rsidRDefault="005C5CE8" w:rsidP="005C5CE8">
      <w:pPr>
        <w:spacing w:after="0" w:line="240" w:lineRule="auto"/>
        <w:jc w:val="center"/>
        <w:rPr>
          <w:rFonts w:ascii="Times New Roman" w:eastAsia="Times New Roman" w:hAnsi="Times New Roman" w:cs="Times New Roman"/>
          <w:b/>
          <w:sz w:val="24"/>
          <w:szCs w:val="24"/>
          <w:lang w:eastAsia="zh-CN"/>
        </w:rPr>
      </w:pPr>
    </w:p>
    <w:p w:rsidR="005C5CE8" w:rsidRPr="005C5CE8" w:rsidRDefault="005C5CE8" w:rsidP="005C5CE8">
      <w:pPr>
        <w:tabs>
          <w:tab w:val="left" w:pos="567"/>
        </w:tabs>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 xml:space="preserve">5.1. Заявитель вправе отозвать заявку в любое время до установленных даты и времени начала рассмотрения заявок на участие в аукционе: </w:t>
      </w:r>
      <w:r w:rsidRPr="007742D7">
        <w:rPr>
          <w:rFonts w:ascii="Times New Roman" w:eastAsia="Times New Roman" w:hAnsi="Times New Roman" w:cs="Times New Roman"/>
          <w:b/>
          <w:sz w:val="24"/>
          <w:szCs w:val="24"/>
          <w:lang w:eastAsia="zh-CN"/>
        </w:rPr>
        <w:t xml:space="preserve">до 15:00 час. </w:t>
      </w:r>
      <w:r w:rsidR="000243B6" w:rsidRPr="007742D7">
        <w:rPr>
          <w:rFonts w:ascii="Times New Roman" w:eastAsia="Times New Roman" w:hAnsi="Times New Roman" w:cs="Times New Roman"/>
          <w:b/>
          <w:sz w:val="24"/>
          <w:szCs w:val="24"/>
          <w:lang w:eastAsia="zh-CN"/>
        </w:rPr>
        <w:t>19.08.2019.</w:t>
      </w:r>
    </w:p>
    <w:p w:rsidR="005C5CE8" w:rsidRPr="005C5CE8" w:rsidRDefault="005C5CE8" w:rsidP="005C5CE8">
      <w:pPr>
        <w:tabs>
          <w:tab w:val="left" w:pos="567"/>
        </w:tabs>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 xml:space="preserve">5.2. Заявитель направляет (подает) аукционной комиссии в срок, указанный в пункте </w:t>
      </w:r>
      <w:r w:rsidR="007A289B">
        <w:rPr>
          <w:rFonts w:ascii="Times New Roman" w:eastAsia="Times New Roman" w:hAnsi="Times New Roman" w:cs="Times New Roman"/>
          <w:sz w:val="24"/>
          <w:szCs w:val="24"/>
          <w:lang w:eastAsia="zh-CN"/>
        </w:rPr>
        <w:t>5</w:t>
      </w:r>
      <w:r w:rsidRPr="005C5CE8">
        <w:rPr>
          <w:rFonts w:ascii="Times New Roman" w:eastAsia="Times New Roman" w:hAnsi="Times New Roman" w:cs="Times New Roman"/>
          <w:sz w:val="24"/>
          <w:szCs w:val="24"/>
          <w:lang w:eastAsia="zh-CN"/>
        </w:rPr>
        <w:t xml:space="preserve">.1. настоящего раздела документации об аукционе </w:t>
      </w:r>
      <w:proofErr w:type="gramStart"/>
      <w:r w:rsidRPr="005C5CE8">
        <w:rPr>
          <w:rFonts w:ascii="Times New Roman" w:eastAsia="Times New Roman" w:hAnsi="Times New Roman" w:cs="Times New Roman"/>
          <w:sz w:val="24"/>
          <w:szCs w:val="24"/>
          <w:lang w:eastAsia="zh-CN"/>
        </w:rPr>
        <w:t>уведомление</w:t>
      </w:r>
      <w:proofErr w:type="gramEnd"/>
      <w:r w:rsidRPr="005C5CE8">
        <w:rPr>
          <w:rFonts w:ascii="Times New Roman" w:eastAsia="Times New Roman" w:hAnsi="Times New Roman" w:cs="Times New Roman"/>
          <w:sz w:val="24"/>
          <w:szCs w:val="24"/>
          <w:lang w:eastAsia="zh-CN"/>
        </w:rPr>
        <w:t xml:space="preserve"> об отзыве заявки на участие в аукционе (далее - уведомление).</w:t>
      </w:r>
    </w:p>
    <w:p w:rsidR="005C5CE8" w:rsidRPr="005C5CE8" w:rsidRDefault="005C5CE8" w:rsidP="005C5CE8">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5.3. Уведомление направляется (подается) по адресу: 356000, Ставропольский край, Новоалександровский район, город Новоалександровск, улица Железнодорожная, 139А, кабинет директора.</w:t>
      </w:r>
    </w:p>
    <w:p w:rsidR="005C5CE8" w:rsidRPr="005C5CE8" w:rsidRDefault="005C5CE8" w:rsidP="005C5CE8">
      <w:pPr>
        <w:tabs>
          <w:tab w:val="left" w:pos="567"/>
        </w:tabs>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5.4. Уведомление подается в двух экземплярах: оригинал и копия (оригинал - для аукционной комиссии, копия – для заявителя).</w:t>
      </w:r>
    </w:p>
    <w:p w:rsidR="005C5CE8" w:rsidRPr="005C5CE8" w:rsidRDefault="005C5CE8" w:rsidP="005C5CE8">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5.5. Уведомление регистрируется аукционной комиссией в день поступления. Отметка о регистрации делается на оригинале и копии уведомления.</w:t>
      </w:r>
    </w:p>
    <w:p w:rsidR="005C5CE8" w:rsidRPr="005C5CE8" w:rsidRDefault="005C5CE8" w:rsidP="005C5CE8">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5.6. В случае если было установлено требование о внесении задатка, организатор аукциона обязан вернуть задаток указанному заявителю в течение пяти рабочих дней </w:t>
      </w:r>
      <w:proofErr w:type="gramStart"/>
      <w:r w:rsidRPr="005C5CE8">
        <w:rPr>
          <w:rFonts w:ascii="Times New Roman" w:eastAsia="Times New Roman" w:hAnsi="Times New Roman" w:cs="Times New Roman"/>
          <w:sz w:val="24"/>
          <w:szCs w:val="24"/>
          <w:lang w:eastAsia="zh-CN"/>
        </w:rPr>
        <w:t>с даты поступления</w:t>
      </w:r>
      <w:proofErr w:type="gramEnd"/>
      <w:r w:rsidRPr="005C5CE8">
        <w:rPr>
          <w:rFonts w:ascii="Times New Roman" w:eastAsia="Times New Roman" w:hAnsi="Times New Roman" w:cs="Times New Roman"/>
          <w:sz w:val="24"/>
          <w:szCs w:val="24"/>
          <w:lang w:eastAsia="zh-CN"/>
        </w:rPr>
        <w:t xml:space="preserve"> организатору аукциона уведомления об отзыве заявки на участие в аукционе.</w:t>
      </w:r>
      <w:bookmarkStart w:id="15" w:name="sub_10129"/>
      <w:bookmarkEnd w:id="14"/>
    </w:p>
    <w:p w:rsidR="005C5CE8" w:rsidRPr="005C5CE8" w:rsidRDefault="005C5CE8" w:rsidP="005C5CE8">
      <w:pPr>
        <w:tabs>
          <w:tab w:val="left" w:pos="567"/>
        </w:tabs>
        <w:spacing w:after="0" w:line="240" w:lineRule="auto"/>
        <w:ind w:firstLine="567"/>
        <w:jc w:val="both"/>
        <w:rPr>
          <w:rFonts w:ascii="Times New Roman" w:eastAsia="Times New Roman" w:hAnsi="Times New Roman" w:cs="Times New Roman"/>
          <w:sz w:val="24"/>
          <w:szCs w:val="24"/>
          <w:lang w:eastAsia="zh-CN"/>
        </w:rPr>
      </w:pPr>
    </w:p>
    <w:p w:rsidR="005C5CE8" w:rsidRPr="005C5CE8" w:rsidRDefault="005C5CE8" w:rsidP="005C5CE8">
      <w:pPr>
        <w:spacing w:after="0" w:line="240" w:lineRule="auto"/>
        <w:jc w:val="center"/>
        <w:rPr>
          <w:rFonts w:ascii="Times New Roman" w:eastAsia="Times New Roman" w:hAnsi="Times New Roman" w:cs="Times New Roman"/>
          <w:b/>
          <w:bCs/>
          <w:sz w:val="24"/>
          <w:szCs w:val="24"/>
          <w:lang w:eastAsia="zh-CN"/>
        </w:rPr>
      </w:pPr>
      <w:r w:rsidRPr="005C5CE8">
        <w:rPr>
          <w:rFonts w:ascii="Times New Roman" w:eastAsia="Times New Roman" w:hAnsi="Times New Roman" w:cs="Times New Roman"/>
          <w:b/>
          <w:sz w:val="24"/>
          <w:szCs w:val="24"/>
          <w:lang w:eastAsia="zh-CN"/>
        </w:rPr>
        <w:t xml:space="preserve">6. Место, дата и время проведения аукциона, место </w:t>
      </w:r>
      <w:r w:rsidRPr="005C5CE8">
        <w:rPr>
          <w:rFonts w:ascii="Times New Roman" w:eastAsia="Times New Roman" w:hAnsi="Times New Roman" w:cs="Times New Roman"/>
          <w:b/>
          <w:bCs/>
          <w:sz w:val="24"/>
          <w:szCs w:val="24"/>
          <w:lang w:eastAsia="zh-CN"/>
        </w:rPr>
        <w:t>и срок подведения итогов аукциона</w:t>
      </w:r>
    </w:p>
    <w:p w:rsidR="005C5CE8" w:rsidRPr="005C5CE8" w:rsidRDefault="005C5CE8" w:rsidP="005C5CE8">
      <w:pPr>
        <w:spacing w:after="0" w:line="240" w:lineRule="auto"/>
        <w:jc w:val="center"/>
        <w:rPr>
          <w:rFonts w:ascii="Times New Roman" w:eastAsia="Times New Roman" w:hAnsi="Times New Roman" w:cs="Times New Roman"/>
          <w:b/>
          <w:bCs/>
          <w:sz w:val="24"/>
          <w:szCs w:val="24"/>
          <w:lang w:eastAsia="zh-CN"/>
        </w:rPr>
      </w:pPr>
    </w:p>
    <w:p w:rsidR="005C5CE8" w:rsidRPr="005C5CE8" w:rsidRDefault="005C5CE8" w:rsidP="005C5CE8">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6.1. Место проведения аукциона: Ставропольский край, Новоалександровский район, город Новоалександровск, улица Гагарина, 313, здание администрации городского округа, зал заседаний.</w:t>
      </w:r>
    </w:p>
    <w:p w:rsidR="005C5CE8" w:rsidRPr="000243B6" w:rsidRDefault="005C5CE8" w:rsidP="005C5CE8">
      <w:pPr>
        <w:tabs>
          <w:tab w:val="left" w:pos="567"/>
        </w:tabs>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6.2. Дата проведения аукциона</w:t>
      </w:r>
      <w:r w:rsidRPr="000243B6">
        <w:rPr>
          <w:rFonts w:ascii="Times New Roman" w:eastAsia="Times New Roman" w:hAnsi="Times New Roman" w:cs="Times New Roman"/>
          <w:sz w:val="24"/>
          <w:szCs w:val="24"/>
          <w:lang w:eastAsia="zh-CN"/>
        </w:rPr>
        <w:t xml:space="preserve">: </w:t>
      </w:r>
      <w:r w:rsidR="000243B6" w:rsidRPr="000243B6">
        <w:rPr>
          <w:rFonts w:ascii="Times New Roman" w:eastAsia="Times New Roman" w:hAnsi="Times New Roman" w:cs="Times New Roman"/>
          <w:b/>
          <w:sz w:val="24"/>
          <w:szCs w:val="24"/>
          <w:lang w:eastAsia="zh-CN"/>
        </w:rPr>
        <w:t>27</w:t>
      </w:r>
      <w:r w:rsidRPr="000243B6">
        <w:rPr>
          <w:rFonts w:ascii="Times New Roman" w:eastAsia="Times New Roman" w:hAnsi="Times New Roman" w:cs="Times New Roman"/>
          <w:b/>
          <w:sz w:val="24"/>
          <w:szCs w:val="24"/>
          <w:lang w:eastAsia="zh-CN"/>
        </w:rPr>
        <w:t>.08.2019.</w:t>
      </w:r>
    </w:p>
    <w:p w:rsidR="005C5CE8" w:rsidRPr="000243B6" w:rsidRDefault="005C5CE8" w:rsidP="005C5CE8">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0243B6">
        <w:rPr>
          <w:rFonts w:ascii="Times New Roman" w:eastAsia="Times New Roman" w:hAnsi="Times New Roman" w:cs="Times New Roman"/>
          <w:sz w:val="24"/>
          <w:szCs w:val="24"/>
          <w:lang w:eastAsia="zh-CN"/>
        </w:rPr>
        <w:t xml:space="preserve">6.3. Время проведения аукциона: </w:t>
      </w:r>
      <w:r w:rsidRPr="007A289B">
        <w:rPr>
          <w:rFonts w:ascii="Times New Roman" w:eastAsia="Times New Roman" w:hAnsi="Times New Roman" w:cs="Times New Roman"/>
          <w:b/>
          <w:sz w:val="24"/>
          <w:szCs w:val="24"/>
          <w:lang w:eastAsia="zh-CN"/>
        </w:rPr>
        <w:t>10:00 час.</w:t>
      </w:r>
    </w:p>
    <w:p w:rsidR="005C5CE8" w:rsidRPr="005C5CE8" w:rsidRDefault="005C5CE8" w:rsidP="005C5CE8">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0243B6">
        <w:rPr>
          <w:rFonts w:ascii="Times New Roman" w:eastAsia="Times New Roman" w:hAnsi="Times New Roman" w:cs="Times New Roman"/>
          <w:sz w:val="24"/>
          <w:szCs w:val="24"/>
          <w:lang w:eastAsia="zh-CN"/>
        </w:rPr>
        <w:t xml:space="preserve">6.4. Место и срок подведения итогов аукциона: Ставропольский край, Новоалександровский район, город Новоалександровск, улица Гагарина, 313, здание администрации городского округа, зал заседаний; </w:t>
      </w:r>
      <w:r w:rsidR="000243B6" w:rsidRPr="000243B6">
        <w:rPr>
          <w:rFonts w:ascii="Times New Roman" w:eastAsia="Times New Roman" w:hAnsi="Times New Roman" w:cs="Times New Roman"/>
          <w:b/>
          <w:sz w:val="24"/>
          <w:szCs w:val="24"/>
          <w:lang w:eastAsia="zh-CN"/>
        </w:rPr>
        <w:t>27.08.2019.</w:t>
      </w:r>
    </w:p>
    <w:p w:rsidR="005C5CE8" w:rsidRPr="005C5CE8" w:rsidRDefault="005C5CE8" w:rsidP="005C5CE8">
      <w:pPr>
        <w:tabs>
          <w:tab w:val="left" w:pos="567"/>
        </w:tabs>
        <w:spacing w:after="0" w:line="240" w:lineRule="auto"/>
        <w:ind w:firstLine="567"/>
        <w:jc w:val="both"/>
        <w:rPr>
          <w:rFonts w:ascii="Times New Roman" w:eastAsia="Times New Roman" w:hAnsi="Times New Roman" w:cs="Times New Roman"/>
          <w:sz w:val="24"/>
          <w:szCs w:val="24"/>
          <w:lang w:eastAsia="zh-CN"/>
        </w:rPr>
      </w:pPr>
    </w:p>
    <w:bookmarkEnd w:id="15"/>
    <w:p w:rsidR="005C5CE8" w:rsidRPr="005C5CE8" w:rsidRDefault="005C5CE8" w:rsidP="005C5CE8">
      <w:pPr>
        <w:spacing w:after="0" w:line="240" w:lineRule="auto"/>
        <w:jc w:val="center"/>
        <w:rPr>
          <w:rFonts w:ascii="Times New Roman" w:eastAsia="Times New Roman" w:hAnsi="Times New Roman" w:cs="Times New Roman"/>
          <w:sz w:val="20"/>
          <w:szCs w:val="20"/>
          <w:lang w:eastAsia="zh-CN"/>
        </w:rPr>
      </w:pPr>
      <w:r w:rsidRPr="005C5CE8">
        <w:rPr>
          <w:rFonts w:ascii="Times New Roman" w:eastAsia="Times New Roman" w:hAnsi="Times New Roman" w:cs="Times New Roman"/>
          <w:b/>
          <w:sz w:val="24"/>
          <w:szCs w:val="24"/>
          <w:lang w:eastAsia="zh-CN"/>
        </w:rPr>
        <w:t>7. Требования к участникам аукциона</w:t>
      </w:r>
    </w:p>
    <w:p w:rsidR="005C5CE8" w:rsidRPr="005C5CE8" w:rsidRDefault="005C5CE8" w:rsidP="005C5CE8">
      <w:pPr>
        <w:spacing w:after="0" w:line="240" w:lineRule="auto"/>
        <w:rPr>
          <w:rFonts w:ascii="Times New Roman" w:eastAsia="Times New Roman" w:hAnsi="Times New Roman" w:cs="Times New Roman"/>
          <w:b/>
          <w:sz w:val="24"/>
          <w:szCs w:val="24"/>
          <w:lang w:eastAsia="zh-CN"/>
        </w:rPr>
      </w:pPr>
      <w:bookmarkStart w:id="16" w:name="sub_1300"/>
      <w:bookmarkEnd w:id="16"/>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bookmarkStart w:id="17" w:name="sub_1017"/>
      <w:r w:rsidRPr="005C5CE8">
        <w:rPr>
          <w:rFonts w:ascii="Times New Roman" w:eastAsia="Times New Roman" w:hAnsi="Times New Roman" w:cs="Times New Roman"/>
          <w:sz w:val="24"/>
          <w:szCs w:val="24"/>
          <w:lang w:eastAsia="zh-CN"/>
        </w:rPr>
        <w:t>7.1.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bookmarkEnd w:id="17"/>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7.2. Участники аукциона должны соответствовать требованиям, установленным законодательством Российской Федерации к таким участникам.</w:t>
      </w:r>
      <w:bookmarkStart w:id="18" w:name="sub_1020"/>
    </w:p>
    <w:p w:rsid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lastRenderedPageBreak/>
        <w:t xml:space="preserve">7.3. Организатор аукциона, аукционная комиссия вправе запрашивать информацию и документы в целях проверки соответствия участника аукциона требованиям, указанным в </w:t>
      </w:r>
      <w:hyperlink w:anchor="sub_1018">
        <w:r w:rsidRPr="00541059">
          <w:rPr>
            <w:rFonts w:ascii="Times New Roman" w:eastAsia="Times New Roman" w:hAnsi="Times New Roman" w:cs="Times New Roman"/>
            <w:sz w:val="24"/>
            <w:szCs w:val="24"/>
            <w:lang w:eastAsia="zh-CN"/>
          </w:rPr>
          <w:t xml:space="preserve">пункте </w:t>
        </w:r>
      </w:hyperlink>
      <w:r w:rsidRPr="005C5CE8">
        <w:rPr>
          <w:rFonts w:ascii="Times New Roman" w:eastAsia="Times New Roman" w:hAnsi="Times New Roman" w:cs="Times New Roman"/>
          <w:sz w:val="24"/>
          <w:szCs w:val="24"/>
          <w:lang w:eastAsia="zh-CN"/>
        </w:rPr>
        <w:t>7.2., у органов власти в соответствии с их компетенцией и иных лиц, за исключением лиц, подавших заявку на участие в аукционе. При этом организатор аукциона, аукционная комиссия не вправе возлагать на участников аукциона обязанность подтверждать соответствие данным требованиям.</w:t>
      </w:r>
    </w:p>
    <w:p w:rsidR="00541059" w:rsidRPr="005C5CE8" w:rsidRDefault="00541059" w:rsidP="005C5CE8">
      <w:pPr>
        <w:spacing w:after="0" w:line="240" w:lineRule="auto"/>
        <w:ind w:firstLine="567"/>
        <w:jc w:val="both"/>
        <w:rPr>
          <w:rFonts w:ascii="Times New Roman" w:eastAsia="Times New Roman" w:hAnsi="Times New Roman" w:cs="Times New Roman"/>
          <w:sz w:val="24"/>
          <w:szCs w:val="24"/>
          <w:lang w:eastAsia="zh-CN"/>
        </w:rPr>
      </w:pPr>
    </w:p>
    <w:p w:rsidR="005C5CE8" w:rsidRPr="005C5CE8" w:rsidRDefault="005C5CE8" w:rsidP="005C5CE8">
      <w:pPr>
        <w:spacing w:after="0" w:line="240" w:lineRule="auto"/>
        <w:jc w:val="center"/>
        <w:rPr>
          <w:rFonts w:ascii="Times New Roman" w:eastAsia="Times New Roman" w:hAnsi="Times New Roman" w:cs="Times New Roman"/>
          <w:sz w:val="20"/>
          <w:szCs w:val="20"/>
          <w:lang w:eastAsia="zh-CN"/>
        </w:rPr>
      </w:pPr>
      <w:r w:rsidRPr="005C5CE8">
        <w:rPr>
          <w:rFonts w:ascii="Times New Roman" w:eastAsia="Times New Roman" w:hAnsi="Times New Roman" w:cs="Times New Roman"/>
          <w:b/>
          <w:sz w:val="24"/>
          <w:szCs w:val="24"/>
          <w:lang w:eastAsia="zh-CN"/>
        </w:rPr>
        <w:t>8. Условия допуска к участию в аукционе</w:t>
      </w:r>
    </w:p>
    <w:p w:rsidR="005C5CE8" w:rsidRPr="005C5CE8" w:rsidRDefault="005C5CE8" w:rsidP="005C5CE8">
      <w:pPr>
        <w:spacing w:after="0" w:line="240" w:lineRule="auto"/>
        <w:rPr>
          <w:rFonts w:ascii="Times New Roman" w:eastAsia="Times New Roman" w:hAnsi="Times New Roman" w:cs="Times New Roman"/>
          <w:b/>
          <w:sz w:val="24"/>
          <w:szCs w:val="24"/>
          <w:lang w:eastAsia="zh-CN"/>
        </w:rPr>
      </w:pPr>
      <w:bookmarkStart w:id="19" w:name="sub_1400"/>
      <w:bookmarkEnd w:id="19"/>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bookmarkStart w:id="20" w:name="sub_1023"/>
      <w:r w:rsidRPr="005C5CE8">
        <w:rPr>
          <w:rFonts w:ascii="Times New Roman" w:eastAsia="Times New Roman" w:hAnsi="Times New Roman" w:cs="Times New Roman"/>
          <w:sz w:val="24"/>
          <w:szCs w:val="24"/>
          <w:lang w:eastAsia="zh-CN"/>
        </w:rPr>
        <w:t>8.1. Заявителем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 в аукционе (далее - заявитель).</w:t>
      </w:r>
      <w:bookmarkStart w:id="21" w:name="sub_1024"/>
      <w:bookmarkEnd w:id="20"/>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8.2. Заявитель не допускается аукционной комиссией к участию в аукционе в случаях:</w:t>
      </w:r>
      <w:bookmarkStart w:id="22" w:name="sub_1241"/>
      <w:bookmarkEnd w:id="21"/>
    </w:p>
    <w:p w:rsidR="005C5CE8" w:rsidRPr="005C5CE8" w:rsidRDefault="005C5CE8" w:rsidP="005C5CE8">
      <w:pPr>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 xml:space="preserve">1) непредставления документов, определенных </w:t>
      </w:r>
      <w:hyperlink w:anchor="sub_1052">
        <w:r w:rsidRPr="00541059">
          <w:rPr>
            <w:rFonts w:ascii="Times New Roman" w:eastAsia="Times New Roman" w:hAnsi="Times New Roman" w:cs="Times New Roman"/>
            <w:sz w:val="24"/>
            <w:szCs w:val="24"/>
            <w:lang w:eastAsia="zh-CN"/>
          </w:rPr>
          <w:t>пунктом 3.2</w:t>
        </w:r>
      </w:hyperlink>
      <w:r w:rsidRPr="005C5CE8">
        <w:rPr>
          <w:rFonts w:ascii="Times New Roman" w:eastAsia="Times New Roman" w:hAnsi="Times New Roman" w:cs="Times New Roman"/>
          <w:sz w:val="24"/>
          <w:szCs w:val="24"/>
          <w:lang w:eastAsia="zh-CN"/>
        </w:rPr>
        <w:t>. настоящей документации об аукционе, либо наличия в таких документах недостоверных сведений;</w:t>
      </w:r>
    </w:p>
    <w:bookmarkEnd w:id="22"/>
    <w:p w:rsidR="005C5CE8" w:rsidRPr="005C5CE8" w:rsidRDefault="005C5CE8" w:rsidP="005C5CE8">
      <w:pPr>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 xml:space="preserve">2) несоответствия требованиям, указанным в пункте </w:t>
      </w:r>
      <w:hyperlink w:anchor="sub_1018">
        <w:r w:rsidRPr="00541059">
          <w:rPr>
            <w:rFonts w:ascii="Times New Roman" w:eastAsia="Times New Roman" w:hAnsi="Times New Roman" w:cs="Times New Roman"/>
            <w:sz w:val="24"/>
            <w:szCs w:val="24"/>
            <w:lang w:eastAsia="zh-CN"/>
          </w:rPr>
          <w:t>7</w:t>
        </w:r>
      </w:hyperlink>
      <w:r w:rsidRPr="005C5CE8">
        <w:rPr>
          <w:rFonts w:ascii="Times New Roman" w:eastAsia="Times New Roman" w:hAnsi="Times New Roman" w:cs="Times New Roman"/>
          <w:sz w:val="24"/>
          <w:szCs w:val="24"/>
          <w:lang w:eastAsia="zh-CN"/>
        </w:rPr>
        <w:t>.2. настоящей документации об аукционе;</w:t>
      </w:r>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bookmarkStart w:id="23" w:name="sub_1242"/>
      <w:bookmarkEnd w:id="23"/>
      <w:r w:rsidRPr="005C5CE8">
        <w:rPr>
          <w:rFonts w:ascii="Times New Roman" w:eastAsia="Times New Roman" w:hAnsi="Times New Roman" w:cs="Times New Roman"/>
          <w:sz w:val="24"/>
          <w:szCs w:val="24"/>
          <w:lang w:eastAsia="zh-CN"/>
        </w:rPr>
        <w:t>3) невнесения задатка;</w:t>
      </w:r>
    </w:p>
    <w:p w:rsidR="005C5CE8" w:rsidRPr="005C5CE8" w:rsidRDefault="005C5CE8" w:rsidP="005C5CE8">
      <w:pPr>
        <w:spacing w:after="0" w:line="240" w:lineRule="auto"/>
        <w:ind w:firstLine="567"/>
        <w:jc w:val="both"/>
        <w:rPr>
          <w:rFonts w:ascii="Times New Roman" w:eastAsia="Times New Roman" w:hAnsi="Times New Roman" w:cs="Times New Roman"/>
          <w:sz w:val="20"/>
          <w:szCs w:val="20"/>
          <w:lang w:eastAsia="zh-CN"/>
        </w:rPr>
      </w:pPr>
      <w:bookmarkStart w:id="24" w:name="sub_1243"/>
      <w:bookmarkEnd w:id="24"/>
      <w:r w:rsidRPr="005C5CE8">
        <w:rPr>
          <w:rFonts w:ascii="Times New Roman" w:eastAsia="Times New Roman" w:hAnsi="Times New Roman" w:cs="Times New Roman"/>
          <w:sz w:val="24"/>
          <w:szCs w:val="24"/>
          <w:lang w:eastAsia="zh-CN"/>
        </w:rPr>
        <w:t>4) несоответствия заявки на участие в аукционе требованиям документации об аукционе, в том числе наличия в такой заявке предложения о цене договора ниже начальной (минимальной) цены договора (цены лота);</w:t>
      </w:r>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5)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bookmarkStart w:id="25" w:name="sub_1246"/>
      <w:bookmarkStart w:id="26" w:name="sub_1247"/>
      <w:bookmarkEnd w:id="25"/>
      <w:r w:rsidRPr="005C5CE8">
        <w:rPr>
          <w:rFonts w:ascii="Times New Roman" w:eastAsia="Times New Roman" w:hAnsi="Times New Roman" w:cs="Times New Roman"/>
          <w:sz w:val="24"/>
          <w:szCs w:val="24"/>
          <w:lang w:eastAsia="zh-CN"/>
        </w:rPr>
        <w:t xml:space="preserve">6) наличие решения о приостановлении деятельности заявителя в порядке, предусмотренном </w:t>
      </w:r>
      <w:hyperlink r:id="rId13">
        <w:r w:rsidRPr="00541059">
          <w:rPr>
            <w:rFonts w:ascii="Times New Roman" w:eastAsia="Times New Roman" w:hAnsi="Times New Roman" w:cs="Times New Roman"/>
            <w:sz w:val="24"/>
            <w:szCs w:val="24"/>
            <w:lang w:eastAsia="zh-CN"/>
          </w:rPr>
          <w:t>Кодексом</w:t>
        </w:r>
      </w:hyperlink>
      <w:r w:rsidRPr="005C5CE8">
        <w:rPr>
          <w:rFonts w:ascii="Times New Roman" w:eastAsia="Times New Roman" w:hAnsi="Times New Roman" w:cs="Times New Roman"/>
          <w:sz w:val="24"/>
          <w:szCs w:val="24"/>
          <w:lang w:eastAsia="zh-CN"/>
        </w:rPr>
        <w:t xml:space="preserve"> Российской Федерации об административных правонарушениях, на день рассмотрения заявки на участие в аукционе.</w:t>
      </w:r>
      <w:bookmarkEnd w:id="26"/>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8.3. В случае установления факта недостоверности сведений, содержащихся в документах, представленных заявителем или участником аукциона в соответствии с </w:t>
      </w:r>
      <w:hyperlink w:anchor="sub_1052">
        <w:r w:rsidRPr="00541059">
          <w:rPr>
            <w:rFonts w:ascii="Times New Roman" w:eastAsia="Times New Roman" w:hAnsi="Times New Roman" w:cs="Times New Roman"/>
            <w:sz w:val="24"/>
            <w:szCs w:val="24"/>
            <w:lang w:eastAsia="zh-CN"/>
          </w:rPr>
          <w:t>пунктом 3.2</w:t>
        </w:r>
      </w:hyperlink>
      <w:r w:rsidRPr="005C5CE8">
        <w:rPr>
          <w:rFonts w:ascii="Times New Roman" w:eastAsia="Times New Roman" w:hAnsi="Times New Roman" w:cs="Times New Roman"/>
          <w:sz w:val="24"/>
          <w:szCs w:val="24"/>
          <w:lang w:eastAsia="zh-CN"/>
        </w:rPr>
        <w:t>. настоящей документации об аукционе, аукционная комиссия обязана отстранить такого заявителя или участника аукциона от участия в аукционе на любом этапе их проведения. Протокол об отстранении заявителя или участника аукциона от участия в аукционе подлежит размещению на официальном сайте торгов,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5C5CE8" w:rsidRPr="005C5CE8" w:rsidRDefault="005C5CE8" w:rsidP="005C5CE8">
      <w:pPr>
        <w:spacing w:after="0" w:line="240" w:lineRule="auto"/>
        <w:ind w:firstLine="709"/>
        <w:jc w:val="both"/>
        <w:rPr>
          <w:rFonts w:ascii="Times New Roman" w:eastAsia="Times New Roman" w:hAnsi="Times New Roman" w:cs="Times New Roman"/>
          <w:sz w:val="24"/>
          <w:szCs w:val="24"/>
          <w:lang w:eastAsia="zh-CN"/>
        </w:rPr>
      </w:pPr>
    </w:p>
    <w:bookmarkEnd w:id="18"/>
    <w:p w:rsidR="005C5CE8" w:rsidRPr="005C5CE8" w:rsidRDefault="005C5CE8" w:rsidP="005C5CE8">
      <w:pPr>
        <w:tabs>
          <w:tab w:val="left" w:pos="9639"/>
        </w:tabs>
        <w:spacing w:after="0" w:line="240" w:lineRule="auto"/>
        <w:ind w:firstLine="709"/>
        <w:jc w:val="center"/>
        <w:rPr>
          <w:rFonts w:ascii="Times New Roman" w:eastAsia="Times New Roman" w:hAnsi="Times New Roman" w:cs="Times New Roman"/>
          <w:sz w:val="20"/>
          <w:szCs w:val="20"/>
          <w:lang w:eastAsia="zh-CN"/>
        </w:rPr>
      </w:pPr>
      <w:r w:rsidRPr="005C5CE8">
        <w:rPr>
          <w:rFonts w:ascii="Times New Roman" w:eastAsia="Times New Roman" w:hAnsi="Times New Roman" w:cs="Times New Roman"/>
          <w:b/>
          <w:sz w:val="24"/>
          <w:szCs w:val="24"/>
          <w:lang w:eastAsia="zh-CN"/>
        </w:rPr>
        <w:t>9. Порядок рассмотрения заявок на участие в аукционе</w:t>
      </w:r>
    </w:p>
    <w:p w:rsidR="005C5CE8" w:rsidRPr="005C5CE8" w:rsidRDefault="005C5CE8" w:rsidP="005C5CE8">
      <w:pPr>
        <w:spacing w:after="0" w:line="240" w:lineRule="auto"/>
        <w:rPr>
          <w:rFonts w:ascii="Times New Roman" w:eastAsia="Times New Roman" w:hAnsi="Times New Roman" w:cs="Times New Roman"/>
          <w:b/>
          <w:sz w:val="24"/>
          <w:szCs w:val="24"/>
          <w:lang w:eastAsia="zh-CN"/>
        </w:rPr>
      </w:pPr>
      <w:bookmarkStart w:id="27" w:name="sub_11900"/>
      <w:bookmarkEnd w:id="27"/>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bookmarkStart w:id="28" w:name="sub_10130"/>
      <w:r w:rsidRPr="005C5CE8">
        <w:rPr>
          <w:rFonts w:ascii="Times New Roman" w:eastAsia="Times New Roman" w:hAnsi="Times New Roman" w:cs="Times New Roman"/>
          <w:sz w:val="24"/>
          <w:szCs w:val="24"/>
          <w:lang w:eastAsia="zh-CN"/>
        </w:rPr>
        <w:t>9.1. 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законодательством Российской Федерации к таким участникам.</w:t>
      </w:r>
      <w:bookmarkStart w:id="29" w:name="sub_10131"/>
      <w:bookmarkEnd w:id="28"/>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9.2. Срок рассмотрения заявок на участие в аукционе не может превышать десяти дней </w:t>
      </w:r>
      <w:proofErr w:type="gramStart"/>
      <w:r w:rsidRPr="005C5CE8">
        <w:rPr>
          <w:rFonts w:ascii="Times New Roman" w:eastAsia="Times New Roman" w:hAnsi="Times New Roman" w:cs="Times New Roman"/>
          <w:sz w:val="24"/>
          <w:szCs w:val="24"/>
          <w:lang w:eastAsia="zh-CN"/>
        </w:rPr>
        <w:t>с даты окончания</w:t>
      </w:r>
      <w:proofErr w:type="gramEnd"/>
      <w:r w:rsidRPr="005C5CE8">
        <w:rPr>
          <w:rFonts w:ascii="Times New Roman" w:eastAsia="Times New Roman" w:hAnsi="Times New Roman" w:cs="Times New Roman"/>
          <w:sz w:val="24"/>
          <w:szCs w:val="24"/>
          <w:lang w:eastAsia="zh-CN"/>
        </w:rPr>
        <w:t xml:space="preserve"> срока подачи заявок.</w:t>
      </w:r>
      <w:bookmarkStart w:id="30" w:name="sub_10132"/>
      <w:bookmarkEnd w:id="29"/>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9.3. </w:t>
      </w:r>
      <w:proofErr w:type="gramStart"/>
      <w:r w:rsidRPr="005C5CE8">
        <w:rPr>
          <w:rFonts w:ascii="Times New Roman" w:eastAsia="Times New Roman" w:hAnsi="Times New Roman" w:cs="Times New Roman"/>
          <w:sz w:val="24"/>
          <w:szCs w:val="24"/>
          <w:lang w:eastAsia="zh-CN"/>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bookmarkStart w:id="31" w:name="sub_10133"/>
      <w:bookmarkEnd w:id="30"/>
      <w:proofErr w:type="gramEnd"/>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lastRenderedPageBreak/>
        <w:t xml:space="preserve">9.4. </w:t>
      </w:r>
      <w:proofErr w:type="gramStart"/>
      <w:r w:rsidRPr="005C5CE8">
        <w:rPr>
          <w:rFonts w:ascii="Times New Roman" w:eastAsia="Times New Roman" w:hAnsi="Times New Roman" w:cs="Times New Roman"/>
          <w:sz w:val="24"/>
          <w:szCs w:val="24"/>
          <w:lang w:eastAsia="zh-CN"/>
        </w:rPr>
        <w:t xml:space="preserve">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w:t>
      </w:r>
      <w:hyperlink w:anchor="sub_1024">
        <w:r w:rsidRPr="00EC36B8">
          <w:rPr>
            <w:rFonts w:ascii="Times New Roman" w:eastAsia="Times New Roman" w:hAnsi="Times New Roman" w:cs="Times New Roman"/>
            <w:sz w:val="24"/>
            <w:szCs w:val="24"/>
            <w:lang w:eastAsia="zh-CN"/>
          </w:rPr>
          <w:t>пунктами 8.2.-8.3</w:t>
        </w:r>
      </w:hyperlink>
      <w:r w:rsidRPr="005C5CE8">
        <w:rPr>
          <w:rFonts w:ascii="Times New Roman" w:eastAsia="Times New Roman" w:hAnsi="Times New Roman" w:cs="Times New Roman"/>
          <w:sz w:val="24"/>
          <w:szCs w:val="24"/>
          <w:lang w:eastAsia="zh-CN"/>
        </w:rPr>
        <w:t>. настоящей документации об аукционе, которое оформляется протоколом рассмотрения заявок на участие в аукционе.</w:t>
      </w:r>
      <w:proofErr w:type="gramEnd"/>
      <w:r w:rsidRPr="005C5CE8">
        <w:rPr>
          <w:rFonts w:ascii="Times New Roman" w:eastAsia="Times New Roman" w:hAnsi="Times New Roman" w:cs="Times New Roman"/>
          <w:sz w:val="24"/>
          <w:szCs w:val="24"/>
          <w:lang w:eastAsia="zh-CN"/>
        </w:rPr>
        <w:t xml:space="preserve">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w:t>
      </w:r>
      <w:proofErr w:type="gramStart"/>
      <w:r w:rsidRPr="005C5CE8">
        <w:rPr>
          <w:rFonts w:ascii="Times New Roman" w:eastAsia="Times New Roman" w:hAnsi="Times New Roman" w:cs="Times New Roman"/>
          <w:sz w:val="24"/>
          <w:szCs w:val="24"/>
          <w:lang w:eastAsia="zh-CN"/>
        </w:rPr>
        <w:t>Протокол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Правил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w:t>
      </w:r>
      <w:proofErr w:type="gramEnd"/>
      <w:r w:rsidRPr="005C5CE8">
        <w:rPr>
          <w:rFonts w:ascii="Times New Roman" w:eastAsia="Times New Roman" w:hAnsi="Times New Roman" w:cs="Times New Roman"/>
          <w:sz w:val="24"/>
          <w:szCs w:val="24"/>
          <w:lang w:eastAsia="zh-CN"/>
        </w:rPr>
        <w:t xml:space="preserve"> государственного или муниципального имущества, утвержденных Приказом Федеральной антимонопольной службы от 10.02.2010 №67, которым не соответствует заявитель, положений документации об аукционе, которым не соответствует его заявка на участие в аукционе, положений такой заявки, не соответствующих требованиям документации об аукционе. Указанный протокол в день окончания рассмотрения заявок на участие в аукционе размещается организатором аукциона на </w:t>
      </w:r>
      <w:hyperlink r:id="rId14">
        <w:r w:rsidRPr="00EC36B8">
          <w:rPr>
            <w:rFonts w:ascii="Times New Roman" w:eastAsia="Times New Roman" w:hAnsi="Times New Roman" w:cs="Times New Roman"/>
            <w:sz w:val="24"/>
            <w:szCs w:val="24"/>
            <w:lang w:eastAsia="zh-CN"/>
          </w:rPr>
          <w:t>официальном сайте</w:t>
        </w:r>
      </w:hyperlink>
      <w:r w:rsidRPr="005C5CE8">
        <w:rPr>
          <w:rFonts w:ascii="Times New Roman" w:eastAsia="Times New Roman" w:hAnsi="Times New Roman" w:cs="Times New Roman"/>
          <w:sz w:val="24"/>
          <w:szCs w:val="24"/>
          <w:lang w:eastAsia="zh-CN"/>
        </w:rPr>
        <w:t xml:space="preserve"> торгов. Заявителям направляются уведомления о принятых аукционной комиссией решениях не позднее дня, следующего за днем подписания указанного протокола. 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w:t>
      </w:r>
      <w:proofErr w:type="gramStart"/>
      <w:r w:rsidRPr="005C5CE8">
        <w:rPr>
          <w:rFonts w:ascii="Times New Roman" w:eastAsia="Times New Roman" w:hAnsi="Times New Roman" w:cs="Times New Roman"/>
          <w:sz w:val="24"/>
          <w:szCs w:val="24"/>
          <w:lang w:eastAsia="zh-CN"/>
        </w:rPr>
        <w:t>несостоявшимся</w:t>
      </w:r>
      <w:proofErr w:type="gramEnd"/>
      <w:r w:rsidRPr="005C5CE8">
        <w:rPr>
          <w:rFonts w:ascii="Times New Roman" w:eastAsia="Times New Roman" w:hAnsi="Times New Roman" w:cs="Times New Roman"/>
          <w:sz w:val="24"/>
          <w:szCs w:val="24"/>
          <w:lang w:eastAsia="zh-CN"/>
        </w:rPr>
        <w:t>.</w:t>
      </w:r>
      <w:bookmarkStart w:id="32" w:name="sub_10134"/>
      <w:bookmarkEnd w:id="31"/>
    </w:p>
    <w:p w:rsidR="005C5CE8" w:rsidRPr="005C5CE8" w:rsidRDefault="005C5CE8" w:rsidP="005C5CE8">
      <w:pPr>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 xml:space="preserve">9.5. Организатор аукциона обязан вернуть задаток заявителю, не допущенному к участию в аукционе, в течение пяти рабочих дней </w:t>
      </w:r>
      <w:proofErr w:type="gramStart"/>
      <w:r w:rsidRPr="005C5CE8">
        <w:rPr>
          <w:rFonts w:ascii="Times New Roman" w:eastAsia="Times New Roman" w:hAnsi="Times New Roman" w:cs="Times New Roman"/>
          <w:sz w:val="24"/>
          <w:szCs w:val="24"/>
          <w:lang w:eastAsia="zh-CN"/>
        </w:rPr>
        <w:t>с даты подписания</w:t>
      </w:r>
      <w:proofErr w:type="gramEnd"/>
      <w:r w:rsidRPr="005C5CE8">
        <w:rPr>
          <w:rFonts w:ascii="Times New Roman" w:eastAsia="Times New Roman" w:hAnsi="Times New Roman" w:cs="Times New Roman"/>
          <w:sz w:val="24"/>
          <w:szCs w:val="24"/>
          <w:lang w:eastAsia="zh-CN"/>
        </w:rPr>
        <w:t xml:space="preserve"> протокола рассмотрения заявок.</w:t>
      </w:r>
      <w:bookmarkStart w:id="33" w:name="sub_10135"/>
      <w:bookmarkEnd w:id="32"/>
      <w:r w:rsidRPr="005C5CE8">
        <w:rPr>
          <w:rFonts w:ascii="Times New Roman" w:eastAsia="Times New Roman" w:hAnsi="Times New Roman" w:cs="Times New Roman"/>
          <w:sz w:val="24"/>
          <w:szCs w:val="24"/>
          <w:lang w:eastAsia="zh-CN"/>
        </w:rPr>
        <w:t xml:space="preserve"> </w:t>
      </w:r>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9.6.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w:t>
      </w:r>
    </w:p>
    <w:p w:rsidR="005C5CE8" w:rsidRPr="005C5CE8" w:rsidRDefault="005C5CE8" w:rsidP="005C5CE8">
      <w:pPr>
        <w:spacing w:after="0" w:line="240" w:lineRule="auto"/>
        <w:ind w:firstLine="567"/>
        <w:jc w:val="both"/>
        <w:rPr>
          <w:rFonts w:ascii="Times New Roman" w:eastAsia="Times New Roman" w:hAnsi="Times New Roman" w:cs="Times New Roman"/>
          <w:b/>
          <w:sz w:val="24"/>
          <w:szCs w:val="24"/>
          <w:lang w:eastAsia="zh-CN"/>
        </w:rPr>
      </w:pPr>
    </w:p>
    <w:p w:rsidR="005C5CE8" w:rsidRPr="005C5CE8" w:rsidRDefault="005C5CE8" w:rsidP="005C5CE8">
      <w:pPr>
        <w:autoSpaceDE w:val="0"/>
        <w:spacing w:after="0" w:line="240" w:lineRule="auto"/>
        <w:ind w:firstLine="284"/>
        <w:jc w:val="center"/>
        <w:rPr>
          <w:rFonts w:ascii="Times New Roman" w:eastAsia="Times New Roman" w:hAnsi="Times New Roman" w:cs="Times New Roman"/>
          <w:sz w:val="20"/>
          <w:szCs w:val="20"/>
          <w:lang w:eastAsia="zh-CN"/>
        </w:rPr>
      </w:pPr>
      <w:r w:rsidRPr="005C5CE8">
        <w:rPr>
          <w:rFonts w:ascii="Times New Roman" w:eastAsia="Times New Roman" w:hAnsi="Times New Roman" w:cs="Times New Roman"/>
          <w:b/>
          <w:sz w:val="24"/>
          <w:szCs w:val="24"/>
          <w:lang w:eastAsia="zh-CN"/>
        </w:rPr>
        <w:t>10. Дата, время, график проведения осмотра имущества, права на которое передаются по договору.</w:t>
      </w:r>
    </w:p>
    <w:p w:rsidR="005C5CE8" w:rsidRPr="005C5CE8" w:rsidRDefault="005C5CE8" w:rsidP="005C5CE8">
      <w:pPr>
        <w:autoSpaceDE w:val="0"/>
        <w:spacing w:after="0" w:line="240" w:lineRule="auto"/>
        <w:ind w:firstLine="284"/>
        <w:jc w:val="center"/>
        <w:rPr>
          <w:rFonts w:ascii="Times New Roman" w:eastAsia="Times New Roman" w:hAnsi="Times New Roman" w:cs="Times New Roman"/>
          <w:b/>
          <w:bCs/>
          <w:sz w:val="24"/>
          <w:szCs w:val="24"/>
          <w:lang w:eastAsia="zh-CN"/>
        </w:rPr>
      </w:pPr>
    </w:p>
    <w:p w:rsidR="005C5CE8" w:rsidRPr="005C5CE8" w:rsidRDefault="005C5CE8" w:rsidP="005C5CE8">
      <w:pPr>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 xml:space="preserve">10.1. Осмотр здания Рынка обеспечивает организатор аукциона без взимания платы. </w:t>
      </w:r>
    </w:p>
    <w:p w:rsidR="005C5CE8" w:rsidRPr="004C24AF" w:rsidRDefault="005C5CE8" w:rsidP="005C5CE8">
      <w:pPr>
        <w:spacing w:after="0" w:line="240" w:lineRule="auto"/>
        <w:ind w:firstLine="567"/>
        <w:jc w:val="both"/>
        <w:rPr>
          <w:rFonts w:ascii="Times New Roman" w:eastAsia="Times New Roman" w:hAnsi="Times New Roman" w:cs="Times New Roman"/>
          <w:b/>
          <w:sz w:val="20"/>
          <w:szCs w:val="20"/>
          <w:lang w:eastAsia="zh-CN"/>
        </w:rPr>
      </w:pPr>
      <w:r w:rsidRPr="005C5CE8">
        <w:rPr>
          <w:rFonts w:ascii="Times New Roman" w:eastAsia="Times New Roman" w:hAnsi="Times New Roman" w:cs="Times New Roman"/>
          <w:sz w:val="24"/>
          <w:szCs w:val="24"/>
          <w:lang w:eastAsia="zh-CN"/>
        </w:rPr>
        <w:t xml:space="preserve">10.2. Осмотр здания Рынка осуществляется в рабочие дни </w:t>
      </w:r>
      <w:r w:rsidRPr="004C24AF">
        <w:rPr>
          <w:rFonts w:ascii="Times New Roman" w:eastAsia="Times New Roman" w:hAnsi="Times New Roman" w:cs="Times New Roman"/>
          <w:b/>
          <w:sz w:val="24"/>
          <w:szCs w:val="24"/>
          <w:lang w:eastAsia="zh-CN"/>
        </w:rPr>
        <w:t xml:space="preserve">с </w:t>
      </w:r>
      <w:r w:rsidR="004C24AF" w:rsidRPr="004C24AF">
        <w:rPr>
          <w:rFonts w:ascii="Times New Roman" w:eastAsia="Times New Roman" w:hAnsi="Times New Roman" w:cs="Times New Roman"/>
          <w:b/>
          <w:sz w:val="24"/>
          <w:szCs w:val="24"/>
          <w:lang w:eastAsia="zh-CN"/>
        </w:rPr>
        <w:t>1</w:t>
      </w:r>
      <w:r w:rsidR="000F66B0">
        <w:rPr>
          <w:rFonts w:ascii="Times New Roman" w:eastAsia="Times New Roman" w:hAnsi="Times New Roman" w:cs="Times New Roman"/>
          <w:b/>
          <w:sz w:val="24"/>
          <w:szCs w:val="24"/>
          <w:lang w:eastAsia="zh-CN"/>
        </w:rPr>
        <w:t>9</w:t>
      </w:r>
      <w:r w:rsidRPr="004C24AF">
        <w:rPr>
          <w:rFonts w:ascii="Times New Roman" w:eastAsia="Times New Roman" w:hAnsi="Times New Roman" w:cs="Times New Roman"/>
          <w:b/>
          <w:sz w:val="24"/>
          <w:szCs w:val="24"/>
          <w:lang w:eastAsia="zh-CN"/>
        </w:rPr>
        <w:t xml:space="preserve">.07.2019 по </w:t>
      </w:r>
      <w:r w:rsidR="004C24AF" w:rsidRPr="004C24AF">
        <w:rPr>
          <w:rFonts w:ascii="Times New Roman" w:eastAsia="Times New Roman" w:hAnsi="Times New Roman" w:cs="Times New Roman"/>
          <w:b/>
          <w:sz w:val="24"/>
          <w:szCs w:val="24"/>
          <w:lang w:eastAsia="zh-CN"/>
        </w:rPr>
        <w:t>14</w:t>
      </w:r>
      <w:r w:rsidRPr="004C24AF">
        <w:rPr>
          <w:rFonts w:ascii="Times New Roman" w:eastAsia="Times New Roman" w:hAnsi="Times New Roman" w:cs="Times New Roman"/>
          <w:b/>
          <w:sz w:val="24"/>
          <w:szCs w:val="24"/>
          <w:lang w:eastAsia="zh-CN"/>
        </w:rPr>
        <w:t>.0</w:t>
      </w:r>
      <w:r w:rsidR="004C24AF" w:rsidRPr="004C24AF">
        <w:rPr>
          <w:rFonts w:ascii="Times New Roman" w:eastAsia="Times New Roman" w:hAnsi="Times New Roman" w:cs="Times New Roman"/>
          <w:b/>
          <w:sz w:val="24"/>
          <w:szCs w:val="24"/>
          <w:lang w:eastAsia="zh-CN"/>
        </w:rPr>
        <w:t>8</w:t>
      </w:r>
      <w:r w:rsidRPr="004C24AF">
        <w:rPr>
          <w:rFonts w:ascii="Times New Roman" w:eastAsia="Times New Roman" w:hAnsi="Times New Roman" w:cs="Times New Roman"/>
          <w:b/>
          <w:sz w:val="24"/>
          <w:szCs w:val="24"/>
          <w:lang w:eastAsia="zh-CN"/>
        </w:rPr>
        <w:t>.2019.</w:t>
      </w:r>
    </w:p>
    <w:p w:rsidR="005C5CE8" w:rsidRPr="005C5CE8" w:rsidRDefault="005C5CE8" w:rsidP="005C5CE8">
      <w:pPr>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10.3. Время проведения осмотра здания Рынка в указанные в п.10.2. дни, с 09.00 часов до 12.00 часов.</w:t>
      </w:r>
    </w:p>
    <w:bookmarkEnd w:id="33"/>
    <w:p w:rsidR="005C5CE8" w:rsidRPr="005C5CE8" w:rsidRDefault="005C5CE8" w:rsidP="005C5CE8">
      <w:pPr>
        <w:spacing w:after="0" w:line="240" w:lineRule="auto"/>
        <w:ind w:firstLine="709"/>
        <w:jc w:val="both"/>
        <w:rPr>
          <w:rFonts w:ascii="Times New Roman" w:eastAsia="Times New Roman" w:hAnsi="Times New Roman" w:cs="Times New Roman"/>
          <w:sz w:val="24"/>
          <w:szCs w:val="24"/>
          <w:lang w:eastAsia="zh-CN"/>
        </w:rPr>
      </w:pPr>
    </w:p>
    <w:p w:rsidR="005C5CE8" w:rsidRPr="005C5CE8" w:rsidRDefault="005C5CE8" w:rsidP="005C5CE8">
      <w:pPr>
        <w:tabs>
          <w:tab w:val="left" w:pos="9639"/>
        </w:tabs>
        <w:spacing w:after="0" w:line="240" w:lineRule="auto"/>
        <w:ind w:firstLine="709"/>
        <w:jc w:val="center"/>
        <w:rPr>
          <w:rFonts w:ascii="Times New Roman" w:eastAsia="Times New Roman" w:hAnsi="Times New Roman" w:cs="Times New Roman"/>
          <w:sz w:val="20"/>
          <w:szCs w:val="20"/>
          <w:lang w:eastAsia="zh-CN"/>
        </w:rPr>
      </w:pPr>
      <w:r w:rsidRPr="005C5CE8">
        <w:rPr>
          <w:rFonts w:ascii="Times New Roman" w:eastAsia="Times New Roman" w:hAnsi="Times New Roman" w:cs="Times New Roman"/>
          <w:b/>
          <w:sz w:val="24"/>
          <w:szCs w:val="24"/>
          <w:lang w:eastAsia="zh-CN"/>
        </w:rPr>
        <w:t>11. Порядок проведения аукциона</w:t>
      </w:r>
    </w:p>
    <w:p w:rsidR="005C5CE8" w:rsidRPr="005C5CE8" w:rsidRDefault="005C5CE8" w:rsidP="005C5CE8">
      <w:pPr>
        <w:spacing w:after="0" w:line="240" w:lineRule="auto"/>
        <w:ind w:firstLine="709"/>
        <w:jc w:val="both"/>
        <w:rPr>
          <w:rFonts w:ascii="Times New Roman" w:eastAsia="Times New Roman" w:hAnsi="Times New Roman" w:cs="Times New Roman"/>
          <w:b/>
          <w:sz w:val="24"/>
          <w:szCs w:val="24"/>
          <w:lang w:eastAsia="zh-CN"/>
        </w:rPr>
      </w:pPr>
      <w:bookmarkStart w:id="34" w:name="sub_12000"/>
      <w:bookmarkEnd w:id="34"/>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bookmarkStart w:id="35" w:name="sub_10136"/>
      <w:r w:rsidRPr="005C5CE8">
        <w:rPr>
          <w:rFonts w:ascii="Times New Roman" w:eastAsia="Times New Roman" w:hAnsi="Times New Roman" w:cs="Times New Roman"/>
          <w:sz w:val="24"/>
          <w:szCs w:val="24"/>
          <w:lang w:eastAsia="zh-CN"/>
        </w:rPr>
        <w:t>11.1. В аукционе могут участвовать только заявители, признанные участниками аукциона. Организатор аукциона обязан обеспечить участникам аукциона возможность принять участие в аукционе непосредственно или через своих представителей.</w:t>
      </w:r>
      <w:bookmarkStart w:id="36" w:name="sub_10137"/>
      <w:bookmarkEnd w:id="35"/>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11.2. Аукцион проводится организатором аукциона в присутствии членов аукционной комиссии и участников аукциона (их представителей).</w:t>
      </w:r>
      <w:bookmarkStart w:id="37" w:name="sub_10138"/>
      <w:bookmarkEnd w:id="36"/>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11.3. Аукцион проводится путем повышения начальной (минимальной) цены договора (цены лота), указанной в извещении о проведен</w:t>
      </w:r>
      <w:proofErr w:type="gramStart"/>
      <w:r w:rsidRPr="005C5CE8">
        <w:rPr>
          <w:rFonts w:ascii="Times New Roman" w:eastAsia="Times New Roman" w:hAnsi="Times New Roman" w:cs="Times New Roman"/>
          <w:sz w:val="24"/>
          <w:szCs w:val="24"/>
          <w:lang w:eastAsia="zh-CN"/>
        </w:rPr>
        <w:t>ии ау</w:t>
      </w:r>
      <w:proofErr w:type="gramEnd"/>
      <w:r w:rsidRPr="005C5CE8">
        <w:rPr>
          <w:rFonts w:ascii="Times New Roman" w:eastAsia="Times New Roman" w:hAnsi="Times New Roman" w:cs="Times New Roman"/>
          <w:sz w:val="24"/>
          <w:szCs w:val="24"/>
          <w:lang w:eastAsia="zh-CN"/>
        </w:rPr>
        <w:t>кциона, на «шаг аукциона».</w:t>
      </w:r>
      <w:bookmarkStart w:id="38" w:name="sub_10139"/>
      <w:bookmarkEnd w:id="37"/>
    </w:p>
    <w:p w:rsidR="005C5CE8" w:rsidRPr="005C5CE8" w:rsidRDefault="005C5CE8" w:rsidP="005C5CE8">
      <w:pPr>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lastRenderedPageBreak/>
        <w:t>11.4. «Шаг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Pr="005C5CE8">
        <w:rPr>
          <w:rFonts w:ascii="Times New Roman" w:eastAsia="Times New Roman" w:hAnsi="Times New Roman" w:cs="Times New Roman"/>
          <w:sz w:val="24"/>
          <w:szCs w:val="24"/>
          <w:lang w:eastAsia="zh-CN"/>
        </w:rPr>
        <w:t>ии ау</w:t>
      </w:r>
      <w:proofErr w:type="gramEnd"/>
      <w:r w:rsidRPr="005C5CE8">
        <w:rPr>
          <w:rFonts w:ascii="Times New Roman" w:eastAsia="Times New Roman" w:hAnsi="Times New Roman" w:cs="Times New Roman"/>
          <w:sz w:val="24"/>
          <w:szCs w:val="24"/>
          <w:lang w:eastAsia="zh-CN"/>
        </w:rPr>
        <w:t>кциона, и составляет 141550 (сто сорок одна тысяча пятьсот пятьдесят) рублей.</w:t>
      </w:r>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proofErr w:type="gramStart"/>
      <w:r w:rsidRPr="005C5CE8">
        <w:rPr>
          <w:rFonts w:ascii="Times New Roman" w:eastAsia="Times New Roman" w:hAnsi="Times New Roman" w:cs="Times New Roman"/>
          <w:sz w:val="24"/>
          <w:szCs w:val="24"/>
          <w:lang w:eastAsia="zh-CN"/>
        </w:rPr>
        <w:t>В случае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высокую цену договора, аукционист обязан снизить «шаг аукциона» на 0,5 процента начальной (минимальной) цены договора (цены лота), но не ниже 0,5 процента начальной (минимальной) цены договора (цены лота).</w:t>
      </w:r>
      <w:bookmarkStart w:id="39" w:name="sub_10140"/>
      <w:bookmarkEnd w:id="38"/>
      <w:proofErr w:type="gramEnd"/>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11.5. Аукционист выбирается из числа членов аукционной комиссии путем открытого голосования членов аукционной комиссии большинством голосов.</w:t>
      </w:r>
      <w:bookmarkStart w:id="40" w:name="sub_10141"/>
      <w:bookmarkEnd w:id="39"/>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11.6. Аукцион проводится в следующем порядке:</w:t>
      </w:r>
      <w:bookmarkStart w:id="41" w:name="sub_101411"/>
      <w:bookmarkEnd w:id="40"/>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1) аукционная комиссия непосредственно перед началом проведения аукциона регистрирует явившихся на аукцион участников аукциона (их представителей). При регистрации участникам аукциона (их представителям) выдаются пронумерованные карточки (далее - карточки);</w:t>
      </w:r>
      <w:bookmarkStart w:id="42" w:name="sub_101412"/>
      <w:bookmarkEnd w:id="41"/>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2) аукцион начинается с объявления аукционистом начала проведения аукциона, предмета договора, начальной (минимальной) цены договора (лота), «шага аукциона», после чего аукционист предлагает участникам аукциона заявлять свои предложения о цене договора;</w:t>
      </w:r>
      <w:bookmarkStart w:id="43" w:name="sub_101413"/>
      <w:bookmarkEnd w:id="42"/>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3) участник аукциона после объявления аукционистом начальной (минимальной) цены договора (цены лота) и цены договора, увеличенной в соответствии с «шагом аукциона» в порядке, установленном настоящей документацией об аукционе, поднимает </w:t>
      </w:r>
      <w:proofErr w:type="gramStart"/>
      <w:r w:rsidRPr="005C5CE8">
        <w:rPr>
          <w:rFonts w:ascii="Times New Roman" w:eastAsia="Times New Roman" w:hAnsi="Times New Roman" w:cs="Times New Roman"/>
          <w:sz w:val="24"/>
          <w:szCs w:val="24"/>
          <w:lang w:eastAsia="zh-CN"/>
        </w:rPr>
        <w:t>карточку</w:t>
      </w:r>
      <w:proofErr w:type="gramEnd"/>
      <w:r w:rsidRPr="005C5CE8">
        <w:rPr>
          <w:rFonts w:ascii="Times New Roman" w:eastAsia="Times New Roman" w:hAnsi="Times New Roman" w:cs="Times New Roman"/>
          <w:sz w:val="24"/>
          <w:szCs w:val="24"/>
          <w:lang w:eastAsia="zh-CN"/>
        </w:rPr>
        <w:t xml:space="preserve"> в случае если он согласен заключить договор по объявленной цене;</w:t>
      </w:r>
      <w:bookmarkStart w:id="44" w:name="sub_101414"/>
      <w:bookmarkEnd w:id="43"/>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proofErr w:type="gramStart"/>
      <w:r w:rsidRPr="005C5CE8">
        <w:rPr>
          <w:rFonts w:ascii="Times New Roman" w:eastAsia="Times New Roman" w:hAnsi="Times New Roman" w:cs="Times New Roman"/>
          <w:sz w:val="24"/>
          <w:szCs w:val="24"/>
          <w:lang w:eastAsia="zh-CN"/>
        </w:rPr>
        <w:t>4) аукционист объявляет номер карточки участника аукциона, который первым поднял карточку после объявления аукционистом начальной (минимальной) цены договора (цены лота) и цены договора, увеличенной в соответствии с «шагом аукциона», а также новую цену договора, увеличенную в соответствии с «шагом аукциона» в порядке, установленном настоящей документацией, и «шаг аукциона», в соответствии с которым повышается цена;</w:t>
      </w:r>
      <w:bookmarkStart w:id="45" w:name="sub_101415"/>
      <w:bookmarkEnd w:id="44"/>
      <w:proofErr w:type="gramEnd"/>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proofErr w:type="gramStart"/>
      <w:r w:rsidRPr="005C5CE8">
        <w:rPr>
          <w:rFonts w:ascii="Times New Roman" w:eastAsia="Times New Roman" w:hAnsi="Times New Roman" w:cs="Times New Roman"/>
          <w:sz w:val="24"/>
          <w:szCs w:val="24"/>
          <w:lang w:eastAsia="zh-CN"/>
        </w:rPr>
        <w:t>5) если после троекратного объявления аукционистом цены договора ни один участник аукциона не поднял карточку, участник аукциона, надлежащим образом исполнявший свои обязанности по ранее заключенному договору в отношении имущества, права на которое передаются по договору, и письменно уведомивший организатора аукциона о желании заключить договор (далее - действующий правообладатель), вправе заявить о своем желании заключить договор по объявленной аукционистом цене договора;</w:t>
      </w:r>
      <w:bookmarkStart w:id="46" w:name="sub_101416"/>
      <w:bookmarkEnd w:id="45"/>
      <w:proofErr w:type="gramEnd"/>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proofErr w:type="gramStart"/>
      <w:r w:rsidRPr="005C5CE8">
        <w:rPr>
          <w:rFonts w:ascii="Times New Roman" w:eastAsia="Times New Roman" w:hAnsi="Times New Roman" w:cs="Times New Roman"/>
          <w:sz w:val="24"/>
          <w:szCs w:val="24"/>
          <w:lang w:eastAsia="zh-CN"/>
        </w:rPr>
        <w:t xml:space="preserve">6) если действующий правообладатель воспользовался правом, предусмотренным </w:t>
      </w:r>
      <w:hyperlink w:anchor="sub_101415">
        <w:r w:rsidRPr="000F66B0">
          <w:rPr>
            <w:rFonts w:ascii="Times New Roman" w:eastAsia="Times New Roman" w:hAnsi="Times New Roman" w:cs="Times New Roman"/>
            <w:sz w:val="24"/>
            <w:szCs w:val="24"/>
            <w:lang w:eastAsia="zh-CN"/>
          </w:rPr>
          <w:t xml:space="preserve">подпунктом 5 пункта </w:t>
        </w:r>
        <w:r w:rsidR="000F66B0">
          <w:rPr>
            <w:rFonts w:ascii="Times New Roman" w:eastAsia="Times New Roman" w:hAnsi="Times New Roman" w:cs="Times New Roman"/>
            <w:sz w:val="24"/>
            <w:szCs w:val="24"/>
            <w:lang w:eastAsia="zh-CN"/>
          </w:rPr>
          <w:t>11</w:t>
        </w:r>
        <w:r w:rsidRPr="000F66B0">
          <w:rPr>
            <w:rFonts w:ascii="Times New Roman" w:eastAsia="Times New Roman" w:hAnsi="Times New Roman" w:cs="Times New Roman"/>
            <w:sz w:val="24"/>
            <w:szCs w:val="24"/>
            <w:lang w:eastAsia="zh-CN"/>
          </w:rPr>
          <w:t>.6</w:t>
        </w:r>
      </w:hyperlink>
      <w:r w:rsidRPr="005C5CE8">
        <w:rPr>
          <w:rFonts w:ascii="Times New Roman" w:eastAsia="Times New Roman" w:hAnsi="Times New Roman" w:cs="Times New Roman"/>
          <w:sz w:val="24"/>
          <w:szCs w:val="24"/>
          <w:lang w:eastAsia="zh-CN"/>
        </w:rPr>
        <w:t>. настоящей документации об аукционе, аукционист вновь предлагает участникам аукциона заявлять свои предложения о цене договора, после чего, в случае если такие предложения были сделаны и после троекратного объявления аукционистом цены договора ни один участник аукциона не поднял карточку, действующий правообладатель вправе снова заявить о своем желании заключить договор по</w:t>
      </w:r>
      <w:proofErr w:type="gramEnd"/>
      <w:r w:rsidRPr="005C5CE8">
        <w:rPr>
          <w:rFonts w:ascii="Times New Roman" w:eastAsia="Times New Roman" w:hAnsi="Times New Roman" w:cs="Times New Roman"/>
          <w:sz w:val="24"/>
          <w:szCs w:val="24"/>
          <w:lang w:eastAsia="zh-CN"/>
        </w:rPr>
        <w:t xml:space="preserve"> объявленной аукционистом цене договора;</w:t>
      </w:r>
      <w:bookmarkStart w:id="47" w:name="sub_101417"/>
      <w:bookmarkEnd w:id="46"/>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7) 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bookmarkEnd w:id="47"/>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lastRenderedPageBreak/>
        <w:t>11.7. Победителем аукциона признается лицо, предложившее наиболее высокую цену договора, либо действующий правообладатель, если он заявил о своем желании заключить договор по объявленной аукционистом наиболее высокой цене договора.</w:t>
      </w:r>
      <w:bookmarkStart w:id="48" w:name="sub_10143"/>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11.8. </w:t>
      </w:r>
      <w:proofErr w:type="gramStart"/>
      <w:r w:rsidRPr="005C5CE8">
        <w:rPr>
          <w:rFonts w:ascii="Times New Roman" w:eastAsia="Times New Roman" w:hAnsi="Times New Roman" w:cs="Times New Roman"/>
          <w:sz w:val="24"/>
          <w:szCs w:val="24"/>
          <w:lang w:eastAsia="zh-CN"/>
        </w:rPr>
        <w:t>При проведении аукциона организатор аукциона в обязательном порядке осуществляет аудио- или видеозапись аукциона и ведет протокол аукциона, в котором должны содержаться сведения о месте, дате и времени проведения аукциона, об участниках аукциона, о начальной (минимальной) цене договора (цене лота), последнем и предпоследнем предложениях о цене договора, наименовании и месте нахождения (для юридического лица), фамилии, об имени, отчестве, о месте жительства</w:t>
      </w:r>
      <w:proofErr w:type="gramEnd"/>
      <w:r w:rsidRPr="005C5CE8">
        <w:rPr>
          <w:rFonts w:ascii="Times New Roman" w:eastAsia="Times New Roman" w:hAnsi="Times New Roman" w:cs="Times New Roman"/>
          <w:sz w:val="24"/>
          <w:szCs w:val="24"/>
          <w:lang w:eastAsia="zh-CN"/>
        </w:rPr>
        <w:t xml:space="preserve"> (для физического лица) победителя аукциона и участника, который сделал предпоследнее предложение о цене договора. Протокол подписывается всеми присутствующими членами аукционной комиссии в день проведения аукциона. Протокол составляется в двух экземплярах, один из которых остается у организатора аукциона. Организатор аукциона в течение трех рабочих дней </w:t>
      </w:r>
      <w:proofErr w:type="gramStart"/>
      <w:r w:rsidRPr="005C5CE8">
        <w:rPr>
          <w:rFonts w:ascii="Times New Roman" w:eastAsia="Times New Roman" w:hAnsi="Times New Roman" w:cs="Times New Roman"/>
          <w:sz w:val="24"/>
          <w:szCs w:val="24"/>
          <w:lang w:eastAsia="zh-CN"/>
        </w:rPr>
        <w:t>с даты подписания</w:t>
      </w:r>
      <w:proofErr w:type="gramEnd"/>
      <w:r w:rsidRPr="005C5CE8">
        <w:rPr>
          <w:rFonts w:ascii="Times New Roman" w:eastAsia="Times New Roman" w:hAnsi="Times New Roman" w:cs="Times New Roman"/>
          <w:sz w:val="24"/>
          <w:szCs w:val="24"/>
          <w:lang w:eastAsia="zh-CN"/>
        </w:rPr>
        <w:t xml:space="preserve"> протокола передает победителю аукциона один экземпляр протокола и проект договора, который составляется путем включения цены договора, предложенной победителем аукциона, в проект договора, прилагаемый к документации об аукционе.</w:t>
      </w:r>
      <w:bookmarkStart w:id="49" w:name="sub_10144"/>
      <w:bookmarkEnd w:id="48"/>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11.9. Протокол аукциона размещается на официальном сайте Российской Федерации в сети «Интернет» для размещения информации о проведении торгов </w:t>
      </w:r>
      <w:hyperlink r:id="rId15">
        <w:r w:rsidRPr="005C5CE8">
          <w:rPr>
            <w:rFonts w:ascii="Times New Roman" w:eastAsia="Times New Roman" w:hAnsi="Times New Roman" w:cs="Times New Roman"/>
            <w:color w:val="0000FF"/>
            <w:sz w:val="24"/>
            <w:szCs w:val="24"/>
            <w:u w:val="single"/>
            <w:lang w:eastAsia="zh-CN"/>
          </w:rPr>
          <w:t>www.torgi.gov.ru</w:t>
        </w:r>
      </w:hyperlink>
      <w:r w:rsidRPr="005C5CE8">
        <w:rPr>
          <w:rFonts w:ascii="Times New Roman" w:eastAsia="Times New Roman" w:hAnsi="Times New Roman" w:cs="Times New Roman"/>
          <w:sz w:val="24"/>
          <w:szCs w:val="24"/>
          <w:lang w:eastAsia="zh-CN"/>
        </w:rPr>
        <w:t xml:space="preserve">, на официальном портале Новоалександровского городского округа Ставропольского края в информационно-телекоммуникационной сети «Интернет» </w:t>
      </w:r>
      <w:hyperlink r:id="rId16">
        <w:r w:rsidRPr="005C5CE8">
          <w:rPr>
            <w:rFonts w:ascii="Times New Roman" w:eastAsia="Times New Roman" w:hAnsi="Times New Roman" w:cs="Times New Roman"/>
            <w:color w:val="0000FF"/>
            <w:sz w:val="24"/>
            <w:szCs w:val="24"/>
            <w:u w:val="single"/>
            <w:lang w:eastAsia="zh-CN"/>
          </w:rPr>
          <w:t>www.newalexandrovsk.ru</w:t>
        </w:r>
      </w:hyperlink>
      <w:r w:rsidRPr="005C5CE8">
        <w:rPr>
          <w:rFonts w:ascii="Times New Roman" w:eastAsia="Times New Roman" w:hAnsi="Times New Roman" w:cs="Times New Roman"/>
          <w:sz w:val="24"/>
          <w:szCs w:val="24"/>
          <w:lang w:eastAsia="zh-CN"/>
        </w:rPr>
        <w:t>, организатором аукциона в течение дня, следующего за днем подписания указанного протокола.</w:t>
      </w:r>
      <w:bookmarkStart w:id="50" w:name="sub_10145"/>
      <w:bookmarkEnd w:id="49"/>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11.10. Любой участник аукциона вправе осуществлять ауди</w:t>
      </w:r>
      <w:proofErr w:type="gramStart"/>
      <w:r w:rsidRPr="005C5CE8">
        <w:rPr>
          <w:rFonts w:ascii="Times New Roman" w:eastAsia="Times New Roman" w:hAnsi="Times New Roman" w:cs="Times New Roman"/>
          <w:sz w:val="24"/>
          <w:szCs w:val="24"/>
          <w:lang w:eastAsia="zh-CN"/>
        </w:rPr>
        <w:t>о-</w:t>
      </w:r>
      <w:proofErr w:type="gramEnd"/>
      <w:r w:rsidRPr="005C5CE8">
        <w:rPr>
          <w:rFonts w:ascii="Times New Roman" w:eastAsia="Times New Roman" w:hAnsi="Times New Roman" w:cs="Times New Roman"/>
          <w:sz w:val="24"/>
          <w:szCs w:val="24"/>
          <w:lang w:eastAsia="zh-CN"/>
        </w:rPr>
        <w:t xml:space="preserve"> и/или видеозапись аукциона.</w:t>
      </w:r>
      <w:bookmarkStart w:id="51" w:name="sub_10146"/>
      <w:bookmarkEnd w:id="50"/>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11.11. Любой участник аукциона после размещения протокола аукциона вправе 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двух рабочих дней </w:t>
      </w:r>
      <w:proofErr w:type="gramStart"/>
      <w:r w:rsidRPr="005C5CE8">
        <w:rPr>
          <w:rFonts w:ascii="Times New Roman" w:eastAsia="Times New Roman" w:hAnsi="Times New Roman" w:cs="Times New Roman"/>
          <w:sz w:val="24"/>
          <w:szCs w:val="24"/>
          <w:lang w:eastAsia="zh-CN"/>
        </w:rPr>
        <w:t>с даты поступления</w:t>
      </w:r>
      <w:proofErr w:type="gramEnd"/>
      <w:r w:rsidRPr="005C5CE8">
        <w:rPr>
          <w:rFonts w:ascii="Times New Roman" w:eastAsia="Times New Roman" w:hAnsi="Times New Roman" w:cs="Times New Roman"/>
          <w:sz w:val="24"/>
          <w:szCs w:val="24"/>
          <w:lang w:eastAsia="zh-CN"/>
        </w:rPr>
        <w:t xml:space="preserve"> такого запроса обязан представить такому участнику аукциона соответствующие разъяснения в письменной форме или в форме электронного документа.</w:t>
      </w:r>
      <w:bookmarkStart w:id="52" w:name="sub_10147"/>
      <w:bookmarkEnd w:id="51"/>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11.12. Организатор аукциона в течение пяти рабочих дней </w:t>
      </w:r>
      <w:proofErr w:type="gramStart"/>
      <w:r w:rsidRPr="005C5CE8">
        <w:rPr>
          <w:rFonts w:ascii="Times New Roman" w:eastAsia="Times New Roman" w:hAnsi="Times New Roman" w:cs="Times New Roman"/>
          <w:sz w:val="24"/>
          <w:szCs w:val="24"/>
          <w:lang w:eastAsia="zh-CN"/>
        </w:rPr>
        <w:t>с даты подписания</w:t>
      </w:r>
      <w:proofErr w:type="gramEnd"/>
      <w:r w:rsidRPr="005C5CE8">
        <w:rPr>
          <w:rFonts w:ascii="Times New Roman" w:eastAsia="Times New Roman" w:hAnsi="Times New Roman" w:cs="Times New Roman"/>
          <w:sz w:val="24"/>
          <w:szCs w:val="24"/>
          <w:lang w:eastAsia="zh-CN"/>
        </w:rPr>
        <w:t xml:space="preserve"> протокола аукциона обязан возвратить задаток участникам аукциона, которые участвовали в аукционе, но не стали победителями, за исключением участника аукциона, который сделал предпоследнее предложение о цене договора. 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5C5CE8">
        <w:rPr>
          <w:rFonts w:ascii="Times New Roman" w:eastAsia="Times New Roman" w:hAnsi="Times New Roman" w:cs="Times New Roman"/>
          <w:sz w:val="24"/>
          <w:szCs w:val="24"/>
          <w:lang w:eastAsia="zh-CN"/>
        </w:rPr>
        <w:t>с даты подписания</w:t>
      </w:r>
      <w:proofErr w:type="gramEnd"/>
      <w:r w:rsidRPr="005C5CE8">
        <w:rPr>
          <w:rFonts w:ascii="Times New Roman" w:eastAsia="Times New Roman" w:hAnsi="Times New Roman" w:cs="Times New Roman"/>
          <w:sz w:val="24"/>
          <w:szCs w:val="24"/>
          <w:lang w:eastAsia="zh-CN"/>
        </w:rPr>
        <w:t xml:space="preserve"> договора с победителем аукциона или с таким участником аукциона. 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w:t>
      </w:r>
      <w:bookmarkStart w:id="53" w:name="sub_10148"/>
      <w:bookmarkEnd w:id="52"/>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11.13. </w:t>
      </w:r>
      <w:proofErr w:type="gramStart"/>
      <w:r w:rsidRPr="005C5CE8">
        <w:rPr>
          <w:rFonts w:ascii="Times New Roman" w:eastAsia="Times New Roman" w:hAnsi="Times New Roman" w:cs="Times New Roman"/>
          <w:sz w:val="24"/>
          <w:szCs w:val="24"/>
          <w:lang w:eastAsia="zh-CN"/>
        </w:rPr>
        <w:t xml:space="preserve">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в соответствии с </w:t>
      </w:r>
      <w:hyperlink w:anchor="sub_10139">
        <w:r w:rsidRPr="000F66B0">
          <w:rPr>
            <w:rFonts w:ascii="Times New Roman" w:eastAsia="Times New Roman" w:hAnsi="Times New Roman" w:cs="Times New Roman"/>
            <w:sz w:val="24"/>
            <w:szCs w:val="24"/>
            <w:lang w:eastAsia="zh-CN"/>
          </w:rPr>
          <w:t>пунктом 11.4</w:t>
        </w:r>
      </w:hyperlink>
      <w:r w:rsidRPr="005C5CE8">
        <w:rPr>
          <w:rFonts w:ascii="Times New Roman" w:eastAsia="Times New Roman" w:hAnsi="Times New Roman" w:cs="Times New Roman"/>
          <w:sz w:val="24"/>
          <w:szCs w:val="24"/>
          <w:lang w:eastAsia="zh-CN"/>
        </w:rPr>
        <w:t>. настоящей документации об аукционе до минимального размера и после троекратного объявления предложения о начальной (минимальной) цене договора (цене лота) не</w:t>
      </w:r>
      <w:proofErr w:type="gramEnd"/>
      <w:r w:rsidRPr="005C5CE8">
        <w:rPr>
          <w:rFonts w:ascii="Times New Roman" w:eastAsia="Times New Roman" w:hAnsi="Times New Roman" w:cs="Times New Roman"/>
          <w:sz w:val="24"/>
          <w:szCs w:val="24"/>
          <w:lang w:eastAsia="zh-CN"/>
        </w:rPr>
        <w:t xml:space="preserve"> поступило ни одного предложения о цене договора, которое предусматривало бы более высокую цену договора, аукцион признается несостоявшимся. </w:t>
      </w:r>
      <w:bookmarkStart w:id="54" w:name="sub_10149"/>
      <w:bookmarkEnd w:id="53"/>
    </w:p>
    <w:p w:rsidR="005C5CE8" w:rsidRPr="005C5CE8" w:rsidRDefault="005C5CE8" w:rsidP="005C5CE8">
      <w:pPr>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lastRenderedPageBreak/>
        <w:t>11.14.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 или видеозапись аукциона хранятся организатором аукциона не менее трех лет.</w:t>
      </w:r>
    </w:p>
    <w:bookmarkEnd w:id="54"/>
    <w:p w:rsidR="005C5CE8" w:rsidRPr="005C5CE8" w:rsidRDefault="005C5CE8" w:rsidP="005C5CE8">
      <w:pPr>
        <w:spacing w:after="0" w:line="240" w:lineRule="auto"/>
        <w:ind w:firstLine="709"/>
        <w:jc w:val="both"/>
        <w:rPr>
          <w:rFonts w:ascii="Times New Roman" w:eastAsia="Times New Roman" w:hAnsi="Times New Roman" w:cs="Times New Roman"/>
          <w:sz w:val="24"/>
          <w:szCs w:val="24"/>
          <w:lang w:eastAsia="zh-CN"/>
        </w:rPr>
      </w:pPr>
    </w:p>
    <w:p w:rsidR="0038512D" w:rsidRDefault="0038512D" w:rsidP="005C5CE8">
      <w:pPr>
        <w:tabs>
          <w:tab w:val="left" w:pos="9639"/>
        </w:tabs>
        <w:spacing w:after="0" w:line="240" w:lineRule="auto"/>
        <w:ind w:firstLine="709"/>
        <w:jc w:val="center"/>
        <w:rPr>
          <w:rFonts w:ascii="Times New Roman" w:eastAsia="Times New Roman" w:hAnsi="Times New Roman" w:cs="Times New Roman"/>
          <w:b/>
          <w:sz w:val="24"/>
          <w:szCs w:val="24"/>
          <w:lang w:eastAsia="zh-CN"/>
        </w:rPr>
      </w:pPr>
    </w:p>
    <w:p w:rsidR="005C5CE8" w:rsidRPr="005C5CE8" w:rsidRDefault="005C5CE8" w:rsidP="005C5CE8">
      <w:pPr>
        <w:tabs>
          <w:tab w:val="left" w:pos="9639"/>
        </w:tabs>
        <w:spacing w:after="0" w:line="240" w:lineRule="auto"/>
        <w:ind w:firstLine="709"/>
        <w:jc w:val="center"/>
        <w:rPr>
          <w:rFonts w:ascii="Times New Roman" w:eastAsia="Times New Roman" w:hAnsi="Times New Roman" w:cs="Times New Roman"/>
          <w:sz w:val="20"/>
          <w:szCs w:val="20"/>
          <w:lang w:eastAsia="zh-CN"/>
        </w:rPr>
      </w:pPr>
      <w:r w:rsidRPr="005C5CE8">
        <w:rPr>
          <w:rFonts w:ascii="Times New Roman" w:eastAsia="Times New Roman" w:hAnsi="Times New Roman" w:cs="Times New Roman"/>
          <w:b/>
          <w:sz w:val="24"/>
          <w:szCs w:val="24"/>
          <w:lang w:eastAsia="zh-CN"/>
        </w:rPr>
        <w:t>12. Заключение договора по результатам аукциона</w:t>
      </w:r>
    </w:p>
    <w:p w:rsidR="005C5CE8" w:rsidRPr="005C5CE8" w:rsidRDefault="005C5CE8" w:rsidP="005C5CE8">
      <w:pPr>
        <w:tabs>
          <w:tab w:val="left" w:pos="9639"/>
        </w:tabs>
        <w:spacing w:after="0" w:line="240" w:lineRule="auto"/>
        <w:ind w:firstLine="709"/>
        <w:jc w:val="center"/>
        <w:rPr>
          <w:rFonts w:ascii="Times New Roman" w:eastAsia="Times New Roman" w:hAnsi="Times New Roman" w:cs="Times New Roman"/>
          <w:b/>
          <w:sz w:val="24"/>
          <w:szCs w:val="24"/>
          <w:lang w:eastAsia="zh-CN"/>
        </w:rPr>
      </w:pPr>
    </w:p>
    <w:p w:rsidR="005C5CE8" w:rsidRPr="005C5CE8" w:rsidRDefault="005C5CE8" w:rsidP="005C5CE8">
      <w:pPr>
        <w:spacing w:after="0" w:line="240" w:lineRule="auto"/>
        <w:ind w:firstLine="567"/>
        <w:jc w:val="both"/>
        <w:rPr>
          <w:rFonts w:ascii="Times New Roman" w:eastAsia="Times New Roman" w:hAnsi="Times New Roman" w:cs="Times New Roman"/>
          <w:sz w:val="20"/>
          <w:szCs w:val="20"/>
          <w:lang w:eastAsia="zh-CN"/>
        </w:rPr>
      </w:pPr>
      <w:bookmarkStart w:id="55" w:name="sub_12100"/>
      <w:bookmarkStart w:id="56" w:name="sub_1092"/>
      <w:bookmarkEnd w:id="55"/>
      <w:r w:rsidRPr="005C5CE8">
        <w:rPr>
          <w:rFonts w:ascii="Times New Roman" w:eastAsia="Times New Roman" w:hAnsi="Times New Roman" w:cs="Times New Roman"/>
          <w:sz w:val="24"/>
          <w:szCs w:val="24"/>
          <w:lang w:eastAsia="zh-CN"/>
        </w:rPr>
        <w:t>12.1. Срок, в течение которого должен быть подписан проект договора.</w:t>
      </w:r>
    </w:p>
    <w:p w:rsidR="005C5CE8" w:rsidRPr="005C5CE8" w:rsidRDefault="005C5CE8" w:rsidP="005C5CE8">
      <w:pPr>
        <w:tabs>
          <w:tab w:val="left" w:pos="900"/>
        </w:tabs>
        <w:autoSpaceDE w:val="0"/>
        <w:spacing w:after="0" w:line="240" w:lineRule="auto"/>
        <w:ind w:firstLine="284"/>
        <w:jc w:val="both"/>
        <w:rPr>
          <w:rFonts w:ascii="Times New Roman" w:eastAsia="Times New Roman" w:hAnsi="Times New Roman" w:cs="Times New Roman"/>
          <w:sz w:val="24"/>
          <w:szCs w:val="24"/>
          <w:lang w:eastAsia="zh-CN"/>
        </w:rPr>
      </w:pPr>
      <w:proofErr w:type="gramStart"/>
      <w:r w:rsidRPr="005C5CE8">
        <w:rPr>
          <w:rFonts w:ascii="Times New Roman" w:eastAsia="Times New Roman" w:hAnsi="Times New Roman" w:cs="Times New Roman"/>
          <w:sz w:val="24"/>
          <w:szCs w:val="24"/>
          <w:lang w:eastAsia="zh-CN"/>
        </w:rPr>
        <w:t xml:space="preserve">Заключение договора осуществляется в порядке, предусмотренном </w:t>
      </w:r>
      <w:hyperlink r:id="rId17">
        <w:r w:rsidRPr="00073AA9">
          <w:rPr>
            <w:rFonts w:ascii="Times New Roman" w:eastAsia="Times New Roman" w:hAnsi="Times New Roman" w:cs="Times New Roman"/>
            <w:sz w:val="24"/>
            <w:szCs w:val="24"/>
            <w:lang w:eastAsia="zh-CN"/>
          </w:rPr>
          <w:t>Гражданским кодексом</w:t>
        </w:r>
      </w:hyperlink>
      <w:r w:rsidRPr="005C5CE8">
        <w:rPr>
          <w:rFonts w:ascii="Times New Roman" w:eastAsia="Times New Roman" w:hAnsi="Times New Roman" w:cs="Times New Roman"/>
          <w:sz w:val="24"/>
          <w:szCs w:val="24"/>
          <w:lang w:eastAsia="zh-CN"/>
        </w:rPr>
        <w:t xml:space="preserve"> Российской Федерации и иными федеральными законами, не ранее чем через 10 дней и не позднее 20 дней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w:t>
      </w:r>
      <w:proofErr w:type="gramEnd"/>
      <w:r w:rsidRPr="005C5CE8">
        <w:rPr>
          <w:rFonts w:ascii="Times New Roman" w:eastAsia="Times New Roman" w:hAnsi="Times New Roman" w:cs="Times New Roman"/>
          <w:sz w:val="24"/>
          <w:szCs w:val="24"/>
          <w:lang w:eastAsia="zh-CN"/>
        </w:rPr>
        <w:t xml:space="preserve"> аукциона только одного заявителя, в соответствии с проектом договора купли-продажи недвижимого имущества (Приложение №3 к настоящей документации об аукционе).</w:t>
      </w:r>
      <w:bookmarkStart w:id="57" w:name="sub_1093"/>
      <w:bookmarkEnd w:id="56"/>
    </w:p>
    <w:p w:rsidR="005C5CE8" w:rsidRPr="005C5CE8" w:rsidRDefault="005C5CE8" w:rsidP="005C5CE8">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12.2. В срок, предусмотренный для заключения договора, организатор аукциона обязан отказаться от заключения договора с победителем аукциона либо с участником аукциона, с которым заключается такой договор в соответствии с </w:t>
      </w:r>
      <w:hyperlink w:anchor="sub_1097">
        <w:r w:rsidRPr="00073AA9">
          <w:rPr>
            <w:rFonts w:ascii="Times New Roman" w:eastAsia="Times New Roman" w:hAnsi="Times New Roman" w:cs="Times New Roman"/>
            <w:sz w:val="24"/>
            <w:szCs w:val="24"/>
            <w:lang w:eastAsia="zh-CN"/>
          </w:rPr>
          <w:t>пунктом 12.6</w:t>
        </w:r>
      </w:hyperlink>
      <w:r w:rsidRPr="005C5CE8">
        <w:rPr>
          <w:rFonts w:ascii="Times New Roman" w:eastAsia="Times New Roman" w:hAnsi="Times New Roman" w:cs="Times New Roman"/>
          <w:sz w:val="24"/>
          <w:szCs w:val="24"/>
          <w:lang w:eastAsia="zh-CN"/>
        </w:rPr>
        <w:t>. настоящей документации, в случае установления факта:</w:t>
      </w:r>
      <w:bookmarkStart w:id="58" w:name="sub_1931"/>
      <w:bookmarkEnd w:id="57"/>
    </w:p>
    <w:p w:rsidR="005C5CE8" w:rsidRPr="005C5CE8" w:rsidRDefault="005C5CE8" w:rsidP="005C5CE8">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bookmarkStart w:id="59" w:name="sub_1932"/>
      <w:bookmarkEnd w:id="58"/>
    </w:p>
    <w:p w:rsidR="005C5CE8" w:rsidRPr="005C5CE8" w:rsidRDefault="005C5CE8" w:rsidP="005C5CE8">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2) приостановления деятельности такого лица в порядке, предусмотренном </w:t>
      </w:r>
      <w:hyperlink r:id="rId18">
        <w:r w:rsidRPr="00073AA9">
          <w:rPr>
            <w:rFonts w:ascii="Times New Roman" w:eastAsia="Times New Roman" w:hAnsi="Times New Roman" w:cs="Times New Roman"/>
            <w:sz w:val="24"/>
            <w:szCs w:val="24"/>
            <w:lang w:eastAsia="zh-CN"/>
          </w:rPr>
          <w:t>Кодексом</w:t>
        </w:r>
      </w:hyperlink>
      <w:r w:rsidRPr="005C5CE8">
        <w:rPr>
          <w:rFonts w:ascii="Times New Roman" w:eastAsia="Times New Roman" w:hAnsi="Times New Roman" w:cs="Times New Roman"/>
          <w:sz w:val="24"/>
          <w:szCs w:val="24"/>
          <w:lang w:eastAsia="zh-CN"/>
        </w:rPr>
        <w:t xml:space="preserve"> Российской Федерации об административных правонарушениях;</w:t>
      </w:r>
      <w:bookmarkStart w:id="60" w:name="sub_1933"/>
      <w:bookmarkEnd w:id="59"/>
    </w:p>
    <w:p w:rsidR="005C5CE8" w:rsidRPr="005C5CE8" w:rsidRDefault="005C5CE8" w:rsidP="005C5CE8">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3) предоставления таким лицом заведомо ложных сведений, содержащихся в документах, предусмотренных </w:t>
      </w:r>
      <w:hyperlink w:anchor="sub_1052">
        <w:r w:rsidRPr="00073AA9">
          <w:rPr>
            <w:rFonts w:ascii="Times New Roman" w:eastAsia="Times New Roman" w:hAnsi="Times New Roman" w:cs="Times New Roman"/>
            <w:sz w:val="24"/>
            <w:szCs w:val="24"/>
            <w:lang w:eastAsia="zh-CN"/>
          </w:rPr>
          <w:t xml:space="preserve">пунктом </w:t>
        </w:r>
        <w:r w:rsidR="00073AA9" w:rsidRPr="00073AA9">
          <w:rPr>
            <w:rFonts w:ascii="Times New Roman" w:eastAsia="Times New Roman" w:hAnsi="Times New Roman" w:cs="Times New Roman"/>
            <w:sz w:val="24"/>
            <w:szCs w:val="24"/>
            <w:lang w:eastAsia="zh-CN"/>
          </w:rPr>
          <w:t>3</w:t>
        </w:r>
        <w:r w:rsidRPr="00073AA9">
          <w:rPr>
            <w:rFonts w:ascii="Times New Roman" w:eastAsia="Times New Roman" w:hAnsi="Times New Roman" w:cs="Times New Roman"/>
            <w:sz w:val="24"/>
            <w:szCs w:val="24"/>
            <w:lang w:eastAsia="zh-CN"/>
          </w:rPr>
          <w:t>.2</w:t>
        </w:r>
      </w:hyperlink>
      <w:r w:rsidRPr="005C5CE8">
        <w:rPr>
          <w:rFonts w:ascii="Times New Roman" w:eastAsia="Times New Roman" w:hAnsi="Times New Roman" w:cs="Times New Roman"/>
          <w:sz w:val="24"/>
          <w:szCs w:val="24"/>
          <w:lang w:eastAsia="zh-CN"/>
        </w:rPr>
        <w:t>. настоящей документации об аукционе.</w:t>
      </w:r>
      <w:bookmarkStart w:id="61" w:name="sub_1094"/>
      <w:bookmarkEnd w:id="60"/>
    </w:p>
    <w:p w:rsidR="005C5CE8" w:rsidRPr="005C5CE8" w:rsidRDefault="005C5CE8" w:rsidP="005C5CE8">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12.3. </w:t>
      </w:r>
      <w:proofErr w:type="gramStart"/>
      <w:r w:rsidRPr="005C5CE8">
        <w:rPr>
          <w:rFonts w:ascii="Times New Roman" w:eastAsia="Times New Roman" w:hAnsi="Times New Roman" w:cs="Times New Roman"/>
          <w:sz w:val="24"/>
          <w:szCs w:val="24"/>
          <w:lang w:eastAsia="zh-CN"/>
        </w:rPr>
        <w:t xml:space="preserve">В случае отказа от заключения договора с победителем аукциона либо при уклонении победителя аукциона от заключения договора с участником аукциона, с которым заключается такой договор, комиссией в срок не позднее дня, следующего после дня установления фактов, предусмотренных </w:t>
      </w:r>
      <w:hyperlink w:anchor="sub_1093">
        <w:r w:rsidRPr="00073AA9">
          <w:rPr>
            <w:rFonts w:ascii="Times New Roman" w:eastAsia="Times New Roman" w:hAnsi="Times New Roman" w:cs="Times New Roman"/>
            <w:sz w:val="24"/>
            <w:szCs w:val="24"/>
            <w:lang w:eastAsia="zh-CN"/>
          </w:rPr>
          <w:t>пунктом 12.2</w:t>
        </w:r>
      </w:hyperlink>
      <w:r w:rsidRPr="005C5CE8">
        <w:rPr>
          <w:rFonts w:ascii="Times New Roman" w:eastAsia="Times New Roman" w:hAnsi="Times New Roman" w:cs="Times New Roman"/>
          <w:sz w:val="24"/>
          <w:szCs w:val="24"/>
          <w:lang w:eastAsia="zh-CN"/>
        </w:rPr>
        <w:t>. настоящей документации об аукционе и являющихся основанием для отказа от заключения договора, составляется протокол об отказе от заключения договора, в котором</w:t>
      </w:r>
      <w:proofErr w:type="gramEnd"/>
      <w:r w:rsidRPr="005C5CE8">
        <w:rPr>
          <w:rFonts w:ascii="Times New Roman" w:eastAsia="Times New Roman" w:hAnsi="Times New Roman" w:cs="Times New Roman"/>
          <w:sz w:val="24"/>
          <w:szCs w:val="24"/>
          <w:lang w:eastAsia="zh-CN"/>
        </w:rPr>
        <w:t xml:space="preserve">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bookmarkEnd w:id="61"/>
    </w:p>
    <w:p w:rsidR="005C5CE8" w:rsidRPr="005C5CE8" w:rsidRDefault="005C5CE8" w:rsidP="005C5CE8">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Протокол подписывается всеми присутствующими членами комиссии в день его составления. Протокол составляется в двух экземплярах, один из которых хранится у организатора аукциона.</w:t>
      </w:r>
    </w:p>
    <w:p w:rsidR="005C5CE8" w:rsidRPr="005C5CE8" w:rsidRDefault="005C5CE8" w:rsidP="005C5CE8">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Указанный протокол размещается организатором аукциона на официальном сайте Российской Федерации в сети «Интернет» для размещения информации о проведении торгов </w:t>
      </w:r>
      <w:hyperlink r:id="rId19">
        <w:r w:rsidRPr="005C5CE8">
          <w:rPr>
            <w:rFonts w:ascii="Times New Roman" w:eastAsia="Times New Roman" w:hAnsi="Times New Roman" w:cs="Times New Roman"/>
            <w:color w:val="0000FF"/>
            <w:sz w:val="24"/>
            <w:szCs w:val="24"/>
            <w:u w:val="single"/>
            <w:lang w:eastAsia="zh-CN"/>
          </w:rPr>
          <w:t>www.torgi.gov.ru</w:t>
        </w:r>
      </w:hyperlink>
      <w:r w:rsidRPr="005C5CE8">
        <w:rPr>
          <w:rFonts w:ascii="Times New Roman" w:eastAsia="Times New Roman" w:hAnsi="Times New Roman" w:cs="Times New Roman"/>
          <w:sz w:val="24"/>
          <w:szCs w:val="24"/>
          <w:lang w:eastAsia="zh-CN"/>
        </w:rPr>
        <w:t xml:space="preserve">, на официальном портале Новоалександровского городского округа Ставропольского края в информационно-телекоммуникационной сети «Интернет» </w:t>
      </w:r>
      <w:hyperlink r:id="rId20">
        <w:r w:rsidRPr="005C5CE8">
          <w:rPr>
            <w:rFonts w:ascii="Times New Roman" w:eastAsia="Times New Roman" w:hAnsi="Times New Roman" w:cs="Times New Roman"/>
            <w:color w:val="0000FF"/>
            <w:sz w:val="24"/>
            <w:szCs w:val="24"/>
            <w:u w:val="single"/>
            <w:lang w:eastAsia="zh-CN"/>
          </w:rPr>
          <w:t>www.newalexandrovsk.ru</w:t>
        </w:r>
      </w:hyperlink>
      <w:r w:rsidRPr="005C5CE8">
        <w:rPr>
          <w:rFonts w:ascii="Times New Roman" w:eastAsia="Times New Roman" w:hAnsi="Times New Roman" w:cs="Times New Roman"/>
          <w:sz w:val="24"/>
          <w:szCs w:val="24"/>
          <w:lang w:eastAsia="zh-CN"/>
        </w:rPr>
        <w:t xml:space="preserve"> в течение дня, следующего после дня подписания указанного протокола. Организатор аукциона в течение двух рабочих дней </w:t>
      </w:r>
      <w:proofErr w:type="gramStart"/>
      <w:r w:rsidRPr="005C5CE8">
        <w:rPr>
          <w:rFonts w:ascii="Times New Roman" w:eastAsia="Times New Roman" w:hAnsi="Times New Roman" w:cs="Times New Roman"/>
          <w:sz w:val="24"/>
          <w:szCs w:val="24"/>
          <w:lang w:eastAsia="zh-CN"/>
        </w:rPr>
        <w:t>с даты подписания</w:t>
      </w:r>
      <w:proofErr w:type="gramEnd"/>
      <w:r w:rsidRPr="005C5CE8">
        <w:rPr>
          <w:rFonts w:ascii="Times New Roman" w:eastAsia="Times New Roman" w:hAnsi="Times New Roman" w:cs="Times New Roman"/>
          <w:sz w:val="24"/>
          <w:szCs w:val="24"/>
          <w:lang w:eastAsia="zh-CN"/>
        </w:rPr>
        <w:t xml:space="preserve"> протокола передает один экземпляр протокола лицу, с которым отказывается заключить договор.</w:t>
      </w:r>
      <w:bookmarkStart w:id="62" w:name="sub_1095"/>
    </w:p>
    <w:p w:rsidR="005C5CE8" w:rsidRPr="005C5CE8" w:rsidRDefault="005C5CE8" w:rsidP="005C5CE8">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lastRenderedPageBreak/>
        <w:t>12.4. В случае перемены собственника или обладателя имущественного права действие соответствующего договора не прекращается и проведение аукциона не требуется.</w:t>
      </w:r>
      <w:bookmarkStart w:id="63" w:name="sub_1096"/>
      <w:bookmarkEnd w:id="62"/>
    </w:p>
    <w:p w:rsidR="005C5CE8" w:rsidRPr="005C5CE8" w:rsidRDefault="005C5CE8" w:rsidP="005C5CE8">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12.5. В случае если победитель аукциона или участник аукциона, заявке на </w:t>
      </w:r>
      <w:proofErr w:type="gramStart"/>
      <w:r w:rsidRPr="005C5CE8">
        <w:rPr>
          <w:rFonts w:ascii="Times New Roman" w:eastAsia="Times New Roman" w:hAnsi="Times New Roman" w:cs="Times New Roman"/>
          <w:sz w:val="24"/>
          <w:szCs w:val="24"/>
          <w:lang w:eastAsia="zh-CN"/>
        </w:rPr>
        <w:t>участие</w:t>
      </w:r>
      <w:proofErr w:type="gramEnd"/>
      <w:r w:rsidRPr="005C5CE8">
        <w:rPr>
          <w:rFonts w:ascii="Times New Roman" w:eastAsia="Times New Roman" w:hAnsi="Times New Roman" w:cs="Times New Roman"/>
          <w:sz w:val="24"/>
          <w:szCs w:val="24"/>
          <w:lang w:eastAsia="zh-CN"/>
        </w:rPr>
        <w:t xml:space="preserve"> в аукционе которого присвоен второй номер, в срок, предусмотренный аукционной документацией, не представил организатору аукциона подписанный договор, переданный ему в соответствии с </w:t>
      </w:r>
      <w:hyperlink w:anchor="sub_1087">
        <w:r w:rsidRPr="00F63757">
          <w:rPr>
            <w:rFonts w:ascii="Times New Roman" w:eastAsia="Times New Roman" w:hAnsi="Times New Roman" w:cs="Times New Roman"/>
            <w:sz w:val="24"/>
            <w:szCs w:val="24"/>
            <w:lang w:eastAsia="zh-CN"/>
          </w:rPr>
          <w:t>пунктом</w:t>
        </w:r>
      </w:hyperlink>
      <w:r w:rsidRPr="005C5CE8">
        <w:rPr>
          <w:rFonts w:ascii="Times New Roman" w:eastAsia="Times New Roman" w:hAnsi="Times New Roman" w:cs="Times New Roman"/>
          <w:sz w:val="24"/>
          <w:szCs w:val="24"/>
          <w:lang w:eastAsia="zh-CN"/>
        </w:rPr>
        <w:t xml:space="preserve"> 12.6. настоящей документации об аукционе, а также обеспечение исполнения договора в случае если организатором аукциона такое требование было установлено, победитель аукциона или участник аукциона, заявке на участие в </w:t>
      </w:r>
      <w:proofErr w:type="gramStart"/>
      <w:r w:rsidRPr="005C5CE8">
        <w:rPr>
          <w:rFonts w:ascii="Times New Roman" w:eastAsia="Times New Roman" w:hAnsi="Times New Roman" w:cs="Times New Roman"/>
          <w:sz w:val="24"/>
          <w:szCs w:val="24"/>
          <w:lang w:eastAsia="zh-CN"/>
        </w:rPr>
        <w:t>аукциона</w:t>
      </w:r>
      <w:proofErr w:type="gramEnd"/>
      <w:r w:rsidRPr="005C5CE8">
        <w:rPr>
          <w:rFonts w:ascii="Times New Roman" w:eastAsia="Times New Roman" w:hAnsi="Times New Roman" w:cs="Times New Roman"/>
          <w:sz w:val="24"/>
          <w:szCs w:val="24"/>
          <w:lang w:eastAsia="zh-CN"/>
        </w:rPr>
        <w:t xml:space="preserve"> которого присвоен второй номер, признается уклонившимся от заключения договора.</w:t>
      </w:r>
      <w:bookmarkEnd w:id="63"/>
    </w:p>
    <w:p w:rsidR="005C5CE8" w:rsidRPr="005C5CE8" w:rsidRDefault="005C5CE8" w:rsidP="005C5CE8">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12.6. В случае если победитель аукциона признан уклонившимся от заключения договора, организатор конкурса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заявке на </w:t>
      </w:r>
      <w:proofErr w:type="gramStart"/>
      <w:r w:rsidRPr="005C5CE8">
        <w:rPr>
          <w:rFonts w:ascii="Times New Roman" w:eastAsia="Times New Roman" w:hAnsi="Times New Roman" w:cs="Times New Roman"/>
          <w:sz w:val="24"/>
          <w:szCs w:val="24"/>
          <w:lang w:eastAsia="zh-CN"/>
        </w:rPr>
        <w:t>участие</w:t>
      </w:r>
      <w:proofErr w:type="gramEnd"/>
      <w:r w:rsidRPr="005C5CE8">
        <w:rPr>
          <w:rFonts w:ascii="Times New Roman" w:eastAsia="Times New Roman" w:hAnsi="Times New Roman" w:cs="Times New Roman"/>
          <w:sz w:val="24"/>
          <w:szCs w:val="24"/>
          <w:lang w:eastAsia="zh-CN"/>
        </w:rPr>
        <w:t xml:space="preserve"> в аукционе которого присвоен второй номер. Организатор аукциона обязан заключить договор с участником аукциона, заявке на участие, в аукционе которого присвоен второй номер, при отказе от заключения договора с победителем аукциона в случаях, предусмотренных </w:t>
      </w:r>
      <w:hyperlink w:anchor="sub_1094">
        <w:r w:rsidRPr="00F63757">
          <w:rPr>
            <w:rFonts w:ascii="Times New Roman" w:eastAsia="Times New Roman" w:hAnsi="Times New Roman" w:cs="Times New Roman"/>
            <w:sz w:val="24"/>
            <w:szCs w:val="24"/>
            <w:lang w:eastAsia="zh-CN"/>
          </w:rPr>
          <w:t>пунктом 12.3</w:t>
        </w:r>
      </w:hyperlink>
      <w:r w:rsidRPr="005C5CE8">
        <w:rPr>
          <w:rFonts w:ascii="Times New Roman" w:eastAsia="Times New Roman" w:hAnsi="Times New Roman" w:cs="Times New Roman"/>
          <w:sz w:val="24"/>
          <w:szCs w:val="24"/>
          <w:lang w:eastAsia="zh-CN"/>
        </w:rPr>
        <w:t xml:space="preserve">. настоящей документации об аукционе. Организатор аукциона в течение трех рабочих дней с даты подписания протокола об отказе от заключения договора передает участнику аукциона, заявке на участие, в аукционе которого присвоен второй номер, один экземпляр протокола и проект договора, который составляется путем включения условий исполнения договора, предложенных участником аукциона, заявке на </w:t>
      </w:r>
      <w:proofErr w:type="gramStart"/>
      <w:r w:rsidRPr="005C5CE8">
        <w:rPr>
          <w:rFonts w:ascii="Times New Roman" w:eastAsia="Times New Roman" w:hAnsi="Times New Roman" w:cs="Times New Roman"/>
          <w:sz w:val="24"/>
          <w:szCs w:val="24"/>
          <w:lang w:eastAsia="zh-CN"/>
        </w:rPr>
        <w:t>участие</w:t>
      </w:r>
      <w:proofErr w:type="gramEnd"/>
      <w:r w:rsidRPr="005C5CE8">
        <w:rPr>
          <w:rFonts w:ascii="Times New Roman" w:eastAsia="Times New Roman" w:hAnsi="Times New Roman" w:cs="Times New Roman"/>
          <w:sz w:val="24"/>
          <w:szCs w:val="24"/>
          <w:lang w:eastAsia="zh-CN"/>
        </w:rPr>
        <w:t xml:space="preserve"> в аукционе которого присвоен второй номер, в заявке на участие в аукционе, в проект договора, прилагаемый к документации об аукционе. Указанный проект договора подписывается участником аукциона, заявке на </w:t>
      </w:r>
      <w:proofErr w:type="gramStart"/>
      <w:r w:rsidRPr="005C5CE8">
        <w:rPr>
          <w:rFonts w:ascii="Times New Roman" w:eastAsia="Times New Roman" w:hAnsi="Times New Roman" w:cs="Times New Roman"/>
          <w:sz w:val="24"/>
          <w:szCs w:val="24"/>
          <w:lang w:eastAsia="zh-CN"/>
        </w:rPr>
        <w:t>участие</w:t>
      </w:r>
      <w:proofErr w:type="gramEnd"/>
      <w:r w:rsidRPr="005C5CE8">
        <w:rPr>
          <w:rFonts w:ascii="Times New Roman" w:eastAsia="Times New Roman" w:hAnsi="Times New Roman" w:cs="Times New Roman"/>
          <w:sz w:val="24"/>
          <w:szCs w:val="24"/>
          <w:lang w:eastAsia="zh-CN"/>
        </w:rPr>
        <w:t xml:space="preserve"> в аукционе которого присвоен второй номер, в десятидневный срок и представляется организатору аукциона.</w:t>
      </w:r>
      <w:bookmarkStart w:id="64" w:name="sub_10972"/>
    </w:p>
    <w:p w:rsidR="005C5CE8" w:rsidRPr="005C5CE8" w:rsidRDefault="005C5CE8" w:rsidP="005C5CE8">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При этом заключение договора для участника аукциона, заявке на </w:t>
      </w:r>
      <w:proofErr w:type="gramStart"/>
      <w:r w:rsidRPr="005C5CE8">
        <w:rPr>
          <w:rFonts w:ascii="Times New Roman" w:eastAsia="Times New Roman" w:hAnsi="Times New Roman" w:cs="Times New Roman"/>
          <w:sz w:val="24"/>
          <w:szCs w:val="24"/>
          <w:lang w:eastAsia="zh-CN"/>
        </w:rPr>
        <w:t>участие</w:t>
      </w:r>
      <w:proofErr w:type="gramEnd"/>
      <w:r w:rsidRPr="005C5CE8">
        <w:rPr>
          <w:rFonts w:ascii="Times New Roman" w:eastAsia="Times New Roman" w:hAnsi="Times New Roman" w:cs="Times New Roman"/>
          <w:sz w:val="24"/>
          <w:szCs w:val="24"/>
          <w:lang w:eastAsia="zh-CN"/>
        </w:rPr>
        <w:t xml:space="preserve"> в аукционе которого присвоен второй номер, является обязательным. В случае уклонения победителя аукциона или участника аукциона, заявке на участие, в аукционе которого присвоен второй номер, от заключения договора задаток, внесенный ими, не возвращается. В случае уклонения участника аукциона, заявке на </w:t>
      </w:r>
      <w:proofErr w:type="gramStart"/>
      <w:r w:rsidRPr="005C5CE8">
        <w:rPr>
          <w:rFonts w:ascii="Times New Roman" w:eastAsia="Times New Roman" w:hAnsi="Times New Roman" w:cs="Times New Roman"/>
          <w:sz w:val="24"/>
          <w:szCs w:val="24"/>
          <w:lang w:eastAsia="zh-CN"/>
        </w:rPr>
        <w:t>участие</w:t>
      </w:r>
      <w:proofErr w:type="gramEnd"/>
      <w:r w:rsidRPr="005C5CE8">
        <w:rPr>
          <w:rFonts w:ascii="Times New Roman" w:eastAsia="Times New Roman" w:hAnsi="Times New Roman" w:cs="Times New Roman"/>
          <w:sz w:val="24"/>
          <w:szCs w:val="24"/>
          <w:lang w:eastAsia="zh-CN"/>
        </w:rPr>
        <w:t xml:space="preserve"> в аукционе которого присвоен второй номер,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В случае если договор не заключен с победителем аукциона или с участником аукциона, заявке на </w:t>
      </w:r>
      <w:proofErr w:type="gramStart"/>
      <w:r w:rsidRPr="005C5CE8">
        <w:rPr>
          <w:rFonts w:ascii="Times New Roman" w:eastAsia="Times New Roman" w:hAnsi="Times New Roman" w:cs="Times New Roman"/>
          <w:sz w:val="24"/>
          <w:szCs w:val="24"/>
          <w:lang w:eastAsia="zh-CN"/>
        </w:rPr>
        <w:t>участие</w:t>
      </w:r>
      <w:proofErr w:type="gramEnd"/>
      <w:r w:rsidRPr="005C5CE8">
        <w:rPr>
          <w:rFonts w:ascii="Times New Roman" w:eastAsia="Times New Roman" w:hAnsi="Times New Roman" w:cs="Times New Roman"/>
          <w:sz w:val="24"/>
          <w:szCs w:val="24"/>
          <w:lang w:eastAsia="zh-CN"/>
        </w:rPr>
        <w:t xml:space="preserve"> в аукционе которого присвоен второй номер, аукцион признается несостоявшимся.</w:t>
      </w:r>
      <w:bookmarkEnd w:id="64"/>
    </w:p>
    <w:p w:rsidR="005C5CE8" w:rsidRPr="005C5CE8" w:rsidRDefault="005C5CE8" w:rsidP="005C5CE8">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12.7. Договор заключается на условиях, указанных в поданной участником аукциона, с которым заключается договор, заявке на участие в аукционе и в документации об аукционе. При заключении и (или) исполнении договора цена такого договора не может быть ниже начальной (минимальной) цены договора (цены лота), указанной в извещении о проведен</w:t>
      </w:r>
      <w:proofErr w:type="gramStart"/>
      <w:r w:rsidRPr="005C5CE8">
        <w:rPr>
          <w:rFonts w:ascii="Times New Roman" w:eastAsia="Times New Roman" w:hAnsi="Times New Roman" w:cs="Times New Roman"/>
          <w:sz w:val="24"/>
          <w:szCs w:val="24"/>
          <w:lang w:eastAsia="zh-CN"/>
        </w:rPr>
        <w:t>ии ау</w:t>
      </w:r>
      <w:proofErr w:type="gramEnd"/>
      <w:r w:rsidRPr="005C5CE8">
        <w:rPr>
          <w:rFonts w:ascii="Times New Roman" w:eastAsia="Times New Roman" w:hAnsi="Times New Roman" w:cs="Times New Roman"/>
          <w:sz w:val="24"/>
          <w:szCs w:val="24"/>
          <w:lang w:eastAsia="zh-CN"/>
        </w:rPr>
        <w:t>кциона, но может быть увеличена по соглашению сторон в порядке, установленном договором.</w:t>
      </w:r>
    </w:p>
    <w:p w:rsidR="005C5CE8" w:rsidRPr="005C5CE8" w:rsidRDefault="005C5CE8" w:rsidP="005C5CE8">
      <w:pPr>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12.8. Форма, сроки и порядок оплаты по договору.</w:t>
      </w:r>
    </w:p>
    <w:p w:rsidR="005C5CE8" w:rsidRPr="005C5CE8" w:rsidRDefault="005C5CE8" w:rsidP="005C5CE8">
      <w:pPr>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Оплата приобретаемого имущества производится путем перечисления денежных сре</w:t>
      </w:r>
      <w:proofErr w:type="gramStart"/>
      <w:r w:rsidRPr="005C5CE8">
        <w:rPr>
          <w:rFonts w:ascii="Times New Roman" w:eastAsia="Times New Roman" w:hAnsi="Times New Roman" w:cs="Times New Roman"/>
          <w:sz w:val="24"/>
          <w:szCs w:val="24"/>
          <w:lang w:eastAsia="zh-CN"/>
        </w:rPr>
        <w:t>дств в в</w:t>
      </w:r>
      <w:proofErr w:type="gramEnd"/>
      <w:r w:rsidRPr="005C5CE8">
        <w:rPr>
          <w:rFonts w:ascii="Times New Roman" w:eastAsia="Times New Roman" w:hAnsi="Times New Roman" w:cs="Times New Roman"/>
          <w:sz w:val="24"/>
          <w:szCs w:val="24"/>
          <w:lang w:eastAsia="zh-CN"/>
        </w:rPr>
        <w:t xml:space="preserve">алюте Российской Федерации (рубли) в размере и сроки, указанные в договоре купли-продажи объекта недвижимости, но не позднее 10 рабочих дней со дня заключения договора купли-продажи по следующим банковским реквизитам: </w:t>
      </w:r>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Получатель: Муниципальное предприятие Новоалександровского городского округа Ставропольского края «Рынок «Центральный»;</w:t>
      </w:r>
    </w:p>
    <w:p w:rsidR="0038512D" w:rsidRPr="005C5CE8" w:rsidRDefault="0038512D" w:rsidP="0038512D">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lastRenderedPageBreak/>
        <w:t>ИНН/КПП - 2615010790/261501001;</w:t>
      </w:r>
    </w:p>
    <w:p w:rsidR="0038512D" w:rsidRPr="005C5CE8" w:rsidRDefault="00647D14" w:rsidP="0038512D">
      <w:pPr>
        <w:spacing w:after="0" w:line="240" w:lineRule="auto"/>
        <w:ind w:firstLine="567"/>
        <w:jc w:val="both"/>
        <w:rPr>
          <w:rFonts w:ascii="Times New Roman" w:eastAsia="Times New Roman" w:hAnsi="Times New Roman" w:cs="Times New Roman"/>
          <w:sz w:val="24"/>
          <w:szCs w:val="24"/>
          <w:lang w:eastAsia="zh-CN"/>
        </w:rPr>
      </w:pPr>
      <w:proofErr w:type="gramStart"/>
      <w:r>
        <w:rPr>
          <w:rFonts w:ascii="Times New Roman" w:eastAsia="Times New Roman" w:hAnsi="Times New Roman" w:cs="Times New Roman"/>
          <w:sz w:val="24"/>
          <w:szCs w:val="24"/>
          <w:lang w:eastAsia="zh-CN"/>
        </w:rPr>
        <w:t>р</w:t>
      </w:r>
      <w:proofErr w:type="gramEnd"/>
      <w:r>
        <w:rPr>
          <w:rFonts w:ascii="Times New Roman" w:eastAsia="Times New Roman" w:hAnsi="Times New Roman" w:cs="Times New Roman"/>
          <w:sz w:val="24"/>
          <w:szCs w:val="24"/>
          <w:lang w:eastAsia="zh-CN"/>
        </w:rPr>
        <w:t>/</w:t>
      </w:r>
      <w:proofErr w:type="spellStart"/>
      <w:r>
        <w:rPr>
          <w:rFonts w:ascii="Times New Roman" w:eastAsia="Times New Roman" w:hAnsi="Times New Roman" w:cs="Times New Roman"/>
          <w:sz w:val="24"/>
          <w:szCs w:val="24"/>
          <w:lang w:eastAsia="zh-CN"/>
        </w:rPr>
        <w:t>сч</w:t>
      </w:r>
      <w:proofErr w:type="spellEnd"/>
      <w:r>
        <w:rPr>
          <w:rFonts w:ascii="Times New Roman" w:eastAsia="Times New Roman" w:hAnsi="Times New Roman" w:cs="Times New Roman"/>
          <w:sz w:val="24"/>
          <w:szCs w:val="24"/>
          <w:lang w:eastAsia="zh-CN"/>
        </w:rPr>
        <w:t xml:space="preserve"> 40702810260260100140</w:t>
      </w:r>
      <w:r w:rsidR="0038512D">
        <w:rPr>
          <w:rFonts w:ascii="Times New Roman" w:eastAsia="Times New Roman" w:hAnsi="Times New Roman" w:cs="Times New Roman"/>
          <w:sz w:val="24"/>
          <w:szCs w:val="24"/>
          <w:lang w:eastAsia="zh-CN"/>
        </w:rPr>
        <w:t xml:space="preserve"> в Ставропольском отделении №5230 ПАО СБЕРБАНК</w:t>
      </w:r>
      <w:r w:rsidR="0038512D" w:rsidRPr="005C5CE8">
        <w:rPr>
          <w:rFonts w:ascii="Times New Roman" w:eastAsia="Times New Roman" w:hAnsi="Times New Roman" w:cs="Times New Roman"/>
          <w:sz w:val="24"/>
          <w:szCs w:val="24"/>
          <w:lang w:eastAsia="zh-CN"/>
        </w:rPr>
        <w:t xml:space="preserve"> </w:t>
      </w:r>
    </w:p>
    <w:p w:rsidR="0038512D" w:rsidRPr="005C5CE8" w:rsidRDefault="0038512D" w:rsidP="0038512D">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к/</w:t>
      </w:r>
      <w:proofErr w:type="spellStart"/>
      <w:r w:rsidRPr="005C5CE8">
        <w:rPr>
          <w:rFonts w:ascii="Times New Roman" w:eastAsia="Times New Roman" w:hAnsi="Times New Roman" w:cs="Times New Roman"/>
          <w:sz w:val="24"/>
          <w:szCs w:val="24"/>
          <w:lang w:eastAsia="zh-CN"/>
        </w:rPr>
        <w:t>с</w:t>
      </w:r>
      <w:r>
        <w:rPr>
          <w:rFonts w:ascii="Times New Roman" w:eastAsia="Times New Roman" w:hAnsi="Times New Roman" w:cs="Times New Roman"/>
          <w:sz w:val="24"/>
          <w:szCs w:val="24"/>
          <w:lang w:eastAsia="zh-CN"/>
        </w:rPr>
        <w:t>ч</w:t>
      </w:r>
      <w:proofErr w:type="spellEnd"/>
      <w:r>
        <w:rPr>
          <w:rFonts w:ascii="Times New Roman" w:eastAsia="Times New Roman" w:hAnsi="Times New Roman" w:cs="Times New Roman"/>
          <w:sz w:val="24"/>
          <w:szCs w:val="24"/>
          <w:lang w:eastAsia="zh-CN"/>
        </w:rPr>
        <w:t xml:space="preserve"> 30101810600000000615</w:t>
      </w:r>
    </w:p>
    <w:p w:rsidR="005C5CE8" w:rsidRPr="005C5CE8" w:rsidRDefault="0038512D" w:rsidP="0038512D">
      <w:pPr>
        <w:spacing w:after="0" w:line="240" w:lineRule="auto"/>
        <w:ind w:firstLine="567"/>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БИК 040702615.</w:t>
      </w:r>
    </w:p>
    <w:p w:rsidR="005C5CE8" w:rsidRPr="005C5CE8" w:rsidRDefault="005C5CE8" w:rsidP="005C5CE8">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Внесенный победителем аукциона задаток засчитывается в счет оплаты приобретаемого имущества.</w:t>
      </w:r>
    </w:p>
    <w:p w:rsidR="005C5CE8" w:rsidRPr="005C5CE8" w:rsidRDefault="005C5CE8" w:rsidP="005C5CE8">
      <w:pPr>
        <w:tabs>
          <w:tab w:val="left" w:pos="567"/>
        </w:tabs>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12.9. Порядок пересмотра цены договора. </w:t>
      </w:r>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proofErr w:type="gramStart"/>
      <w:r w:rsidRPr="005C5CE8">
        <w:rPr>
          <w:rFonts w:ascii="Times New Roman" w:eastAsia="Times New Roman" w:hAnsi="Times New Roman" w:cs="Times New Roman"/>
          <w:sz w:val="24"/>
          <w:szCs w:val="24"/>
          <w:lang w:eastAsia="zh-CN"/>
        </w:rPr>
        <w:t xml:space="preserve">Цена продажи здания Рынка (цена договора купли-продажи) устанавливается по итогам аукциона, или в случае признания аукциона несостоявшимся устанавливается в соответствии с заявкой на участие в аукционе и документацией об аукционе, но не менее начальной (минимальной) цены договора, указанной в извещении о проведении аукциона, и не может быть пересмотрена сторонами в сторону увеличения или в сторону уменьшения. </w:t>
      </w:r>
      <w:proofErr w:type="gramEnd"/>
    </w:p>
    <w:p w:rsidR="005C5CE8" w:rsidRPr="005C5CE8" w:rsidRDefault="005C5CE8" w:rsidP="005C5CE8">
      <w:pPr>
        <w:autoSpaceDE w:val="0"/>
        <w:spacing w:after="0" w:line="240" w:lineRule="auto"/>
        <w:ind w:firstLine="567"/>
        <w:jc w:val="both"/>
        <w:outlineLvl w:val="0"/>
        <w:rPr>
          <w:rFonts w:ascii="Times New Roman" w:eastAsia="Times New Roman" w:hAnsi="Times New Roman" w:cs="Times New Roman"/>
          <w:sz w:val="24"/>
          <w:szCs w:val="24"/>
          <w:lang w:eastAsia="zh-CN"/>
        </w:rPr>
      </w:pPr>
      <w:proofErr w:type="gramStart"/>
      <w:r w:rsidRPr="005C5CE8">
        <w:rPr>
          <w:rFonts w:ascii="Times New Roman" w:eastAsia="Times New Roman" w:hAnsi="Times New Roman" w:cs="Times New Roman"/>
          <w:sz w:val="24"/>
          <w:szCs w:val="24"/>
          <w:lang w:eastAsia="zh-CN"/>
        </w:rPr>
        <w:t xml:space="preserve">Цена продажи здания Рынка (цена договора купли-продажи) не может быть пересмотрена сторонами в сторону уменьшения в связи с техническим состоянием и имеющимися недостатками здания Рынка в связи с тем, что заявитель в соответствии с документацией об аукционе имел право осмотра продаваемого имущества и ознакомления с его техническим состоянием и имеющимися недостатками.    </w:t>
      </w:r>
      <w:proofErr w:type="gramEnd"/>
    </w:p>
    <w:p w:rsidR="005C5CE8" w:rsidRPr="005C5CE8" w:rsidRDefault="005C5CE8" w:rsidP="005C5CE8">
      <w:pPr>
        <w:autoSpaceDE w:val="0"/>
        <w:spacing w:after="0" w:line="240" w:lineRule="auto"/>
        <w:ind w:firstLine="567"/>
        <w:jc w:val="both"/>
        <w:outlineLvl w:val="0"/>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12.10. При заключении и исполнении договора изменение условий договора, указанных в документации об аукционе, по соглашению сторон и в одностороннем порядке не допускается.   </w:t>
      </w:r>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   </w:t>
      </w:r>
    </w:p>
    <w:p w:rsidR="005C5CE8" w:rsidRPr="005C5CE8" w:rsidRDefault="005C5CE8" w:rsidP="005C5CE8">
      <w:pPr>
        <w:tabs>
          <w:tab w:val="left" w:pos="9639"/>
        </w:tabs>
        <w:spacing w:after="0" w:line="240" w:lineRule="auto"/>
        <w:ind w:firstLine="709"/>
        <w:jc w:val="center"/>
        <w:rPr>
          <w:rFonts w:ascii="Times New Roman" w:eastAsia="Times New Roman" w:hAnsi="Times New Roman" w:cs="Times New Roman"/>
          <w:sz w:val="20"/>
          <w:szCs w:val="20"/>
          <w:lang w:eastAsia="zh-CN"/>
        </w:rPr>
      </w:pPr>
      <w:r w:rsidRPr="005C5CE8">
        <w:rPr>
          <w:rFonts w:ascii="Times New Roman" w:eastAsia="Times New Roman" w:hAnsi="Times New Roman" w:cs="Times New Roman"/>
          <w:b/>
          <w:sz w:val="24"/>
          <w:szCs w:val="24"/>
          <w:lang w:eastAsia="zh-CN"/>
        </w:rPr>
        <w:t xml:space="preserve">13. Последствия признания аукциона </w:t>
      </w:r>
      <w:proofErr w:type="gramStart"/>
      <w:r w:rsidRPr="005C5CE8">
        <w:rPr>
          <w:rFonts w:ascii="Times New Roman" w:eastAsia="Times New Roman" w:hAnsi="Times New Roman" w:cs="Times New Roman"/>
          <w:b/>
          <w:sz w:val="24"/>
          <w:szCs w:val="24"/>
          <w:lang w:eastAsia="zh-CN"/>
        </w:rPr>
        <w:t>несостоявшимся</w:t>
      </w:r>
      <w:proofErr w:type="gramEnd"/>
    </w:p>
    <w:p w:rsidR="005C5CE8" w:rsidRPr="005C5CE8" w:rsidRDefault="005C5CE8" w:rsidP="005C5CE8">
      <w:pPr>
        <w:spacing w:after="0" w:line="240" w:lineRule="auto"/>
        <w:ind w:firstLine="709"/>
        <w:jc w:val="both"/>
        <w:rPr>
          <w:rFonts w:ascii="Times New Roman" w:eastAsia="Times New Roman" w:hAnsi="Times New Roman" w:cs="Times New Roman"/>
          <w:b/>
          <w:sz w:val="24"/>
          <w:szCs w:val="24"/>
          <w:lang w:eastAsia="zh-CN"/>
        </w:rPr>
      </w:pPr>
      <w:bookmarkStart w:id="65" w:name="sub_12200"/>
      <w:bookmarkEnd w:id="65"/>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13.1. </w:t>
      </w:r>
      <w:proofErr w:type="gramStart"/>
      <w:r w:rsidRPr="005C5CE8">
        <w:rPr>
          <w:rFonts w:ascii="Times New Roman" w:eastAsia="Times New Roman" w:hAnsi="Times New Roman" w:cs="Times New Roman"/>
          <w:sz w:val="24"/>
          <w:szCs w:val="24"/>
          <w:lang w:eastAsia="zh-CN"/>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w:t>
      </w:r>
      <w:proofErr w:type="gramEnd"/>
      <w:r w:rsidRPr="005C5CE8">
        <w:rPr>
          <w:rFonts w:ascii="Times New Roman" w:eastAsia="Times New Roman" w:hAnsi="Times New Roman" w:cs="Times New Roman"/>
          <w:sz w:val="24"/>
          <w:szCs w:val="24"/>
          <w:lang w:eastAsia="zh-CN"/>
        </w:rPr>
        <w:t xml:space="preserve">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5C5CE8">
        <w:rPr>
          <w:rFonts w:ascii="Times New Roman" w:eastAsia="Times New Roman" w:hAnsi="Times New Roman" w:cs="Times New Roman"/>
          <w:sz w:val="24"/>
          <w:szCs w:val="24"/>
          <w:lang w:eastAsia="zh-CN"/>
        </w:rPr>
        <w:t>ии ау</w:t>
      </w:r>
      <w:proofErr w:type="gramEnd"/>
      <w:r w:rsidRPr="005C5CE8">
        <w:rPr>
          <w:rFonts w:ascii="Times New Roman" w:eastAsia="Times New Roman" w:hAnsi="Times New Roman" w:cs="Times New Roman"/>
          <w:sz w:val="24"/>
          <w:szCs w:val="24"/>
          <w:lang w:eastAsia="zh-CN"/>
        </w:rPr>
        <w:t>кциона.</w:t>
      </w:r>
    </w:p>
    <w:p w:rsidR="005C5CE8" w:rsidRPr="005C5CE8" w:rsidRDefault="005C5CE8" w:rsidP="005C5CE8">
      <w:pPr>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 xml:space="preserve">13.2. В случае если аукцион признан несостоявшимся по основаниям, не указанным в </w:t>
      </w:r>
      <w:hyperlink w:anchor="sub_10151">
        <w:r w:rsidRPr="00F63757">
          <w:rPr>
            <w:rFonts w:ascii="Times New Roman" w:eastAsia="Times New Roman" w:hAnsi="Times New Roman" w:cs="Times New Roman"/>
            <w:sz w:val="24"/>
            <w:szCs w:val="24"/>
            <w:lang w:eastAsia="zh-CN"/>
          </w:rPr>
          <w:t xml:space="preserve">пункте </w:t>
        </w:r>
      </w:hyperlink>
      <w:r w:rsidRPr="005C5CE8">
        <w:rPr>
          <w:rFonts w:ascii="Times New Roman" w:eastAsia="Times New Roman" w:hAnsi="Times New Roman" w:cs="Times New Roman"/>
          <w:sz w:val="24"/>
          <w:szCs w:val="24"/>
          <w:lang w:eastAsia="zh-CN"/>
        </w:rPr>
        <w:t>13.1. настоящей документации об аукционе,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5C5CE8" w:rsidRPr="005C5CE8" w:rsidRDefault="005C5CE8" w:rsidP="005C5CE8">
      <w:pPr>
        <w:spacing w:after="0" w:line="240" w:lineRule="auto"/>
        <w:jc w:val="both"/>
        <w:rPr>
          <w:rFonts w:ascii="Times New Roman" w:eastAsia="Times New Roman" w:hAnsi="Times New Roman" w:cs="Times New Roman"/>
          <w:sz w:val="24"/>
          <w:szCs w:val="24"/>
          <w:lang w:eastAsia="zh-CN"/>
        </w:rPr>
      </w:pPr>
      <w:bookmarkStart w:id="66" w:name="sub_10122"/>
      <w:bookmarkEnd w:id="66"/>
    </w:p>
    <w:p w:rsidR="005C5CE8" w:rsidRDefault="005C5CE8" w:rsidP="005C5CE8">
      <w:pPr>
        <w:spacing w:after="0" w:line="240" w:lineRule="auto"/>
        <w:jc w:val="both"/>
        <w:rPr>
          <w:rFonts w:ascii="Times New Roman" w:eastAsia="Times New Roman" w:hAnsi="Times New Roman" w:cs="Times New Roman"/>
          <w:sz w:val="28"/>
          <w:szCs w:val="28"/>
          <w:lang w:eastAsia="zh-CN"/>
        </w:rPr>
      </w:pPr>
    </w:p>
    <w:p w:rsidR="005C5CE8" w:rsidRPr="005C5CE8" w:rsidRDefault="005C5CE8" w:rsidP="005C5CE8">
      <w:pPr>
        <w:spacing w:after="0" w:line="240" w:lineRule="auto"/>
        <w:jc w:val="both"/>
        <w:rPr>
          <w:rFonts w:ascii="Times New Roman" w:eastAsia="Times New Roman" w:hAnsi="Times New Roman" w:cs="Times New Roman"/>
          <w:sz w:val="28"/>
          <w:szCs w:val="28"/>
          <w:lang w:eastAsia="zh-CN"/>
        </w:rPr>
      </w:pPr>
    </w:p>
    <w:p w:rsidR="005C5CE8" w:rsidRPr="005C5CE8" w:rsidRDefault="005C5CE8" w:rsidP="005C5CE8">
      <w:pPr>
        <w:spacing w:after="0" w:line="240" w:lineRule="auto"/>
        <w:jc w:val="both"/>
        <w:rPr>
          <w:rFonts w:ascii="Times New Roman" w:eastAsia="Times New Roman" w:hAnsi="Times New Roman" w:cs="Times New Roman"/>
          <w:sz w:val="28"/>
          <w:szCs w:val="28"/>
          <w:lang w:eastAsia="zh-CN"/>
        </w:rPr>
      </w:pPr>
    </w:p>
    <w:p w:rsidR="00B548EE" w:rsidRDefault="00B548EE">
      <w:pPr>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br w:type="page"/>
      </w:r>
    </w:p>
    <w:p w:rsidR="00F63757" w:rsidRDefault="005C5CE8" w:rsidP="005C5CE8">
      <w:pPr>
        <w:spacing w:after="0" w:line="240" w:lineRule="auto"/>
        <w:ind w:right="-1" w:firstLine="709"/>
        <w:jc w:val="right"/>
        <w:rPr>
          <w:rFonts w:ascii="Times New Roman" w:eastAsia="Times New Roman" w:hAnsi="Times New Roman" w:cs="Times New Roman"/>
          <w:sz w:val="28"/>
          <w:szCs w:val="28"/>
          <w:lang w:eastAsia="zh-CN"/>
        </w:rPr>
      </w:pPr>
      <w:r w:rsidRPr="005C5CE8">
        <w:rPr>
          <w:rFonts w:ascii="Times New Roman" w:eastAsia="Times New Roman" w:hAnsi="Times New Roman" w:cs="Times New Roman"/>
          <w:sz w:val="28"/>
          <w:szCs w:val="28"/>
          <w:lang w:eastAsia="zh-CN"/>
        </w:rPr>
        <w:lastRenderedPageBreak/>
        <w:t xml:space="preserve"> </w:t>
      </w:r>
    </w:p>
    <w:p w:rsidR="005C5CE8" w:rsidRPr="005C5CE8" w:rsidRDefault="005C5CE8" w:rsidP="005C5CE8">
      <w:pPr>
        <w:spacing w:after="0" w:line="240" w:lineRule="auto"/>
        <w:ind w:right="-1" w:firstLine="709"/>
        <w:jc w:val="right"/>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Приложение №1</w:t>
      </w:r>
    </w:p>
    <w:p w:rsidR="005C5CE8" w:rsidRPr="005C5CE8" w:rsidRDefault="005C5CE8" w:rsidP="005C5CE8">
      <w:pPr>
        <w:spacing w:after="0" w:line="240" w:lineRule="auto"/>
        <w:ind w:right="-1" w:firstLine="709"/>
        <w:jc w:val="right"/>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к документации об аукционе</w:t>
      </w:r>
    </w:p>
    <w:p w:rsidR="005C5CE8" w:rsidRPr="005C5CE8" w:rsidRDefault="005C5CE8" w:rsidP="005C5CE8">
      <w:pPr>
        <w:spacing w:after="0" w:line="240" w:lineRule="auto"/>
        <w:jc w:val="center"/>
        <w:rPr>
          <w:rFonts w:ascii="Times New Roman" w:eastAsia="Times New Roman" w:hAnsi="Times New Roman" w:cs="Times New Roman"/>
          <w:b/>
          <w:bCs/>
          <w:sz w:val="28"/>
          <w:szCs w:val="28"/>
          <w:lang w:eastAsia="zh-CN"/>
        </w:rPr>
      </w:pPr>
    </w:p>
    <w:tbl>
      <w:tblPr>
        <w:tblW w:w="9570" w:type="dxa"/>
        <w:tblInd w:w="-108" w:type="dxa"/>
        <w:tblLook w:val="04A0" w:firstRow="1" w:lastRow="0" w:firstColumn="1" w:lastColumn="0" w:noHBand="0" w:noVBand="1"/>
      </w:tblPr>
      <w:tblGrid>
        <w:gridCol w:w="4076"/>
        <w:gridCol w:w="5494"/>
      </w:tblGrid>
      <w:tr w:rsidR="005C5CE8" w:rsidRPr="005C5CE8" w:rsidTr="00F262E7">
        <w:tc>
          <w:tcPr>
            <w:tcW w:w="4076" w:type="dxa"/>
          </w:tcPr>
          <w:p w:rsidR="005C5CE8" w:rsidRPr="005C5CE8" w:rsidRDefault="005C5CE8" w:rsidP="005C5CE8">
            <w:pPr>
              <w:snapToGrid w:val="0"/>
              <w:spacing w:after="0" w:line="240" w:lineRule="auto"/>
              <w:jc w:val="center"/>
              <w:rPr>
                <w:rFonts w:ascii="Times New Roman" w:eastAsia="Times New Roman" w:hAnsi="Times New Roman" w:cs="Times New Roman"/>
                <w:b/>
                <w:bCs/>
                <w:sz w:val="28"/>
                <w:szCs w:val="28"/>
                <w:lang w:eastAsia="zh-CN"/>
              </w:rPr>
            </w:pPr>
          </w:p>
        </w:tc>
        <w:tc>
          <w:tcPr>
            <w:tcW w:w="5494" w:type="dxa"/>
          </w:tcPr>
          <w:p w:rsidR="005C5CE8" w:rsidRPr="005C5CE8" w:rsidRDefault="005C5CE8" w:rsidP="005C5CE8">
            <w:pPr>
              <w:spacing w:after="0" w:line="240" w:lineRule="auto"/>
              <w:rPr>
                <w:rFonts w:ascii="Times New Roman" w:eastAsia="Times New Roman" w:hAnsi="Times New Roman" w:cs="Times New Roman"/>
                <w:b/>
                <w:bCs/>
                <w:i/>
                <w:sz w:val="24"/>
                <w:szCs w:val="24"/>
                <w:lang w:eastAsia="zh-CN"/>
              </w:rPr>
            </w:pPr>
            <w:r w:rsidRPr="005C5CE8">
              <w:rPr>
                <w:rFonts w:ascii="Times New Roman" w:eastAsia="Times New Roman" w:hAnsi="Times New Roman" w:cs="Times New Roman"/>
                <w:b/>
                <w:bCs/>
                <w:i/>
                <w:sz w:val="24"/>
                <w:szCs w:val="24"/>
                <w:lang w:eastAsia="zh-CN"/>
              </w:rPr>
              <w:t>Организатору аукциона</w:t>
            </w:r>
          </w:p>
          <w:p w:rsidR="005C5CE8" w:rsidRPr="005C5CE8" w:rsidRDefault="005C5CE8" w:rsidP="005C5CE8">
            <w:pPr>
              <w:spacing w:after="0" w:line="240" w:lineRule="auto"/>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Муниципальному предприятию Новоалександровского городского округа Ставропольского края «Рынок «Центральный»</w:t>
            </w:r>
          </w:p>
          <w:p w:rsidR="005C5CE8" w:rsidRPr="005C5CE8" w:rsidRDefault="005C5CE8" w:rsidP="005C5CE8">
            <w:pPr>
              <w:spacing w:after="0" w:line="240" w:lineRule="auto"/>
              <w:rPr>
                <w:rFonts w:ascii="Times New Roman" w:eastAsia="Times New Roman" w:hAnsi="Times New Roman" w:cs="Times New Roman"/>
                <w:sz w:val="28"/>
                <w:szCs w:val="28"/>
                <w:lang w:eastAsia="zh-CN"/>
              </w:rPr>
            </w:pPr>
          </w:p>
          <w:p w:rsidR="005C5CE8" w:rsidRPr="005C5CE8" w:rsidRDefault="005C5CE8" w:rsidP="005C5CE8">
            <w:pPr>
              <w:spacing w:after="0" w:line="240" w:lineRule="auto"/>
              <w:rPr>
                <w:rFonts w:ascii="Times New Roman" w:eastAsia="Times New Roman" w:hAnsi="Times New Roman" w:cs="Times New Roman"/>
                <w:b/>
                <w:bCs/>
                <w:i/>
                <w:lang w:eastAsia="zh-CN"/>
              </w:rPr>
            </w:pPr>
            <w:r w:rsidRPr="005C5CE8">
              <w:rPr>
                <w:rFonts w:ascii="Times New Roman" w:eastAsia="Times New Roman" w:hAnsi="Times New Roman" w:cs="Times New Roman"/>
                <w:lang w:eastAsia="zh-CN"/>
              </w:rPr>
              <w:t>356000, Ставропольский край, Новоалександровский район, город Новоалександровск, улица Железнодорожная, 139А</w:t>
            </w:r>
          </w:p>
        </w:tc>
      </w:tr>
    </w:tbl>
    <w:p w:rsidR="005C5CE8" w:rsidRPr="005C5CE8" w:rsidRDefault="005C5CE8" w:rsidP="005C5CE8">
      <w:pPr>
        <w:spacing w:after="0" w:line="240" w:lineRule="auto"/>
        <w:jc w:val="center"/>
        <w:rPr>
          <w:rFonts w:ascii="Times New Roman" w:eastAsia="Times New Roman" w:hAnsi="Times New Roman" w:cs="Times New Roman"/>
          <w:b/>
          <w:bCs/>
          <w:sz w:val="28"/>
          <w:szCs w:val="28"/>
          <w:lang w:eastAsia="zh-CN"/>
        </w:rPr>
      </w:pPr>
    </w:p>
    <w:p w:rsidR="005C5CE8" w:rsidRPr="005C5CE8" w:rsidRDefault="005C5CE8" w:rsidP="005C5CE8">
      <w:pPr>
        <w:spacing w:after="0" w:line="240" w:lineRule="auto"/>
        <w:jc w:val="center"/>
        <w:rPr>
          <w:rFonts w:ascii="Times New Roman" w:eastAsia="Times New Roman" w:hAnsi="Times New Roman" w:cs="Times New Roman"/>
          <w:b/>
          <w:bCs/>
          <w:sz w:val="28"/>
          <w:szCs w:val="28"/>
          <w:vertAlign w:val="superscript"/>
          <w:lang w:eastAsia="zh-CN"/>
        </w:rPr>
      </w:pPr>
      <w:proofErr w:type="gramStart"/>
      <w:r w:rsidRPr="005C5CE8">
        <w:rPr>
          <w:rFonts w:ascii="Times New Roman" w:eastAsia="Times New Roman" w:hAnsi="Times New Roman" w:cs="Times New Roman"/>
          <w:b/>
          <w:bCs/>
          <w:sz w:val="28"/>
          <w:szCs w:val="28"/>
          <w:lang w:eastAsia="zh-CN"/>
        </w:rPr>
        <w:t>З</w:t>
      </w:r>
      <w:proofErr w:type="gramEnd"/>
      <w:r w:rsidRPr="005C5CE8">
        <w:rPr>
          <w:rFonts w:ascii="Times New Roman" w:eastAsia="Times New Roman" w:hAnsi="Times New Roman" w:cs="Times New Roman"/>
          <w:b/>
          <w:bCs/>
          <w:sz w:val="28"/>
          <w:szCs w:val="28"/>
          <w:lang w:eastAsia="zh-CN"/>
        </w:rPr>
        <w:t xml:space="preserve"> А Я В К А</w:t>
      </w:r>
      <w:r w:rsidRPr="005C5CE8">
        <w:rPr>
          <w:rFonts w:ascii="Times New Roman" w:eastAsia="Times New Roman" w:hAnsi="Times New Roman" w:cs="Times New Roman"/>
          <w:b/>
          <w:bCs/>
          <w:sz w:val="36"/>
          <w:szCs w:val="28"/>
          <w:vertAlign w:val="superscript"/>
          <w:lang w:eastAsia="zh-CN"/>
        </w:rPr>
        <w:t>*</w:t>
      </w:r>
    </w:p>
    <w:p w:rsidR="005C5CE8" w:rsidRPr="005C5CE8" w:rsidRDefault="005C5CE8" w:rsidP="005C5CE8">
      <w:pPr>
        <w:spacing w:after="0" w:line="240" w:lineRule="auto"/>
        <w:jc w:val="center"/>
        <w:rPr>
          <w:rFonts w:ascii="Times New Roman" w:eastAsia="Times New Roman" w:hAnsi="Times New Roman" w:cs="Times New Roman"/>
          <w:sz w:val="28"/>
          <w:szCs w:val="28"/>
          <w:lang w:eastAsia="zh-CN"/>
        </w:rPr>
      </w:pPr>
      <w:r w:rsidRPr="005C5CE8">
        <w:rPr>
          <w:rFonts w:ascii="Times New Roman" w:eastAsia="Times New Roman" w:hAnsi="Times New Roman" w:cs="Times New Roman"/>
          <w:b/>
          <w:bCs/>
          <w:sz w:val="28"/>
          <w:szCs w:val="28"/>
          <w:lang w:eastAsia="zh-CN"/>
        </w:rPr>
        <w:t xml:space="preserve">на участие в </w:t>
      </w:r>
      <w:r w:rsidRPr="005C5CE8">
        <w:rPr>
          <w:rFonts w:ascii="Times New Roman" w:eastAsia="Times New Roman" w:hAnsi="Times New Roman" w:cs="Times New Roman"/>
          <w:b/>
          <w:sz w:val="28"/>
          <w:szCs w:val="28"/>
          <w:lang w:eastAsia="zh-CN"/>
        </w:rPr>
        <w:t>аукционе по продаже муниципального недвижимого имущества, закрепленного на праве хозяйственного ведения</w:t>
      </w:r>
    </w:p>
    <w:p w:rsidR="005C5CE8" w:rsidRPr="005C5CE8" w:rsidRDefault="005C5CE8" w:rsidP="005C5CE8">
      <w:pPr>
        <w:spacing w:after="0" w:line="240" w:lineRule="auto"/>
        <w:jc w:val="both"/>
        <w:rPr>
          <w:rFonts w:ascii="Times New Roman" w:eastAsia="Times New Roman" w:hAnsi="Times New Roman" w:cs="Times New Roman"/>
          <w:sz w:val="28"/>
          <w:szCs w:val="28"/>
          <w:lang w:eastAsia="zh-CN"/>
        </w:rPr>
      </w:pPr>
    </w:p>
    <w:p w:rsidR="005C5CE8" w:rsidRPr="005C5CE8" w:rsidRDefault="005C5CE8" w:rsidP="005C5CE8">
      <w:pPr>
        <w:spacing w:after="0" w:line="240" w:lineRule="auto"/>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_____________________________________________________________________________,</w:t>
      </w:r>
    </w:p>
    <w:p w:rsidR="005C5CE8" w:rsidRPr="005C5CE8" w:rsidRDefault="005C5CE8" w:rsidP="005C5CE8">
      <w:pPr>
        <w:spacing w:after="0" w:line="240" w:lineRule="auto"/>
        <w:jc w:val="center"/>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0"/>
          <w:szCs w:val="20"/>
          <w:lang w:eastAsia="zh-CN"/>
        </w:rPr>
        <w:t>(полное наименование юридического лица, подающего заявку, фамилия, имя, отчество физического лица, подающего заявку)</w:t>
      </w:r>
    </w:p>
    <w:p w:rsidR="005C5CE8" w:rsidRPr="005C5CE8" w:rsidRDefault="005C5CE8" w:rsidP="005C5CE8">
      <w:pPr>
        <w:spacing w:after="0" w:line="240" w:lineRule="auto"/>
        <w:jc w:val="center"/>
        <w:rPr>
          <w:rFonts w:ascii="Times New Roman" w:eastAsia="Times New Roman" w:hAnsi="Times New Roman" w:cs="Times New Roman"/>
          <w:sz w:val="20"/>
          <w:szCs w:val="20"/>
          <w:lang w:eastAsia="zh-CN"/>
        </w:rPr>
      </w:pPr>
    </w:p>
    <w:p w:rsidR="005C5CE8" w:rsidRPr="005C5CE8" w:rsidRDefault="005C5CE8" w:rsidP="005C5CE8">
      <w:pPr>
        <w:spacing w:after="0" w:line="240" w:lineRule="exact"/>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 xml:space="preserve">(Предварительно </w:t>
      </w:r>
      <w:proofErr w:type="gramStart"/>
      <w:r w:rsidRPr="005C5CE8">
        <w:rPr>
          <w:rFonts w:ascii="Times New Roman" w:eastAsia="Times New Roman" w:hAnsi="Times New Roman" w:cs="Times New Roman"/>
          <w:sz w:val="24"/>
          <w:szCs w:val="24"/>
          <w:lang w:eastAsia="zh-CN"/>
        </w:rPr>
        <w:t>согласен</w:t>
      </w:r>
      <w:proofErr w:type="gramEnd"/>
      <w:r w:rsidRPr="005C5CE8">
        <w:rPr>
          <w:rFonts w:ascii="Times New Roman" w:eastAsia="Times New Roman" w:hAnsi="Times New Roman" w:cs="Times New Roman"/>
          <w:sz w:val="24"/>
          <w:szCs w:val="24"/>
          <w:lang w:eastAsia="zh-CN"/>
        </w:rPr>
        <w:t xml:space="preserve"> на использование организатором аукциона персональных данных согласно ст.3 Федерального закона «О персональных данных» от 27 июля 2006г. №152-ФЗ) </w:t>
      </w:r>
    </w:p>
    <w:p w:rsidR="005C5CE8" w:rsidRPr="005C5CE8" w:rsidRDefault="005C5CE8" w:rsidP="005C5CE8">
      <w:pPr>
        <w:spacing w:after="0" w:line="240" w:lineRule="auto"/>
        <w:jc w:val="center"/>
        <w:rPr>
          <w:rFonts w:ascii="Times New Roman" w:eastAsia="Times New Roman" w:hAnsi="Times New Roman" w:cs="Times New Roman"/>
          <w:sz w:val="24"/>
          <w:szCs w:val="24"/>
          <w:lang w:eastAsia="zh-CN"/>
        </w:rPr>
      </w:pPr>
    </w:p>
    <w:p w:rsidR="005C5CE8" w:rsidRPr="005C5CE8" w:rsidRDefault="005C5CE8" w:rsidP="005C5CE8">
      <w:pPr>
        <w:tabs>
          <w:tab w:val="left" w:pos="567"/>
        </w:tabs>
        <w:spacing w:after="0" w:line="240" w:lineRule="auto"/>
        <w:ind w:firstLine="567"/>
        <w:jc w:val="both"/>
        <w:rPr>
          <w:rFonts w:ascii="Times New Roman" w:eastAsia="Times New Roman" w:hAnsi="Times New Roman" w:cs="Times New Roman"/>
          <w:sz w:val="28"/>
          <w:szCs w:val="20"/>
          <w:lang w:eastAsia="zh-CN"/>
        </w:rPr>
      </w:pPr>
      <w:r w:rsidRPr="005C5CE8">
        <w:rPr>
          <w:rFonts w:ascii="Times New Roman" w:eastAsia="Times New Roman" w:hAnsi="Times New Roman" w:cs="Times New Roman"/>
          <w:sz w:val="24"/>
          <w:szCs w:val="24"/>
          <w:lang w:eastAsia="zh-CN"/>
        </w:rPr>
        <w:t xml:space="preserve">1. </w:t>
      </w:r>
      <w:proofErr w:type="gramStart"/>
      <w:r w:rsidRPr="005C5CE8">
        <w:rPr>
          <w:rFonts w:ascii="Times New Roman" w:eastAsia="Times New Roman" w:hAnsi="Times New Roman" w:cs="Times New Roman"/>
          <w:sz w:val="24"/>
          <w:szCs w:val="24"/>
          <w:lang w:eastAsia="zh-CN"/>
        </w:rPr>
        <w:t xml:space="preserve">Изучив данные извещения о проведении аукциона и документации об аукционе, опубликованных на официальном сайте Российской Федерации в сети «Интернет» для размещения информации о проведении торгов </w:t>
      </w:r>
      <w:hyperlink r:id="rId21">
        <w:r w:rsidRPr="005C5CE8">
          <w:rPr>
            <w:rFonts w:ascii="Times New Roman" w:eastAsia="Times New Roman" w:hAnsi="Times New Roman" w:cs="Times New Roman"/>
            <w:color w:val="0000FF"/>
            <w:sz w:val="24"/>
            <w:szCs w:val="24"/>
            <w:u w:val="single"/>
            <w:lang w:eastAsia="zh-CN"/>
          </w:rPr>
          <w:t>www.torgi.gov.ru</w:t>
        </w:r>
      </w:hyperlink>
      <w:r w:rsidRPr="005C5CE8">
        <w:rPr>
          <w:rFonts w:ascii="Times New Roman" w:eastAsia="Times New Roman" w:hAnsi="Times New Roman" w:cs="Times New Roman"/>
          <w:sz w:val="24"/>
          <w:szCs w:val="24"/>
          <w:lang w:eastAsia="zh-CN"/>
        </w:rPr>
        <w:t xml:space="preserve">, на официальном портале Новоалександровского городского округа Ставропольского края в информационно-телекоммуникационной сети «Интернет» </w:t>
      </w:r>
      <w:hyperlink r:id="rId22">
        <w:r w:rsidRPr="005C5CE8">
          <w:rPr>
            <w:rFonts w:ascii="Times New Roman" w:eastAsia="Times New Roman" w:hAnsi="Times New Roman" w:cs="Times New Roman"/>
            <w:color w:val="0000FF"/>
            <w:sz w:val="24"/>
            <w:szCs w:val="24"/>
            <w:u w:val="single"/>
            <w:lang w:eastAsia="zh-CN"/>
          </w:rPr>
          <w:t>www.newalexandrovsk.ru</w:t>
        </w:r>
      </w:hyperlink>
      <w:r w:rsidRPr="005C5CE8">
        <w:rPr>
          <w:rFonts w:ascii="Times New Roman" w:eastAsia="Times New Roman" w:hAnsi="Times New Roman" w:cs="Times New Roman"/>
          <w:sz w:val="24"/>
          <w:szCs w:val="24"/>
          <w:lang w:eastAsia="zh-CN"/>
        </w:rPr>
        <w:t xml:space="preserve"> об аукционе, который состоится </w:t>
      </w:r>
      <w:r w:rsidR="00672539" w:rsidRPr="00F63757">
        <w:rPr>
          <w:rFonts w:ascii="Times New Roman" w:eastAsia="Times New Roman" w:hAnsi="Times New Roman" w:cs="Times New Roman"/>
          <w:b/>
          <w:sz w:val="24"/>
          <w:szCs w:val="24"/>
          <w:lang w:eastAsia="zh-CN"/>
        </w:rPr>
        <w:t>2</w:t>
      </w:r>
      <w:r w:rsidRPr="00F63757">
        <w:rPr>
          <w:rFonts w:ascii="Times New Roman" w:eastAsia="Times New Roman" w:hAnsi="Times New Roman" w:cs="Times New Roman"/>
          <w:b/>
          <w:sz w:val="24"/>
          <w:szCs w:val="24"/>
          <w:lang w:eastAsia="zh-CN"/>
        </w:rPr>
        <w:t>7.08.2019 года в 10.00 часов</w:t>
      </w:r>
      <w:r w:rsidRPr="005C5CE8">
        <w:rPr>
          <w:rFonts w:ascii="Times New Roman" w:eastAsia="Times New Roman" w:hAnsi="Times New Roman" w:cs="Times New Roman"/>
          <w:sz w:val="24"/>
          <w:szCs w:val="24"/>
          <w:lang w:eastAsia="zh-CN"/>
        </w:rPr>
        <w:t xml:space="preserve">, и условиях его проведения, </w:t>
      </w:r>
      <w:r w:rsidRPr="005C5CE8">
        <w:rPr>
          <w:rFonts w:ascii="Times New Roman" w:eastAsia="Times New Roman" w:hAnsi="Times New Roman" w:cs="Times New Roman"/>
          <w:sz w:val="28"/>
          <w:szCs w:val="28"/>
          <w:lang w:eastAsia="zh-CN"/>
        </w:rPr>
        <w:t xml:space="preserve">_________________________________________________________________, </w:t>
      </w:r>
      <w:proofErr w:type="gramEnd"/>
    </w:p>
    <w:p w:rsidR="005C5CE8" w:rsidRPr="005C5CE8" w:rsidRDefault="005C5CE8" w:rsidP="005C5CE8">
      <w:pPr>
        <w:spacing w:after="0" w:line="240" w:lineRule="auto"/>
        <w:jc w:val="center"/>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0"/>
          <w:szCs w:val="20"/>
          <w:lang w:eastAsia="zh-CN"/>
        </w:rPr>
        <w:t>(наименование лица, подавшего заявку)</w:t>
      </w:r>
    </w:p>
    <w:p w:rsidR="005C5CE8" w:rsidRPr="005C5CE8" w:rsidRDefault="005C5CE8" w:rsidP="005C5CE8">
      <w:pPr>
        <w:autoSpaceDE w:val="0"/>
        <w:spacing w:after="0" w:line="240" w:lineRule="auto"/>
        <w:jc w:val="both"/>
        <w:outlineLvl w:val="0"/>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 xml:space="preserve">именуем__ в дальнейшем «Заявитель», заявляет об участии в аукционе по продаже муниципального недвижимого имущества, закрепленного на праве хозяйственного ведения - Здание, назначение: нежилое, наименование Рынок, кадастровый номер 26:04:050204:731, площадь 918,6 кв.метров, количество этажей: 1, адрес: Ставропольский край, Новоалександровский район, город Новоалександровск, улица Железнодорожная, дом 139А (далее – здание Рынка). </w:t>
      </w:r>
    </w:p>
    <w:p w:rsidR="005C5CE8" w:rsidRPr="005C5CE8" w:rsidRDefault="005C5CE8" w:rsidP="005C5CE8">
      <w:pPr>
        <w:autoSpaceDE w:val="0"/>
        <w:spacing w:after="0" w:line="240" w:lineRule="auto"/>
        <w:ind w:firstLine="567"/>
        <w:jc w:val="both"/>
        <w:outlineLvl w:val="0"/>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 xml:space="preserve">С фактическим техническим состоянием и имеющимися недостатками объекта недвижимости - здание Рынка с кадастровым номером 26:04:050204:731, </w:t>
      </w:r>
      <w:proofErr w:type="gramStart"/>
      <w:r w:rsidRPr="005C5CE8">
        <w:rPr>
          <w:rFonts w:ascii="Times New Roman" w:eastAsia="Times New Roman" w:hAnsi="Times New Roman" w:cs="Times New Roman"/>
          <w:sz w:val="24"/>
          <w:szCs w:val="24"/>
          <w:lang w:eastAsia="zh-CN"/>
        </w:rPr>
        <w:t>ознакомлен</w:t>
      </w:r>
      <w:proofErr w:type="gramEnd"/>
      <w:r w:rsidRPr="005C5CE8">
        <w:rPr>
          <w:rFonts w:ascii="Times New Roman" w:eastAsia="Times New Roman" w:hAnsi="Times New Roman" w:cs="Times New Roman"/>
          <w:sz w:val="24"/>
          <w:szCs w:val="24"/>
          <w:lang w:eastAsia="zh-CN"/>
        </w:rPr>
        <w:t>.</w:t>
      </w:r>
    </w:p>
    <w:p w:rsidR="005C5CE8" w:rsidRPr="005C5CE8" w:rsidRDefault="005C5CE8" w:rsidP="005C5CE8">
      <w:pPr>
        <w:autoSpaceDE w:val="0"/>
        <w:spacing w:after="0" w:line="240" w:lineRule="auto"/>
        <w:ind w:firstLine="567"/>
        <w:jc w:val="both"/>
        <w:outlineLvl w:val="0"/>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 xml:space="preserve">2. </w:t>
      </w:r>
      <w:proofErr w:type="gramStart"/>
      <w:r w:rsidRPr="005C5CE8">
        <w:rPr>
          <w:rFonts w:ascii="Times New Roman" w:eastAsia="Times New Roman" w:hAnsi="Times New Roman" w:cs="Times New Roman"/>
          <w:sz w:val="24"/>
          <w:szCs w:val="24"/>
          <w:lang w:eastAsia="zh-CN"/>
        </w:rPr>
        <w:t>В случае признания Заявителя победителем аукциона, Заявитель берёт на себя обязательства не ранее чем через 10 дней и не позднее 20 дней со дня размещения на официальном сайте торгов протокола аукциона либо протокола рассмотрения заявок на участие в аукционе в случае, если аукцион будет признан несостоявшимся по причине подачи единственной заявки на участие в аукционе либо признания участником аукциона только</w:t>
      </w:r>
      <w:proofErr w:type="gramEnd"/>
      <w:r w:rsidRPr="005C5CE8">
        <w:rPr>
          <w:rFonts w:ascii="Times New Roman" w:eastAsia="Times New Roman" w:hAnsi="Times New Roman" w:cs="Times New Roman"/>
          <w:sz w:val="24"/>
          <w:szCs w:val="24"/>
          <w:lang w:eastAsia="zh-CN"/>
        </w:rPr>
        <w:t xml:space="preserve"> одного заявителя, подписать проект договора купли-продажи.</w:t>
      </w:r>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3. Заявителем внесён задаток в сумме 566200 (пятьсот шестьдесят шесть тысяч двести) рублей по следующим банковским реквизитам: </w:t>
      </w:r>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lastRenderedPageBreak/>
        <w:t>Получатель: Муниципальное предприятие Новоалександровского городского округа Ставропольского края «Рынок «Центральный»;</w:t>
      </w:r>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ИНН/КПП - 2615010790/261501001;</w:t>
      </w:r>
    </w:p>
    <w:p w:rsidR="00647D14" w:rsidRPr="005C5CE8" w:rsidRDefault="00647D14" w:rsidP="00647D14">
      <w:pPr>
        <w:spacing w:after="0" w:line="240" w:lineRule="auto"/>
        <w:ind w:firstLine="567"/>
        <w:jc w:val="both"/>
        <w:rPr>
          <w:rFonts w:ascii="Times New Roman" w:eastAsia="Times New Roman" w:hAnsi="Times New Roman" w:cs="Times New Roman"/>
          <w:sz w:val="24"/>
          <w:szCs w:val="24"/>
          <w:lang w:eastAsia="zh-CN"/>
        </w:rPr>
      </w:pPr>
      <w:proofErr w:type="gramStart"/>
      <w:r>
        <w:rPr>
          <w:rFonts w:ascii="Times New Roman" w:eastAsia="Times New Roman" w:hAnsi="Times New Roman" w:cs="Times New Roman"/>
          <w:sz w:val="24"/>
          <w:szCs w:val="24"/>
          <w:lang w:eastAsia="zh-CN"/>
        </w:rPr>
        <w:t>р</w:t>
      </w:r>
      <w:proofErr w:type="gramEnd"/>
      <w:r>
        <w:rPr>
          <w:rFonts w:ascii="Times New Roman" w:eastAsia="Times New Roman" w:hAnsi="Times New Roman" w:cs="Times New Roman"/>
          <w:sz w:val="24"/>
          <w:szCs w:val="24"/>
          <w:lang w:eastAsia="zh-CN"/>
        </w:rPr>
        <w:t>/</w:t>
      </w:r>
      <w:proofErr w:type="spellStart"/>
      <w:r>
        <w:rPr>
          <w:rFonts w:ascii="Times New Roman" w:eastAsia="Times New Roman" w:hAnsi="Times New Roman" w:cs="Times New Roman"/>
          <w:sz w:val="24"/>
          <w:szCs w:val="24"/>
          <w:lang w:eastAsia="zh-CN"/>
        </w:rPr>
        <w:t>сч</w:t>
      </w:r>
      <w:proofErr w:type="spellEnd"/>
      <w:r>
        <w:rPr>
          <w:rFonts w:ascii="Times New Roman" w:eastAsia="Times New Roman" w:hAnsi="Times New Roman" w:cs="Times New Roman"/>
          <w:sz w:val="24"/>
          <w:szCs w:val="24"/>
          <w:lang w:eastAsia="zh-CN"/>
        </w:rPr>
        <w:t xml:space="preserve"> 40702810760100005902 в Ставропольском отделении №5230 ПАО СБЕРБАНК</w:t>
      </w:r>
      <w:r w:rsidRPr="005C5CE8">
        <w:rPr>
          <w:rFonts w:ascii="Times New Roman" w:eastAsia="Times New Roman" w:hAnsi="Times New Roman" w:cs="Times New Roman"/>
          <w:sz w:val="24"/>
          <w:szCs w:val="24"/>
          <w:lang w:eastAsia="zh-CN"/>
        </w:rPr>
        <w:t xml:space="preserve"> </w:t>
      </w:r>
    </w:p>
    <w:p w:rsidR="00647D14" w:rsidRPr="005C5CE8" w:rsidRDefault="00647D14" w:rsidP="00647D14">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к/</w:t>
      </w:r>
      <w:proofErr w:type="spellStart"/>
      <w:r w:rsidRPr="005C5CE8">
        <w:rPr>
          <w:rFonts w:ascii="Times New Roman" w:eastAsia="Times New Roman" w:hAnsi="Times New Roman" w:cs="Times New Roman"/>
          <w:sz w:val="24"/>
          <w:szCs w:val="24"/>
          <w:lang w:eastAsia="zh-CN"/>
        </w:rPr>
        <w:t>с</w:t>
      </w:r>
      <w:r>
        <w:rPr>
          <w:rFonts w:ascii="Times New Roman" w:eastAsia="Times New Roman" w:hAnsi="Times New Roman" w:cs="Times New Roman"/>
          <w:sz w:val="24"/>
          <w:szCs w:val="24"/>
          <w:lang w:eastAsia="zh-CN"/>
        </w:rPr>
        <w:t>ч</w:t>
      </w:r>
      <w:proofErr w:type="spellEnd"/>
      <w:r>
        <w:rPr>
          <w:rFonts w:ascii="Times New Roman" w:eastAsia="Times New Roman" w:hAnsi="Times New Roman" w:cs="Times New Roman"/>
          <w:sz w:val="24"/>
          <w:szCs w:val="24"/>
          <w:lang w:eastAsia="zh-CN"/>
        </w:rPr>
        <w:t xml:space="preserve"> 30101810600000000615</w:t>
      </w:r>
    </w:p>
    <w:p w:rsidR="00647D14" w:rsidRPr="005C5CE8" w:rsidRDefault="00647D14" w:rsidP="00647D14">
      <w:pPr>
        <w:spacing w:after="0" w:line="240" w:lineRule="auto"/>
        <w:ind w:firstLine="567"/>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БИК 040702615</w:t>
      </w:r>
      <w:r w:rsidRPr="005C5CE8">
        <w:rPr>
          <w:rFonts w:ascii="Times New Roman" w:eastAsia="Times New Roman" w:hAnsi="Times New Roman" w:cs="Times New Roman"/>
          <w:sz w:val="24"/>
          <w:szCs w:val="24"/>
          <w:lang w:eastAsia="zh-CN"/>
        </w:rPr>
        <w:t>.</w:t>
      </w:r>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Перечисленный задаток в установленных законом случаях Заявитель просит вернуть по реквизитам, указанным в пункте 5 настоящей заявки.</w:t>
      </w:r>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4.Сведения о Заявителе: </w:t>
      </w:r>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1) полное наименование заявителя (</w:t>
      </w:r>
      <w:r w:rsidRPr="005C5CE8">
        <w:rPr>
          <w:rFonts w:ascii="Times New Roman" w:eastAsia="Times New Roman" w:hAnsi="Times New Roman" w:cs="Calibri"/>
          <w:sz w:val="24"/>
          <w:szCs w:val="24"/>
          <w:lang w:eastAsia="zh-CN"/>
        </w:rPr>
        <w:t>сведения об организационно-правовой форме (для юридического лица), фамилия, имя, отчество (для физического лица</w:t>
      </w:r>
      <w:proofErr w:type="gramStart"/>
      <w:r w:rsidRPr="005C5CE8">
        <w:rPr>
          <w:rFonts w:ascii="Times New Roman" w:eastAsia="Times New Roman" w:hAnsi="Times New Roman" w:cs="Calibri"/>
          <w:sz w:val="24"/>
          <w:szCs w:val="24"/>
          <w:lang w:eastAsia="zh-CN"/>
        </w:rPr>
        <w:t>)</w:t>
      </w:r>
      <w:r w:rsidRPr="005C5CE8">
        <w:rPr>
          <w:rFonts w:ascii="Times New Roman" w:eastAsia="Times New Roman" w:hAnsi="Times New Roman" w:cs="Times New Roman"/>
          <w:sz w:val="24"/>
          <w:szCs w:val="24"/>
          <w:lang w:eastAsia="zh-CN"/>
        </w:rPr>
        <w:t>:____________________________________________________________;</w:t>
      </w:r>
      <w:proofErr w:type="gramEnd"/>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2) документ о государственной регистрации: _________________________, серия___________ № __________, дата регистрации ______________, орган, осуществивший регистрацию_______________________________________, место выдачи _______________________________________________;</w:t>
      </w:r>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3) ОГРН ______________; ИНН ______________; КПП _______________;</w:t>
      </w:r>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4) местонахождение (место жительства) _____________________________;</w:t>
      </w:r>
    </w:p>
    <w:p w:rsidR="005C5CE8" w:rsidRP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почтовый адрес ____________</w:t>
      </w:r>
      <w:r w:rsidR="009A4E31">
        <w:rPr>
          <w:rFonts w:ascii="Times New Roman" w:eastAsia="Times New Roman" w:hAnsi="Times New Roman" w:cs="Times New Roman"/>
          <w:sz w:val="24"/>
          <w:szCs w:val="24"/>
          <w:lang w:eastAsia="zh-CN"/>
        </w:rPr>
        <w:t>_________</w:t>
      </w:r>
      <w:r w:rsidRPr="005C5CE8">
        <w:rPr>
          <w:rFonts w:ascii="Times New Roman" w:eastAsia="Times New Roman" w:hAnsi="Times New Roman" w:cs="Times New Roman"/>
          <w:sz w:val="24"/>
          <w:szCs w:val="24"/>
          <w:lang w:eastAsia="zh-CN"/>
        </w:rPr>
        <w:t>_____________________________;</w:t>
      </w:r>
    </w:p>
    <w:p w:rsidR="005C5CE8" w:rsidRDefault="005C5CE8" w:rsidP="005C5CE8">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контактный телефон _____________________________________________;</w:t>
      </w:r>
    </w:p>
    <w:p w:rsidR="00F63757" w:rsidRPr="005C5CE8" w:rsidRDefault="00E601A4" w:rsidP="005C5CE8">
      <w:pPr>
        <w:spacing w:after="0" w:line="240" w:lineRule="auto"/>
        <w:ind w:firstLine="567"/>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адрес электронной почты__________________________________________;</w:t>
      </w:r>
    </w:p>
    <w:p w:rsidR="005C5CE8" w:rsidRPr="005C5CE8" w:rsidRDefault="005C5CE8" w:rsidP="005C5CE8">
      <w:pPr>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 xml:space="preserve">5) паспортные данные: серия ____________ № __________________, </w:t>
      </w:r>
      <w:proofErr w:type="gramStart"/>
      <w:r w:rsidRPr="005C5CE8">
        <w:rPr>
          <w:rFonts w:ascii="Times New Roman" w:eastAsia="Times New Roman" w:hAnsi="Times New Roman" w:cs="Times New Roman"/>
          <w:sz w:val="24"/>
          <w:szCs w:val="24"/>
          <w:lang w:eastAsia="zh-CN"/>
        </w:rPr>
        <w:t>выдан</w:t>
      </w:r>
      <w:proofErr w:type="gramEnd"/>
      <w:r w:rsidRPr="005C5CE8">
        <w:rPr>
          <w:rFonts w:ascii="Times New Roman" w:eastAsia="Times New Roman" w:hAnsi="Times New Roman" w:cs="Times New Roman"/>
          <w:sz w:val="24"/>
          <w:szCs w:val="24"/>
          <w:lang w:eastAsia="zh-CN"/>
        </w:rPr>
        <w:t xml:space="preserve"> ___________________________________________________________, дата выдачи ______________________________________________.</w:t>
      </w:r>
    </w:p>
    <w:p w:rsidR="005C5CE8" w:rsidRPr="005C5CE8" w:rsidRDefault="005C5CE8" w:rsidP="005C5CE8">
      <w:pPr>
        <w:spacing w:after="0" w:line="240" w:lineRule="auto"/>
        <w:ind w:firstLine="567"/>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5. Банковские реквизиты Заявителя: </w:t>
      </w:r>
    </w:p>
    <w:p w:rsidR="005C5CE8" w:rsidRPr="005C5CE8" w:rsidRDefault="005C5CE8" w:rsidP="005C5CE8">
      <w:pPr>
        <w:spacing w:after="0" w:line="240" w:lineRule="auto"/>
        <w:rPr>
          <w:rFonts w:ascii="Times New Roman" w:eastAsia="Times New Roman" w:hAnsi="Times New Roman" w:cs="Times New Roman"/>
          <w:sz w:val="24"/>
          <w:szCs w:val="24"/>
          <w:lang w:eastAsia="zh-CN"/>
        </w:rPr>
      </w:pPr>
      <w:proofErr w:type="gramStart"/>
      <w:r w:rsidRPr="005C5CE8">
        <w:rPr>
          <w:rFonts w:ascii="Times New Roman" w:eastAsia="Times New Roman" w:hAnsi="Times New Roman" w:cs="Times New Roman"/>
          <w:sz w:val="24"/>
          <w:szCs w:val="24"/>
          <w:lang w:eastAsia="zh-CN"/>
        </w:rPr>
        <w:t>р</w:t>
      </w:r>
      <w:proofErr w:type="gramEnd"/>
      <w:r w:rsidRPr="005C5CE8">
        <w:rPr>
          <w:rFonts w:ascii="Times New Roman" w:eastAsia="Times New Roman" w:hAnsi="Times New Roman" w:cs="Times New Roman"/>
          <w:sz w:val="24"/>
          <w:szCs w:val="24"/>
          <w:lang w:eastAsia="zh-CN"/>
        </w:rPr>
        <w:t xml:space="preserve">/счет № _______________________ в банке ___________________________, к/с № __________________________, БИК ______________________,  </w:t>
      </w:r>
    </w:p>
    <w:p w:rsidR="005C5CE8" w:rsidRPr="005C5CE8" w:rsidRDefault="005C5CE8" w:rsidP="005C5CE8">
      <w:pPr>
        <w:spacing w:after="0" w:line="240" w:lineRule="auto"/>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ИНН банка _____________________________</w:t>
      </w:r>
    </w:p>
    <w:p w:rsidR="005C5CE8" w:rsidRPr="005C5CE8" w:rsidRDefault="005C5CE8" w:rsidP="005C5CE8">
      <w:pPr>
        <w:spacing w:after="0" w:line="240" w:lineRule="auto"/>
        <w:ind w:firstLine="603"/>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6. Подпись руководителя или уполномоченного лица (при наличии доверенности) Заявителя:</w:t>
      </w:r>
    </w:p>
    <w:p w:rsidR="005C5CE8" w:rsidRPr="005C5CE8" w:rsidRDefault="005C5CE8" w:rsidP="005C5CE8">
      <w:pPr>
        <w:spacing w:after="0" w:line="240" w:lineRule="auto"/>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8"/>
          <w:szCs w:val="28"/>
          <w:lang w:eastAsia="zh-CN"/>
        </w:rPr>
        <w:t xml:space="preserve"> _________________________________________________________________</w:t>
      </w:r>
    </w:p>
    <w:p w:rsidR="005C5CE8" w:rsidRPr="005C5CE8" w:rsidRDefault="005C5CE8" w:rsidP="005C5CE8">
      <w:pPr>
        <w:spacing w:after="0" w:line="240" w:lineRule="auto"/>
        <w:jc w:val="center"/>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0"/>
          <w:szCs w:val="20"/>
          <w:lang w:eastAsia="zh-CN"/>
        </w:rPr>
        <w:t>(должность руководителя, Ф.И.О.)</w:t>
      </w:r>
    </w:p>
    <w:p w:rsidR="005C5CE8" w:rsidRPr="005C5CE8" w:rsidRDefault="005C5CE8" w:rsidP="005C5CE8">
      <w:pPr>
        <w:spacing w:after="0" w:line="240" w:lineRule="auto"/>
        <w:jc w:val="center"/>
        <w:rPr>
          <w:rFonts w:ascii="Times New Roman" w:eastAsia="Times New Roman" w:hAnsi="Times New Roman" w:cs="Times New Roman"/>
          <w:sz w:val="20"/>
          <w:szCs w:val="20"/>
          <w:lang w:eastAsia="zh-CN"/>
        </w:rPr>
      </w:pPr>
    </w:p>
    <w:p w:rsidR="005C5CE8" w:rsidRPr="005C5CE8" w:rsidRDefault="005C5CE8" w:rsidP="005C5CE8">
      <w:pPr>
        <w:spacing w:after="0" w:line="240" w:lineRule="auto"/>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Подпись ___________________________ Дата _________________________</w:t>
      </w:r>
    </w:p>
    <w:p w:rsidR="005C5CE8" w:rsidRPr="005C5CE8" w:rsidRDefault="005C5CE8" w:rsidP="005C5CE8">
      <w:pPr>
        <w:spacing w:after="0" w:line="240" w:lineRule="auto"/>
        <w:ind w:left="1134"/>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М.</w:t>
      </w:r>
      <w:proofErr w:type="gramStart"/>
      <w:r w:rsidRPr="005C5CE8">
        <w:rPr>
          <w:rFonts w:ascii="Times New Roman" w:eastAsia="Times New Roman" w:hAnsi="Times New Roman" w:cs="Times New Roman"/>
          <w:sz w:val="24"/>
          <w:szCs w:val="24"/>
          <w:lang w:eastAsia="zh-CN"/>
        </w:rPr>
        <w:t>П</w:t>
      </w:r>
      <w:proofErr w:type="gramEnd"/>
    </w:p>
    <w:p w:rsidR="005C5CE8" w:rsidRPr="005C5CE8" w:rsidRDefault="005C5CE8" w:rsidP="005C5CE8">
      <w:pPr>
        <w:spacing w:after="0" w:line="240" w:lineRule="auto"/>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__________________________________________________________________</w:t>
      </w:r>
    </w:p>
    <w:p w:rsidR="005C5CE8" w:rsidRPr="005C5CE8" w:rsidRDefault="005C5CE8" w:rsidP="005C5CE8">
      <w:pPr>
        <w:spacing w:after="0" w:line="240" w:lineRule="auto"/>
        <w:jc w:val="center"/>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(должность уполномоченного лица, Ф.И.О, дата и номер доверенности.)</w:t>
      </w:r>
    </w:p>
    <w:p w:rsidR="005C5CE8" w:rsidRPr="005C5CE8" w:rsidRDefault="005C5CE8" w:rsidP="005C5CE8">
      <w:pPr>
        <w:spacing w:after="0" w:line="240" w:lineRule="auto"/>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Подпись _______________________________ Дата _____________________</w:t>
      </w:r>
    </w:p>
    <w:p w:rsidR="005C5CE8" w:rsidRPr="005C5CE8" w:rsidRDefault="005C5CE8" w:rsidP="005C5CE8">
      <w:pPr>
        <w:spacing w:after="0" w:line="240" w:lineRule="auto"/>
        <w:ind w:firstLine="709"/>
        <w:jc w:val="both"/>
        <w:rPr>
          <w:rFonts w:ascii="Times New Roman" w:eastAsia="Times New Roman" w:hAnsi="Times New Roman" w:cs="Times New Roman"/>
          <w:sz w:val="24"/>
          <w:szCs w:val="24"/>
          <w:lang w:eastAsia="zh-CN"/>
        </w:rPr>
      </w:pPr>
    </w:p>
    <w:p w:rsidR="005C5CE8" w:rsidRPr="005C5CE8" w:rsidRDefault="005C5CE8" w:rsidP="005C5CE8">
      <w:pPr>
        <w:spacing w:after="0" w:line="240" w:lineRule="auto"/>
        <w:ind w:firstLine="709"/>
        <w:jc w:val="both"/>
        <w:rPr>
          <w:rFonts w:ascii="Times New Roman" w:eastAsia="Times New Roman" w:hAnsi="Times New Roman" w:cs="Times New Roman"/>
          <w:sz w:val="24"/>
          <w:szCs w:val="24"/>
          <w:lang w:eastAsia="zh-CN"/>
        </w:rPr>
      </w:pPr>
    </w:p>
    <w:p w:rsidR="005C5CE8" w:rsidRPr="005C5CE8" w:rsidRDefault="005C5CE8" w:rsidP="005C5CE8">
      <w:pPr>
        <w:spacing w:after="0" w:line="240" w:lineRule="auto"/>
        <w:rPr>
          <w:rFonts w:ascii="Times New Roman" w:eastAsia="Times New Roman" w:hAnsi="Times New Roman" w:cs="Times New Roman"/>
          <w:bCs/>
          <w:sz w:val="24"/>
          <w:szCs w:val="24"/>
          <w:lang w:eastAsia="zh-CN"/>
        </w:rPr>
      </w:pPr>
      <w:r w:rsidRPr="005C5CE8">
        <w:rPr>
          <w:rFonts w:ascii="Times New Roman" w:eastAsia="Times New Roman" w:hAnsi="Times New Roman" w:cs="Times New Roman"/>
          <w:bCs/>
          <w:sz w:val="24"/>
          <w:szCs w:val="24"/>
          <w:lang w:eastAsia="zh-CN"/>
        </w:rPr>
        <w:t>Организатор аукциона</w:t>
      </w:r>
    </w:p>
    <w:p w:rsidR="005C5CE8" w:rsidRPr="005C5CE8" w:rsidRDefault="005C5CE8" w:rsidP="005C5CE8">
      <w:pPr>
        <w:spacing w:after="0" w:line="240" w:lineRule="auto"/>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Заявка принята уполномоченным лицом «___» ______ 2019 г. в ___ час</w:t>
      </w:r>
      <w:proofErr w:type="gramStart"/>
      <w:r w:rsidRPr="005C5CE8">
        <w:rPr>
          <w:rFonts w:ascii="Times New Roman" w:eastAsia="Times New Roman" w:hAnsi="Times New Roman" w:cs="Times New Roman"/>
          <w:sz w:val="24"/>
          <w:szCs w:val="24"/>
          <w:lang w:eastAsia="zh-CN"/>
        </w:rPr>
        <w:t>.</w:t>
      </w:r>
      <w:proofErr w:type="gramEnd"/>
      <w:r w:rsidRPr="005C5CE8">
        <w:rPr>
          <w:rFonts w:ascii="Times New Roman" w:eastAsia="Times New Roman" w:hAnsi="Times New Roman" w:cs="Times New Roman"/>
          <w:sz w:val="24"/>
          <w:szCs w:val="24"/>
          <w:lang w:eastAsia="zh-CN"/>
        </w:rPr>
        <w:t xml:space="preserve"> ___ </w:t>
      </w:r>
      <w:proofErr w:type="gramStart"/>
      <w:r w:rsidRPr="005C5CE8">
        <w:rPr>
          <w:rFonts w:ascii="Times New Roman" w:eastAsia="Times New Roman" w:hAnsi="Times New Roman" w:cs="Times New Roman"/>
          <w:sz w:val="24"/>
          <w:szCs w:val="24"/>
          <w:lang w:eastAsia="zh-CN"/>
        </w:rPr>
        <w:t>м</w:t>
      </w:r>
      <w:proofErr w:type="gramEnd"/>
      <w:r w:rsidRPr="005C5CE8">
        <w:rPr>
          <w:rFonts w:ascii="Times New Roman" w:eastAsia="Times New Roman" w:hAnsi="Times New Roman" w:cs="Times New Roman"/>
          <w:sz w:val="24"/>
          <w:szCs w:val="24"/>
          <w:lang w:eastAsia="zh-CN"/>
        </w:rPr>
        <w:t>ин. и зарегистрирована в журнале регистрации заявок за № ________</w:t>
      </w:r>
    </w:p>
    <w:p w:rsidR="005C5CE8" w:rsidRPr="005C5CE8" w:rsidRDefault="005C5CE8" w:rsidP="005C5CE8">
      <w:pPr>
        <w:spacing w:after="0" w:line="240" w:lineRule="auto"/>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 xml:space="preserve">________________/________________________________________________/      </w:t>
      </w:r>
    </w:p>
    <w:p w:rsidR="005C5CE8" w:rsidRPr="005C5CE8" w:rsidRDefault="005C5CE8" w:rsidP="005C5CE8">
      <w:pPr>
        <w:spacing w:after="0" w:line="240" w:lineRule="auto"/>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0"/>
          <w:szCs w:val="20"/>
          <w:lang w:eastAsia="zh-CN"/>
        </w:rPr>
        <w:t xml:space="preserve">         (подпись)                                                               (ФИО)</w:t>
      </w:r>
    </w:p>
    <w:p w:rsidR="005C5CE8" w:rsidRPr="005C5CE8" w:rsidRDefault="005C5CE8" w:rsidP="005C5CE8">
      <w:pPr>
        <w:spacing w:after="0" w:line="240" w:lineRule="auto"/>
        <w:ind w:firstLine="709"/>
        <w:jc w:val="both"/>
        <w:rPr>
          <w:rFonts w:ascii="Times New Roman" w:eastAsia="Times New Roman" w:hAnsi="Times New Roman" w:cs="Times New Roman"/>
          <w:sz w:val="28"/>
          <w:szCs w:val="28"/>
          <w:lang w:eastAsia="zh-CN"/>
        </w:rPr>
      </w:pPr>
    </w:p>
    <w:p w:rsidR="005C5CE8" w:rsidRDefault="005C5CE8" w:rsidP="005C5CE8">
      <w:pPr>
        <w:spacing w:after="0" w:line="240" w:lineRule="auto"/>
        <w:ind w:right="-1"/>
        <w:jc w:val="both"/>
        <w:rPr>
          <w:rFonts w:ascii="Times New Roman" w:eastAsia="Times New Roman" w:hAnsi="Times New Roman" w:cs="Times New Roman"/>
          <w:i/>
          <w:sz w:val="24"/>
          <w:szCs w:val="24"/>
          <w:lang w:eastAsia="zh-CN"/>
        </w:rPr>
      </w:pPr>
      <w:r w:rsidRPr="005C5CE8">
        <w:rPr>
          <w:rFonts w:ascii="Times New Roman" w:eastAsia="Times New Roman" w:hAnsi="Times New Roman" w:cs="Times New Roman"/>
          <w:i/>
          <w:sz w:val="24"/>
          <w:szCs w:val="24"/>
          <w:lang w:eastAsia="zh-CN"/>
        </w:rPr>
        <w:t>&lt;*&gt; Настоящая форма заполняется в двух экземплярах, каждый из которых распечатывается на одном листе, а в случае необходимости – на одном листе с двух</w:t>
      </w:r>
      <w:r w:rsidR="0038512D">
        <w:rPr>
          <w:rFonts w:ascii="Times New Roman" w:eastAsia="Times New Roman" w:hAnsi="Times New Roman" w:cs="Times New Roman"/>
          <w:i/>
          <w:sz w:val="24"/>
          <w:szCs w:val="24"/>
          <w:lang w:eastAsia="zh-CN"/>
        </w:rPr>
        <w:t xml:space="preserve"> сторон.</w:t>
      </w:r>
    </w:p>
    <w:p w:rsidR="00647D14" w:rsidRPr="005C5CE8" w:rsidRDefault="00647D14" w:rsidP="005C5CE8">
      <w:pPr>
        <w:spacing w:after="0" w:line="240" w:lineRule="auto"/>
        <w:ind w:right="-1"/>
        <w:jc w:val="both"/>
        <w:rPr>
          <w:rFonts w:ascii="Times New Roman" w:eastAsia="Times New Roman" w:hAnsi="Times New Roman" w:cs="Times New Roman"/>
          <w:sz w:val="28"/>
          <w:szCs w:val="28"/>
          <w:lang w:eastAsia="zh-CN"/>
        </w:rPr>
      </w:pPr>
    </w:p>
    <w:p w:rsidR="005C5CE8" w:rsidRPr="005C5CE8" w:rsidRDefault="005C5CE8" w:rsidP="005C5CE8">
      <w:pPr>
        <w:spacing w:after="0" w:line="240" w:lineRule="auto"/>
        <w:ind w:right="-1" w:firstLine="709"/>
        <w:jc w:val="right"/>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Приложение №2</w:t>
      </w:r>
    </w:p>
    <w:p w:rsidR="005C5CE8" w:rsidRPr="005C5CE8" w:rsidRDefault="005C5CE8" w:rsidP="005C5CE8">
      <w:pPr>
        <w:spacing w:after="0" w:line="240" w:lineRule="auto"/>
        <w:ind w:right="-1" w:firstLine="709"/>
        <w:jc w:val="right"/>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к документации об аукционе</w:t>
      </w:r>
    </w:p>
    <w:p w:rsidR="005C5CE8" w:rsidRPr="005C5CE8" w:rsidRDefault="005C5CE8" w:rsidP="005C5CE8">
      <w:pPr>
        <w:spacing w:after="0" w:line="240" w:lineRule="auto"/>
        <w:ind w:right="-1"/>
        <w:jc w:val="both"/>
        <w:rPr>
          <w:rFonts w:ascii="Times New Roman" w:eastAsia="Times New Roman" w:hAnsi="Times New Roman" w:cs="Times New Roman"/>
          <w:sz w:val="28"/>
          <w:szCs w:val="28"/>
          <w:lang w:eastAsia="zh-CN"/>
        </w:rPr>
      </w:pPr>
    </w:p>
    <w:p w:rsidR="005C5CE8" w:rsidRPr="005C5CE8" w:rsidRDefault="005C5CE8" w:rsidP="005C5CE8">
      <w:pPr>
        <w:spacing w:after="0" w:line="240" w:lineRule="auto"/>
        <w:ind w:right="-1"/>
        <w:jc w:val="center"/>
        <w:rPr>
          <w:rFonts w:ascii="Times New Roman" w:eastAsia="Times New Roman" w:hAnsi="Times New Roman" w:cs="Times New Roman"/>
          <w:b/>
          <w:sz w:val="28"/>
          <w:szCs w:val="28"/>
          <w:lang w:eastAsia="zh-CN"/>
        </w:rPr>
      </w:pPr>
      <w:r w:rsidRPr="005C5CE8">
        <w:rPr>
          <w:rFonts w:ascii="Times New Roman" w:eastAsia="Times New Roman" w:hAnsi="Times New Roman" w:cs="Times New Roman"/>
          <w:b/>
          <w:sz w:val="28"/>
          <w:szCs w:val="28"/>
          <w:lang w:eastAsia="zh-CN"/>
        </w:rPr>
        <w:t>ОПИСЬ ДОКУМЕНТОВ *</w:t>
      </w:r>
    </w:p>
    <w:p w:rsidR="005C5CE8" w:rsidRPr="005C5CE8" w:rsidRDefault="005C5CE8" w:rsidP="005C5CE8">
      <w:pPr>
        <w:spacing w:after="0" w:line="240" w:lineRule="auto"/>
        <w:jc w:val="center"/>
        <w:rPr>
          <w:rFonts w:ascii="Times New Roman" w:eastAsia="Times New Roman" w:hAnsi="Times New Roman" w:cs="Times New Roman"/>
          <w:sz w:val="28"/>
          <w:szCs w:val="28"/>
          <w:lang w:eastAsia="zh-CN"/>
        </w:rPr>
      </w:pPr>
      <w:r w:rsidRPr="005C5CE8">
        <w:rPr>
          <w:rFonts w:ascii="Times New Roman" w:eastAsia="Times New Roman" w:hAnsi="Times New Roman" w:cs="Times New Roman"/>
          <w:b/>
          <w:bCs/>
          <w:sz w:val="28"/>
          <w:szCs w:val="28"/>
          <w:lang w:eastAsia="zh-CN"/>
        </w:rPr>
        <w:t xml:space="preserve">на участие в </w:t>
      </w:r>
      <w:r w:rsidRPr="005C5CE8">
        <w:rPr>
          <w:rFonts w:ascii="Times New Roman" w:eastAsia="Times New Roman" w:hAnsi="Times New Roman" w:cs="Times New Roman"/>
          <w:b/>
          <w:sz w:val="28"/>
          <w:szCs w:val="28"/>
          <w:lang w:eastAsia="zh-CN"/>
        </w:rPr>
        <w:t>аукционе по продаже муниципального недвижимого имущества, закрепленного на праве хозяйственного ведения</w:t>
      </w:r>
    </w:p>
    <w:p w:rsidR="005C5CE8" w:rsidRPr="005C5CE8" w:rsidRDefault="005C5CE8" w:rsidP="005C5CE8">
      <w:pPr>
        <w:spacing w:after="0" w:line="240" w:lineRule="auto"/>
        <w:jc w:val="both"/>
        <w:rPr>
          <w:rFonts w:ascii="Times New Roman" w:eastAsia="Times New Roman" w:hAnsi="Times New Roman" w:cs="Times New Roman"/>
          <w:sz w:val="28"/>
          <w:szCs w:val="28"/>
          <w:lang w:eastAsia="zh-CN"/>
        </w:rPr>
      </w:pPr>
    </w:p>
    <w:p w:rsidR="005C5CE8" w:rsidRPr="005C5CE8" w:rsidRDefault="005C5CE8" w:rsidP="005C5CE8">
      <w:pPr>
        <w:spacing w:after="0" w:line="240" w:lineRule="auto"/>
        <w:ind w:right="-1"/>
        <w:jc w:val="center"/>
        <w:rPr>
          <w:rFonts w:ascii="Times New Roman" w:eastAsia="Times New Roman" w:hAnsi="Times New Roman" w:cs="Times New Roman"/>
          <w:spacing w:val="-1"/>
          <w:sz w:val="28"/>
          <w:szCs w:val="28"/>
          <w:lang w:eastAsia="zh-CN"/>
        </w:rPr>
      </w:pPr>
    </w:p>
    <w:p w:rsidR="005C5CE8" w:rsidRPr="005C5CE8" w:rsidRDefault="005C5CE8" w:rsidP="005C5CE8">
      <w:pPr>
        <w:spacing w:after="0" w:line="240" w:lineRule="auto"/>
        <w:ind w:right="-1"/>
        <w:jc w:val="both"/>
        <w:rPr>
          <w:rFonts w:ascii="Times New Roman" w:eastAsia="Times New Roman" w:hAnsi="Times New Roman" w:cs="Times New Roman"/>
          <w:sz w:val="28"/>
          <w:szCs w:val="28"/>
          <w:lang w:eastAsia="zh-CN"/>
        </w:rPr>
      </w:pPr>
      <w:proofErr w:type="gramStart"/>
      <w:r w:rsidRPr="005C5CE8">
        <w:rPr>
          <w:rFonts w:ascii="Times New Roman" w:eastAsia="Times New Roman" w:hAnsi="Times New Roman" w:cs="Times New Roman"/>
          <w:spacing w:val="-1"/>
          <w:sz w:val="28"/>
          <w:szCs w:val="28"/>
          <w:lang w:eastAsia="zh-CN"/>
        </w:rPr>
        <w:t>представленных</w:t>
      </w:r>
      <w:proofErr w:type="gramEnd"/>
      <w:r w:rsidRPr="005C5CE8">
        <w:rPr>
          <w:rFonts w:ascii="Times New Roman" w:eastAsia="Times New Roman" w:hAnsi="Times New Roman" w:cs="Times New Roman"/>
          <w:spacing w:val="-1"/>
          <w:sz w:val="28"/>
          <w:szCs w:val="28"/>
          <w:lang w:eastAsia="zh-CN"/>
        </w:rPr>
        <w:t xml:space="preserve"> __________________________________________________________________</w:t>
      </w:r>
    </w:p>
    <w:p w:rsidR="005C5CE8" w:rsidRPr="005C5CE8" w:rsidRDefault="005C5CE8" w:rsidP="005C5CE8">
      <w:pPr>
        <w:spacing w:after="0" w:line="240" w:lineRule="auto"/>
        <w:ind w:right="-1"/>
        <w:jc w:val="center"/>
        <w:rPr>
          <w:rFonts w:ascii="Times New Roman" w:eastAsia="Times New Roman" w:hAnsi="Times New Roman" w:cs="Times New Roman"/>
          <w:i/>
          <w:sz w:val="24"/>
          <w:szCs w:val="28"/>
          <w:lang w:eastAsia="zh-CN"/>
        </w:rPr>
      </w:pPr>
      <w:proofErr w:type="gramStart"/>
      <w:r w:rsidRPr="005C5CE8">
        <w:rPr>
          <w:rFonts w:ascii="Times New Roman" w:eastAsia="Times New Roman" w:hAnsi="Times New Roman" w:cs="Times New Roman"/>
          <w:i/>
          <w:sz w:val="24"/>
          <w:szCs w:val="28"/>
          <w:lang w:eastAsia="zh-CN"/>
        </w:rPr>
        <w:t>(полное наименование юридического лица или фамилия, имя, отчество и</w:t>
      </w:r>
      <w:proofErr w:type="gramEnd"/>
    </w:p>
    <w:p w:rsidR="005C5CE8" w:rsidRPr="005C5CE8" w:rsidRDefault="005C5CE8" w:rsidP="005C5CE8">
      <w:pPr>
        <w:spacing w:after="0" w:line="240" w:lineRule="auto"/>
        <w:ind w:right="-1" w:firstLine="709"/>
        <w:jc w:val="center"/>
        <w:rPr>
          <w:rFonts w:ascii="Times New Roman" w:eastAsia="Times New Roman" w:hAnsi="Times New Roman" w:cs="Times New Roman"/>
          <w:i/>
          <w:sz w:val="24"/>
          <w:szCs w:val="28"/>
          <w:lang w:eastAsia="zh-CN"/>
        </w:rPr>
      </w:pPr>
      <w:r w:rsidRPr="005C5CE8">
        <w:rPr>
          <w:rFonts w:ascii="Times New Roman" w:eastAsia="Times New Roman" w:hAnsi="Times New Roman" w:cs="Times New Roman"/>
          <w:i/>
          <w:sz w:val="24"/>
          <w:szCs w:val="28"/>
          <w:lang w:eastAsia="zh-CN"/>
        </w:rPr>
        <w:t>паспортные данные физического лица, подающего заявку)</w:t>
      </w:r>
    </w:p>
    <w:p w:rsidR="005C5CE8" w:rsidRPr="005C5CE8" w:rsidRDefault="005C5CE8" w:rsidP="005C5CE8">
      <w:pPr>
        <w:spacing w:after="0" w:line="240" w:lineRule="auto"/>
        <w:ind w:right="-1" w:firstLine="709"/>
        <w:jc w:val="center"/>
        <w:rPr>
          <w:rFonts w:ascii="Times New Roman" w:eastAsia="Times New Roman" w:hAnsi="Times New Roman" w:cs="Times New Roman"/>
          <w:i/>
          <w:sz w:val="24"/>
          <w:szCs w:val="28"/>
          <w:lang w:eastAsia="zh-CN"/>
        </w:rPr>
      </w:pPr>
    </w:p>
    <w:tbl>
      <w:tblPr>
        <w:tblW w:w="9580"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695"/>
        <w:gridCol w:w="4208"/>
        <w:gridCol w:w="988"/>
        <w:gridCol w:w="3689"/>
      </w:tblGrid>
      <w:tr w:rsidR="005C5CE8" w:rsidRPr="005C5CE8" w:rsidTr="00F262E7">
        <w:tc>
          <w:tcPr>
            <w:tcW w:w="695" w:type="dxa"/>
            <w:vAlign w:val="center"/>
          </w:tcPr>
          <w:p w:rsidR="005C5CE8" w:rsidRPr="005C5CE8" w:rsidRDefault="005C5CE8" w:rsidP="005C5CE8">
            <w:pPr>
              <w:spacing w:after="0" w:line="240" w:lineRule="auto"/>
              <w:ind w:right="-1"/>
              <w:jc w:val="center"/>
              <w:rPr>
                <w:rFonts w:ascii="Times New Roman" w:eastAsia="Times New Roman" w:hAnsi="Times New Roman" w:cs="Times New Roman"/>
                <w:sz w:val="24"/>
                <w:szCs w:val="28"/>
                <w:lang w:eastAsia="zh-CN"/>
              </w:rPr>
            </w:pPr>
            <w:r w:rsidRPr="005C5CE8">
              <w:rPr>
                <w:rFonts w:ascii="Times New Roman" w:eastAsia="Times New Roman" w:hAnsi="Times New Roman" w:cs="Times New Roman"/>
                <w:sz w:val="24"/>
                <w:szCs w:val="28"/>
                <w:lang w:eastAsia="zh-CN"/>
              </w:rPr>
              <w:t xml:space="preserve">№ </w:t>
            </w:r>
            <w:proofErr w:type="gramStart"/>
            <w:r w:rsidRPr="005C5CE8">
              <w:rPr>
                <w:rFonts w:ascii="Times New Roman" w:eastAsia="Times New Roman" w:hAnsi="Times New Roman" w:cs="Times New Roman"/>
                <w:sz w:val="24"/>
                <w:szCs w:val="28"/>
                <w:lang w:eastAsia="zh-CN"/>
              </w:rPr>
              <w:t>п</w:t>
            </w:r>
            <w:proofErr w:type="gramEnd"/>
            <w:r w:rsidRPr="005C5CE8">
              <w:rPr>
                <w:rFonts w:ascii="Times New Roman" w:eastAsia="Times New Roman" w:hAnsi="Times New Roman" w:cs="Times New Roman"/>
                <w:sz w:val="24"/>
                <w:szCs w:val="28"/>
                <w:lang w:eastAsia="zh-CN"/>
              </w:rPr>
              <w:t>/п</w:t>
            </w:r>
          </w:p>
        </w:tc>
        <w:tc>
          <w:tcPr>
            <w:tcW w:w="4208" w:type="dxa"/>
            <w:tcBorders>
              <w:left w:val="single" w:sz="4" w:space="0" w:color="000000"/>
            </w:tcBorders>
            <w:vAlign w:val="center"/>
          </w:tcPr>
          <w:p w:rsidR="005C5CE8" w:rsidRPr="005C5CE8" w:rsidRDefault="005C5CE8" w:rsidP="005C5CE8">
            <w:pPr>
              <w:spacing w:after="0" w:line="240" w:lineRule="auto"/>
              <w:ind w:right="-1"/>
              <w:jc w:val="center"/>
              <w:rPr>
                <w:rFonts w:ascii="Times New Roman" w:eastAsia="Times New Roman" w:hAnsi="Times New Roman" w:cs="Times New Roman"/>
                <w:sz w:val="24"/>
                <w:szCs w:val="28"/>
                <w:lang w:eastAsia="zh-CN"/>
              </w:rPr>
            </w:pPr>
            <w:r w:rsidRPr="005C5CE8">
              <w:rPr>
                <w:rFonts w:ascii="Times New Roman" w:eastAsia="Times New Roman" w:hAnsi="Times New Roman" w:cs="Times New Roman"/>
                <w:sz w:val="24"/>
                <w:szCs w:val="28"/>
                <w:lang w:eastAsia="zh-CN"/>
              </w:rPr>
              <w:t>Документ</w:t>
            </w:r>
          </w:p>
        </w:tc>
        <w:tc>
          <w:tcPr>
            <w:tcW w:w="988" w:type="dxa"/>
            <w:tcBorders>
              <w:left w:val="single" w:sz="4" w:space="0" w:color="000000"/>
            </w:tcBorders>
            <w:vAlign w:val="center"/>
          </w:tcPr>
          <w:p w:rsidR="005C5CE8" w:rsidRPr="005C5CE8" w:rsidRDefault="005C5CE8" w:rsidP="005C5CE8">
            <w:pPr>
              <w:spacing w:after="0" w:line="240" w:lineRule="auto"/>
              <w:ind w:right="-1"/>
              <w:jc w:val="center"/>
              <w:rPr>
                <w:rFonts w:ascii="Times New Roman" w:eastAsia="Times New Roman" w:hAnsi="Times New Roman" w:cs="Times New Roman"/>
                <w:sz w:val="24"/>
                <w:szCs w:val="28"/>
                <w:lang w:eastAsia="zh-CN"/>
              </w:rPr>
            </w:pPr>
            <w:r w:rsidRPr="005C5CE8">
              <w:rPr>
                <w:rFonts w:ascii="Times New Roman" w:eastAsia="Times New Roman" w:hAnsi="Times New Roman" w:cs="Times New Roman"/>
                <w:sz w:val="24"/>
                <w:szCs w:val="28"/>
                <w:lang w:eastAsia="zh-CN"/>
              </w:rPr>
              <w:t>Кол-во листов</w:t>
            </w:r>
          </w:p>
        </w:tc>
        <w:tc>
          <w:tcPr>
            <w:tcW w:w="3689" w:type="dxa"/>
            <w:tcBorders>
              <w:left w:val="single" w:sz="4" w:space="0" w:color="000000"/>
              <w:right w:val="single" w:sz="4" w:space="0" w:color="000000"/>
            </w:tcBorders>
            <w:vAlign w:val="center"/>
          </w:tcPr>
          <w:p w:rsidR="005C5CE8" w:rsidRPr="005C5CE8" w:rsidRDefault="005C5CE8" w:rsidP="005C5CE8">
            <w:pPr>
              <w:spacing w:after="0" w:line="240" w:lineRule="auto"/>
              <w:ind w:right="-1"/>
              <w:jc w:val="center"/>
              <w:rPr>
                <w:rFonts w:ascii="Times New Roman" w:eastAsia="Times New Roman" w:hAnsi="Times New Roman" w:cs="Times New Roman"/>
                <w:sz w:val="24"/>
                <w:szCs w:val="28"/>
                <w:lang w:eastAsia="zh-CN"/>
              </w:rPr>
            </w:pPr>
            <w:r w:rsidRPr="005C5CE8">
              <w:rPr>
                <w:rFonts w:ascii="Times New Roman" w:eastAsia="Times New Roman" w:hAnsi="Times New Roman" w:cs="Times New Roman"/>
                <w:sz w:val="24"/>
                <w:szCs w:val="28"/>
                <w:lang w:eastAsia="zh-CN"/>
              </w:rPr>
              <w:t>Примечание</w:t>
            </w:r>
          </w:p>
        </w:tc>
      </w:tr>
      <w:tr w:rsidR="005C5CE8" w:rsidRPr="005C5CE8" w:rsidTr="00F262E7">
        <w:tc>
          <w:tcPr>
            <w:tcW w:w="695" w:type="dxa"/>
            <w:vAlign w:val="center"/>
          </w:tcPr>
          <w:p w:rsidR="005C5CE8" w:rsidRPr="005C5CE8" w:rsidRDefault="005C5CE8" w:rsidP="005C5CE8">
            <w:pPr>
              <w:snapToGrid w:val="0"/>
              <w:spacing w:after="0" w:line="240" w:lineRule="auto"/>
              <w:ind w:right="-1"/>
              <w:jc w:val="center"/>
              <w:rPr>
                <w:rFonts w:ascii="Times New Roman" w:eastAsia="Times New Roman" w:hAnsi="Times New Roman" w:cs="Times New Roman"/>
                <w:sz w:val="24"/>
                <w:szCs w:val="28"/>
                <w:lang w:eastAsia="zh-CN"/>
              </w:rPr>
            </w:pPr>
          </w:p>
        </w:tc>
        <w:tc>
          <w:tcPr>
            <w:tcW w:w="4208" w:type="dxa"/>
            <w:tcBorders>
              <w:left w:val="single" w:sz="4" w:space="0" w:color="000000"/>
            </w:tcBorders>
            <w:vAlign w:val="center"/>
          </w:tcPr>
          <w:p w:rsidR="005C5CE8" w:rsidRPr="005C5CE8" w:rsidRDefault="005C5CE8" w:rsidP="005C5CE8">
            <w:pPr>
              <w:snapToGrid w:val="0"/>
              <w:spacing w:after="0" w:line="240" w:lineRule="auto"/>
              <w:ind w:right="-1"/>
              <w:jc w:val="center"/>
              <w:rPr>
                <w:rFonts w:ascii="Times New Roman" w:eastAsia="Times New Roman" w:hAnsi="Times New Roman" w:cs="Times New Roman"/>
                <w:sz w:val="24"/>
                <w:szCs w:val="28"/>
                <w:lang w:eastAsia="zh-CN"/>
              </w:rPr>
            </w:pPr>
          </w:p>
        </w:tc>
        <w:tc>
          <w:tcPr>
            <w:tcW w:w="988" w:type="dxa"/>
            <w:tcBorders>
              <w:left w:val="single" w:sz="4" w:space="0" w:color="000000"/>
            </w:tcBorders>
            <w:vAlign w:val="center"/>
          </w:tcPr>
          <w:p w:rsidR="005C5CE8" w:rsidRPr="005C5CE8" w:rsidRDefault="005C5CE8" w:rsidP="005C5CE8">
            <w:pPr>
              <w:snapToGrid w:val="0"/>
              <w:spacing w:after="0" w:line="240" w:lineRule="auto"/>
              <w:ind w:right="-1"/>
              <w:jc w:val="center"/>
              <w:rPr>
                <w:rFonts w:ascii="Times New Roman" w:eastAsia="Times New Roman" w:hAnsi="Times New Roman" w:cs="Times New Roman"/>
                <w:sz w:val="24"/>
                <w:szCs w:val="28"/>
                <w:lang w:eastAsia="zh-CN"/>
              </w:rPr>
            </w:pPr>
          </w:p>
        </w:tc>
        <w:tc>
          <w:tcPr>
            <w:tcW w:w="3689" w:type="dxa"/>
            <w:tcBorders>
              <w:left w:val="single" w:sz="4" w:space="0" w:color="000000"/>
              <w:right w:val="single" w:sz="4" w:space="0" w:color="000000"/>
            </w:tcBorders>
            <w:vAlign w:val="center"/>
          </w:tcPr>
          <w:p w:rsidR="005C5CE8" w:rsidRPr="005C5CE8" w:rsidRDefault="005C5CE8" w:rsidP="005C5CE8">
            <w:pPr>
              <w:snapToGrid w:val="0"/>
              <w:spacing w:after="0" w:line="240" w:lineRule="auto"/>
              <w:ind w:right="-1"/>
              <w:jc w:val="center"/>
              <w:rPr>
                <w:rFonts w:ascii="Times New Roman" w:eastAsia="Times New Roman" w:hAnsi="Times New Roman" w:cs="Times New Roman"/>
                <w:sz w:val="24"/>
                <w:szCs w:val="28"/>
                <w:lang w:eastAsia="zh-CN"/>
              </w:rPr>
            </w:pPr>
          </w:p>
        </w:tc>
      </w:tr>
      <w:tr w:rsidR="005C5CE8" w:rsidRPr="005C5CE8" w:rsidTr="00F262E7">
        <w:tc>
          <w:tcPr>
            <w:tcW w:w="695" w:type="dxa"/>
            <w:vAlign w:val="center"/>
          </w:tcPr>
          <w:p w:rsidR="005C5CE8" w:rsidRPr="005C5CE8" w:rsidRDefault="005C5CE8" w:rsidP="005C5CE8">
            <w:pPr>
              <w:snapToGrid w:val="0"/>
              <w:spacing w:after="0" w:line="240" w:lineRule="auto"/>
              <w:ind w:right="-1"/>
              <w:jc w:val="center"/>
              <w:rPr>
                <w:rFonts w:ascii="Times New Roman" w:eastAsia="Times New Roman" w:hAnsi="Times New Roman" w:cs="Times New Roman"/>
                <w:sz w:val="24"/>
                <w:szCs w:val="28"/>
                <w:lang w:eastAsia="zh-CN"/>
              </w:rPr>
            </w:pPr>
          </w:p>
        </w:tc>
        <w:tc>
          <w:tcPr>
            <w:tcW w:w="4208" w:type="dxa"/>
            <w:tcBorders>
              <w:left w:val="single" w:sz="4" w:space="0" w:color="000000"/>
            </w:tcBorders>
            <w:vAlign w:val="center"/>
          </w:tcPr>
          <w:p w:rsidR="005C5CE8" w:rsidRPr="005C5CE8" w:rsidRDefault="005C5CE8" w:rsidP="005C5CE8">
            <w:pPr>
              <w:snapToGrid w:val="0"/>
              <w:spacing w:after="0" w:line="240" w:lineRule="auto"/>
              <w:ind w:right="-1"/>
              <w:jc w:val="center"/>
              <w:rPr>
                <w:rFonts w:ascii="Times New Roman" w:eastAsia="Times New Roman" w:hAnsi="Times New Roman" w:cs="Times New Roman"/>
                <w:sz w:val="24"/>
                <w:szCs w:val="28"/>
                <w:lang w:eastAsia="zh-CN"/>
              </w:rPr>
            </w:pPr>
          </w:p>
        </w:tc>
        <w:tc>
          <w:tcPr>
            <w:tcW w:w="988" w:type="dxa"/>
            <w:tcBorders>
              <w:left w:val="single" w:sz="4" w:space="0" w:color="000000"/>
            </w:tcBorders>
            <w:vAlign w:val="center"/>
          </w:tcPr>
          <w:p w:rsidR="005C5CE8" w:rsidRPr="005C5CE8" w:rsidRDefault="005C5CE8" w:rsidP="005C5CE8">
            <w:pPr>
              <w:snapToGrid w:val="0"/>
              <w:spacing w:after="0" w:line="240" w:lineRule="auto"/>
              <w:ind w:right="-1"/>
              <w:jc w:val="center"/>
              <w:rPr>
                <w:rFonts w:ascii="Times New Roman" w:eastAsia="Times New Roman" w:hAnsi="Times New Roman" w:cs="Times New Roman"/>
                <w:sz w:val="24"/>
                <w:szCs w:val="28"/>
                <w:lang w:eastAsia="zh-CN"/>
              </w:rPr>
            </w:pPr>
          </w:p>
        </w:tc>
        <w:tc>
          <w:tcPr>
            <w:tcW w:w="3689" w:type="dxa"/>
            <w:tcBorders>
              <w:left w:val="single" w:sz="4" w:space="0" w:color="000000"/>
              <w:right w:val="single" w:sz="4" w:space="0" w:color="000000"/>
            </w:tcBorders>
            <w:vAlign w:val="center"/>
          </w:tcPr>
          <w:p w:rsidR="005C5CE8" w:rsidRPr="005C5CE8" w:rsidRDefault="005C5CE8" w:rsidP="005C5CE8">
            <w:pPr>
              <w:snapToGrid w:val="0"/>
              <w:spacing w:after="0" w:line="240" w:lineRule="auto"/>
              <w:ind w:right="-1"/>
              <w:jc w:val="center"/>
              <w:rPr>
                <w:rFonts w:ascii="Times New Roman" w:eastAsia="Times New Roman" w:hAnsi="Times New Roman" w:cs="Times New Roman"/>
                <w:sz w:val="24"/>
                <w:szCs w:val="28"/>
                <w:lang w:eastAsia="zh-CN"/>
              </w:rPr>
            </w:pPr>
          </w:p>
        </w:tc>
      </w:tr>
      <w:tr w:rsidR="005C5CE8" w:rsidRPr="005C5CE8" w:rsidTr="00F262E7">
        <w:tc>
          <w:tcPr>
            <w:tcW w:w="695" w:type="dxa"/>
            <w:vAlign w:val="center"/>
          </w:tcPr>
          <w:p w:rsidR="005C5CE8" w:rsidRPr="005C5CE8" w:rsidRDefault="005C5CE8" w:rsidP="005C5CE8">
            <w:pPr>
              <w:snapToGrid w:val="0"/>
              <w:spacing w:after="0" w:line="240" w:lineRule="auto"/>
              <w:ind w:right="-1"/>
              <w:jc w:val="center"/>
              <w:rPr>
                <w:rFonts w:ascii="Times New Roman" w:eastAsia="Times New Roman" w:hAnsi="Times New Roman" w:cs="Times New Roman"/>
                <w:sz w:val="24"/>
                <w:szCs w:val="28"/>
                <w:lang w:eastAsia="zh-CN"/>
              </w:rPr>
            </w:pPr>
          </w:p>
        </w:tc>
        <w:tc>
          <w:tcPr>
            <w:tcW w:w="4208" w:type="dxa"/>
            <w:tcBorders>
              <w:left w:val="single" w:sz="4" w:space="0" w:color="000000"/>
            </w:tcBorders>
            <w:vAlign w:val="center"/>
          </w:tcPr>
          <w:p w:rsidR="005C5CE8" w:rsidRPr="005C5CE8" w:rsidRDefault="005C5CE8" w:rsidP="005C5CE8">
            <w:pPr>
              <w:snapToGrid w:val="0"/>
              <w:spacing w:after="0" w:line="240" w:lineRule="auto"/>
              <w:ind w:right="-1"/>
              <w:jc w:val="center"/>
              <w:rPr>
                <w:rFonts w:ascii="Times New Roman" w:eastAsia="Times New Roman" w:hAnsi="Times New Roman" w:cs="Times New Roman"/>
                <w:sz w:val="24"/>
                <w:szCs w:val="28"/>
                <w:lang w:eastAsia="zh-CN"/>
              </w:rPr>
            </w:pPr>
          </w:p>
        </w:tc>
        <w:tc>
          <w:tcPr>
            <w:tcW w:w="988" w:type="dxa"/>
            <w:tcBorders>
              <w:left w:val="single" w:sz="4" w:space="0" w:color="000000"/>
            </w:tcBorders>
            <w:vAlign w:val="center"/>
          </w:tcPr>
          <w:p w:rsidR="005C5CE8" w:rsidRPr="005C5CE8" w:rsidRDefault="005C5CE8" w:rsidP="005C5CE8">
            <w:pPr>
              <w:snapToGrid w:val="0"/>
              <w:spacing w:after="0" w:line="240" w:lineRule="auto"/>
              <w:ind w:right="-1"/>
              <w:jc w:val="center"/>
              <w:rPr>
                <w:rFonts w:ascii="Times New Roman" w:eastAsia="Times New Roman" w:hAnsi="Times New Roman" w:cs="Times New Roman"/>
                <w:sz w:val="24"/>
                <w:szCs w:val="28"/>
                <w:lang w:eastAsia="zh-CN"/>
              </w:rPr>
            </w:pPr>
          </w:p>
        </w:tc>
        <w:tc>
          <w:tcPr>
            <w:tcW w:w="3689" w:type="dxa"/>
            <w:tcBorders>
              <w:left w:val="single" w:sz="4" w:space="0" w:color="000000"/>
              <w:right w:val="single" w:sz="4" w:space="0" w:color="000000"/>
            </w:tcBorders>
            <w:vAlign w:val="center"/>
          </w:tcPr>
          <w:p w:rsidR="005C5CE8" w:rsidRPr="005C5CE8" w:rsidRDefault="005C5CE8" w:rsidP="005C5CE8">
            <w:pPr>
              <w:snapToGrid w:val="0"/>
              <w:spacing w:after="0" w:line="240" w:lineRule="auto"/>
              <w:ind w:right="-1"/>
              <w:jc w:val="center"/>
              <w:rPr>
                <w:rFonts w:ascii="Times New Roman" w:eastAsia="Times New Roman" w:hAnsi="Times New Roman" w:cs="Times New Roman"/>
                <w:sz w:val="24"/>
                <w:szCs w:val="28"/>
                <w:lang w:eastAsia="zh-CN"/>
              </w:rPr>
            </w:pPr>
          </w:p>
        </w:tc>
      </w:tr>
      <w:tr w:rsidR="005C5CE8" w:rsidRPr="005C5CE8" w:rsidTr="00F262E7">
        <w:tc>
          <w:tcPr>
            <w:tcW w:w="695" w:type="dxa"/>
            <w:vAlign w:val="center"/>
          </w:tcPr>
          <w:p w:rsidR="005C5CE8" w:rsidRPr="005C5CE8" w:rsidRDefault="005C5CE8" w:rsidP="005C5CE8">
            <w:pPr>
              <w:snapToGrid w:val="0"/>
              <w:spacing w:after="0" w:line="240" w:lineRule="auto"/>
              <w:ind w:right="-1"/>
              <w:jc w:val="center"/>
              <w:rPr>
                <w:rFonts w:ascii="Times New Roman" w:eastAsia="Times New Roman" w:hAnsi="Times New Roman" w:cs="Times New Roman"/>
                <w:sz w:val="24"/>
                <w:szCs w:val="28"/>
                <w:lang w:eastAsia="zh-CN"/>
              </w:rPr>
            </w:pPr>
          </w:p>
        </w:tc>
        <w:tc>
          <w:tcPr>
            <w:tcW w:w="4208" w:type="dxa"/>
            <w:tcBorders>
              <w:left w:val="single" w:sz="4" w:space="0" w:color="000000"/>
            </w:tcBorders>
            <w:vAlign w:val="center"/>
          </w:tcPr>
          <w:p w:rsidR="005C5CE8" w:rsidRPr="005C5CE8" w:rsidRDefault="005C5CE8" w:rsidP="005C5CE8">
            <w:pPr>
              <w:snapToGrid w:val="0"/>
              <w:spacing w:after="0" w:line="240" w:lineRule="auto"/>
              <w:ind w:right="-1"/>
              <w:jc w:val="center"/>
              <w:rPr>
                <w:rFonts w:ascii="Times New Roman" w:eastAsia="Times New Roman" w:hAnsi="Times New Roman" w:cs="Times New Roman"/>
                <w:sz w:val="24"/>
                <w:szCs w:val="28"/>
                <w:lang w:eastAsia="zh-CN"/>
              </w:rPr>
            </w:pPr>
          </w:p>
        </w:tc>
        <w:tc>
          <w:tcPr>
            <w:tcW w:w="988" w:type="dxa"/>
            <w:tcBorders>
              <w:left w:val="single" w:sz="4" w:space="0" w:color="000000"/>
            </w:tcBorders>
            <w:vAlign w:val="center"/>
          </w:tcPr>
          <w:p w:rsidR="005C5CE8" w:rsidRPr="005C5CE8" w:rsidRDefault="005C5CE8" w:rsidP="005C5CE8">
            <w:pPr>
              <w:snapToGrid w:val="0"/>
              <w:spacing w:after="0" w:line="240" w:lineRule="auto"/>
              <w:ind w:right="-1"/>
              <w:jc w:val="center"/>
              <w:rPr>
                <w:rFonts w:ascii="Times New Roman" w:eastAsia="Times New Roman" w:hAnsi="Times New Roman" w:cs="Times New Roman"/>
                <w:sz w:val="24"/>
                <w:szCs w:val="28"/>
                <w:lang w:eastAsia="zh-CN"/>
              </w:rPr>
            </w:pPr>
          </w:p>
        </w:tc>
        <w:tc>
          <w:tcPr>
            <w:tcW w:w="3689" w:type="dxa"/>
            <w:tcBorders>
              <w:left w:val="single" w:sz="4" w:space="0" w:color="000000"/>
              <w:right w:val="single" w:sz="4" w:space="0" w:color="000000"/>
            </w:tcBorders>
            <w:vAlign w:val="center"/>
          </w:tcPr>
          <w:p w:rsidR="005C5CE8" w:rsidRPr="005C5CE8" w:rsidRDefault="005C5CE8" w:rsidP="005C5CE8">
            <w:pPr>
              <w:snapToGrid w:val="0"/>
              <w:spacing w:after="0" w:line="240" w:lineRule="auto"/>
              <w:ind w:right="-1"/>
              <w:jc w:val="center"/>
              <w:rPr>
                <w:rFonts w:ascii="Times New Roman" w:eastAsia="Times New Roman" w:hAnsi="Times New Roman" w:cs="Times New Roman"/>
                <w:sz w:val="24"/>
                <w:szCs w:val="28"/>
                <w:lang w:eastAsia="zh-CN"/>
              </w:rPr>
            </w:pPr>
          </w:p>
        </w:tc>
      </w:tr>
    </w:tbl>
    <w:p w:rsidR="005C5CE8" w:rsidRPr="005C5CE8" w:rsidRDefault="005C5CE8" w:rsidP="005C5CE8">
      <w:pPr>
        <w:spacing w:after="0" w:line="240" w:lineRule="auto"/>
        <w:ind w:right="-1" w:firstLine="709"/>
        <w:jc w:val="center"/>
        <w:rPr>
          <w:rFonts w:ascii="Times New Roman" w:eastAsia="Times New Roman" w:hAnsi="Times New Roman" w:cs="Times New Roman"/>
          <w:i/>
          <w:sz w:val="24"/>
          <w:szCs w:val="28"/>
          <w:lang w:eastAsia="zh-CN"/>
        </w:rPr>
      </w:pPr>
    </w:p>
    <w:p w:rsidR="005C5CE8" w:rsidRPr="005C5CE8" w:rsidRDefault="005C5CE8" w:rsidP="005C5CE8">
      <w:pPr>
        <w:spacing w:after="0" w:line="240" w:lineRule="auto"/>
        <w:ind w:right="-1" w:firstLine="709"/>
        <w:jc w:val="both"/>
        <w:rPr>
          <w:rFonts w:ascii="Times New Roman" w:eastAsia="Times New Roman" w:hAnsi="Times New Roman" w:cs="Times New Roman"/>
          <w:i/>
          <w:sz w:val="28"/>
          <w:szCs w:val="28"/>
          <w:lang w:eastAsia="zh-CN"/>
        </w:rPr>
      </w:pPr>
    </w:p>
    <w:p w:rsidR="005C5CE8" w:rsidRPr="005C5CE8" w:rsidRDefault="005C5CE8" w:rsidP="005C5CE8">
      <w:pPr>
        <w:spacing w:after="0" w:line="240" w:lineRule="auto"/>
        <w:ind w:right="-1" w:firstLine="709"/>
        <w:jc w:val="both"/>
        <w:rPr>
          <w:rFonts w:ascii="Times New Roman" w:eastAsia="Times New Roman" w:hAnsi="Times New Roman" w:cs="Times New Roman"/>
          <w:i/>
          <w:sz w:val="28"/>
          <w:szCs w:val="28"/>
          <w:lang w:eastAsia="zh-CN"/>
        </w:rPr>
      </w:pPr>
      <w:r w:rsidRPr="005C5CE8">
        <w:rPr>
          <w:rFonts w:ascii="Times New Roman" w:eastAsia="Times New Roman" w:hAnsi="Times New Roman" w:cs="Times New Roman"/>
          <w:i/>
          <w:sz w:val="28"/>
          <w:szCs w:val="28"/>
          <w:lang w:eastAsia="zh-CN"/>
        </w:rPr>
        <w:t xml:space="preserve"> </w:t>
      </w:r>
    </w:p>
    <w:p w:rsidR="005C5CE8" w:rsidRPr="005C5CE8" w:rsidRDefault="005C5CE8" w:rsidP="005C5CE8">
      <w:pPr>
        <w:spacing w:after="0" w:line="240" w:lineRule="auto"/>
        <w:ind w:right="-1"/>
        <w:jc w:val="both"/>
        <w:rPr>
          <w:rFonts w:ascii="Times New Roman" w:eastAsia="Times New Roman" w:hAnsi="Times New Roman" w:cs="Times New Roman"/>
          <w:i/>
          <w:sz w:val="28"/>
          <w:szCs w:val="28"/>
          <w:lang w:eastAsia="zh-CN"/>
        </w:rPr>
      </w:pPr>
    </w:p>
    <w:p w:rsidR="005C5CE8" w:rsidRPr="005C5CE8" w:rsidRDefault="005C5CE8" w:rsidP="005C5CE8">
      <w:pPr>
        <w:spacing w:after="0" w:line="240" w:lineRule="auto"/>
        <w:ind w:right="-1"/>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Опись</w:t>
      </w:r>
      <w:r w:rsidRPr="005C5CE8">
        <w:rPr>
          <w:rFonts w:ascii="Times New Roman" w:eastAsia="Times New Roman" w:hAnsi="Times New Roman" w:cs="Times New Roman"/>
          <w:spacing w:val="-2"/>
          <w:sz w:val="24"/>
          <w:szCs w:val="24"/>
          <w:lang w:eastAsia="zh-CN"/>
        </w:rPr>
        <w:t xml:space="preserve"> </w:t>
      </w:r>
      <w:r w:rsidRPr="005C5CE8">
        <w:rPr>
          <w:rFonts w:ascii="Times New Roman" w:eastAsia="Times New Roman" w:hAnsi="Times New Roman" w:cs="Times New Roman"/>
          <w:sz w:val="24"/>
          <w:szCs w:val="24"/>
          <w:lang w:eastAsia="zh-CN"/>
        </w:rPr>
        <w:t>сдал:</w:t>
      </w:r>
      <w:r w:rsidRPr="005C5CE8">
        <w:rPr>
          <w:rFonts w:ascii="Times New Roman" w:eastAsia="Times New Roman" w:hAnsi="Times New Roman" w:cs="Times New Roman"/>
          <w:sz w:val="24"/>
          <w:szCs w:val="24"/>
          <w:lang w:eastAsia="zh-CN"/>
        </w:rPr>
        <w:tab/>
        <w:t xml:space="preserve">                                                                 Опись</w:t>
      </w:r>
      <w:r w:rsidRPr="005C5CE8">
        <w:rPr>
          <w:rFonts w:ascii="Times New Roman" w:eastAsia="Times New Roman" w:hAnsi="Times New Roman" w:cs="Times New Roman"/>
          <w:spacing w:val="-6"/>
          <w:sz w:val="24"/>
          <w:szCs w:val="24"/>
          <w:lang w:eastAsia="zh-CN"/>
        </w:rPr>
        <w:t xml:space="preserve"> </w:t>
      </w:r>
      <w:r w:rsidRPr="005C5CE8">
        <w:rPr>
          <w:rFonts w:ascii="Times New Roman" w:eastAsia="Times New Roman" w:hAnsi="Times New Roman" w:cs="Times New Roman"/>
          <w:sz w:val="24"/>
          <w:szCs w:val="24"/>
          <w:lang w:eastAsia="zh-CN"/>
        </w:rPr>
        <w:t>принял:</w:t>
      </w:r>
    </w:p>
    <w:p w:rsidR="005C5CE8" w:rsidRPr="005C5CE8" w:rsidRDefault="005C5CE8" w:rsidP="005C5CE8">
      <w:pPr>
        <w:spacing w:after="0" w:line="240" w:lineRule="auto"/>
        <w:ind w:right="-1"/>
        <w:jc w:val="both"/>
        <w:rPr>
          <w:rFonts w:ascii="Times New Roman" w:eastAsia="Times New Roman" w:hAnsi="Times New Roman" w:cs="Times New Roman"/>
          <w:sz w:val="24"/>
          <w:szCs w:val="24"/>
          <w:lang w:eastAsia="zh-CN"/>
        </w:rPr>
      </w:pPr>
    </w:p>
    <w:p w:rsidR="005C5CE8" w:rsidRPr="005C5CE8" w:rsidRDefault="005C5CE8" w:rsidP="005C5CE8">
      <w:pPr>
        <w:spacing w:after="0" w:line="240" w:lineRule="auto"/>
        <w:ind w:right="-1"/>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u w:val="single"/>
          <w:lang w:eastAsia="zh-CN"/>
        </w:rPr>
        <w:t xml:space="preserve"> </w:t>
      </w:r>
      <w:r w:rsidRPr="005C5CE8">
        <w:rPr>
          <w:rFonts w:ascii="Times New Roman" w:eastAsia="Times New Roman" w:hAnsi="Times New Roman" w:cs="Times New Roman"/>
          <w:sz w:val="24"/>
          <w:szCs w:val="24"/>
          <w:u w:val="single"/>
          <w:lang w:eastAsia="zh-CN"/>
        </w:rPr>
        <w:tab/>
        <w:t xml:space="preserve">                 </w:t>
      </w:r>
      <w:r w:rsidRPr="005C5CE8">
        <w:rPr>
          <w:rFonts w:ascii="Times New Roman" w:eastAsia="Times New Roman" w:hAnsi="Times New Roman" w:cs="Times New Roman"/>
          <w:sz w:val="24"/>
          <w:szCs w:val="24"/>
          <w:lang w:eastAsia="zh-CN"/>
        </w:rPr>
        <w:t>(</w:t>
      </w:r>
      <w:r w:rsidRPr="005C5CE8">
        <w:rPr>
          <w:rFonts w:ascii="Times New Roman" w:eastAsia="Times New Roman" w:hAnsi="Times New Roman" w:cs="Times New Roman"/>
          <w:sz w:val="24"/>
          <w:szCs w:val="24"/>
          <w:u w:val="single"/>
          <w:lang w:eastAsia="zh-CN"/>
        </w:rPr>
        <w:t xml:space="preserve"> </w:t>
      </w:r>
      <w:r w:rsidRPr="005C5CE8">
        <w:rPr>
          <w:rFonts w:ascii="Times New Roman" w:eastAsia="Times New Roman" w:hAnsi="Times New Roman" w:cs="Times New Roman"/>
          <w:sz w:val="24"/>
          <w:szCs w:val="24"/>
          <w:u w:val="single"/>
          <w:lang w:eastAsia="zh-CN"/>
        </w:rPr>
        <w:tab/>
        <w:t xml:space="preserve">         </w:t>
      </w:r>
      <w:r w:rsidRPr="005C5CE8">
        <w:rPr>
          <w:rFonts w:ascii="Times New Roman" w:eastAsia="Times New Roman" w:hAnsi="Times New Roman" w:cs="Times New Roman"/>
          <w:sz w:val="24"/>
          <w:szCs w:val="24"/>
          <w:lang w:eastAsia="zh-CN"/>
        </w:rPr>
        <w:t>)</w:t>
      </w:r>
      <w:r w:rsidRPr="005C5CE8">
        <w:rPr>
          <w:rFonts w:ascii="Times New Roman" w:eastAsia="Times New Roman" w:hAnsi="Times New Roman" w:cs="Times New Roman"/>
          <w:sz w:val="24"/>
          <w:szCs w:val="24"/>
          <w:lang w:eastAsia="zh-CN"/>
        </w:rPr>
        <w:tab/>
        <w:t xml:space="preserve">                                  </w:t>
      </w:r>
      <w:r w:rsidRPr="005C5CE8">
        <w:rPr>
          <w:rFonts w:ascii="Times New Roman" w:eastAsia="Times New Roman" w:hAnsi="Times New Roman" w:cs="Times New Roman"/>
          <w:sz w:val="24"/>
          <w:szCs w:val="24"/>
          <w:u w:val="single"/>
          <w:lang w:eastAsia="zh-CN"/>
        </w:rPr>
        <w:t xml:space="preserve">                        </w:t>
      </w:r>
      <w:r w:rsidRPr="005C5CE8">
        <w:rPr>
          <w:rFonts w:ascii="Times New Roman" w:eastAsia="Times New Roman" w:hAnsi="Times New Roman" w:cs="Times New Roman"/>
          <w:sz w:val="24"/>
          <w:szCs w:val="24"/>
          <w:lang w:eastAsia="zh-CN"/>
        </w:rPr>
        <w:t>(</w:t>
      </w:r>
      <w:r w:rsidRPr="005C5CE8">
        <w:rPr>
          <w:rFonts w:ascii="Times New Roman" w:eastAsia="Times New Roman" w:hAnsi="Times New Roman" w:cs="Times New Roman"/>
          <w:sz w:val="24"/>
          <w:szCs w:val="24"/>
          <w:u w:val="single"/>
          <w:lang w:eastAsia="zh-CN"/>
        </w:rPr>
        <w:t xml:space="preserve"> </w:t>
      </w:r>
      <w:r w:rsidRPr="005C5CE8">
        <w:rPr>
          <w:rFonts w:ascii="Times New Roman" w:eastAsia="Times New Roman" w:hAnsi="Times New Roman" w:cs="Times New Roman"/>
          <w:sz w:val="24"/>
          <w:szCs w:val="24"/>
          <w:u w:val="single"/>
          <w:lang w:eastAsia="zh-CN"/>
        </w:rPr>
        <w:tab/>
        <w:t xml:space="preserve">          </w:t>
      </w:r>
      <w:r w:rsidRPr="005C5CE8">
        <w:rPr>
          <w:rFonts w:ascii="Times New Roman" w:eastAsia="Times New Roman" w:hAnsi="Times New Roman" w:cs="Times New Roman"/>
          <w:sz w:val="24"/>
          <w:szCs w:val="24"/>
          <w:lang w:eastAsia="zh-CN"/>
        </w:rPr>
        <w:t>)</w:t>
      </w:r>
    </w:p>
    <w:p w:rsidR="005C5CE8" w:rsidRPr="005C5CE8" w:rsidRDefault="005C5CE8" w:rsidP="005C5CE8">
      <w:pPr>
        <w:spacing w:after="0" w:line="240" w:lineRule="auto"/>
        <w:ind w:right="-1"/>
        <w:jc w:val="both"/>
        <w:rPr>
          <w:rFonts w:ascii="Times New Roman" w:eastAsia="Times New Roman" w:hAnsi="Times New Roman" w:cs="Times New Roman"/>
          <w:sz w:val="24"/>
          <w:szCs w:val="24"/>
          <w:lang w:eastAsia="zh-CN"/>
        </w:rPr>
      </w:pPr>
    </w:p>
    <w:p w:rsidR="005C5CE8" w:rsidRPr="005C5CE8" w:rsidRDefault="005C5CE8" w:rsidP="005C5CE8">
      <w:pPr>
        <w:spacing w:after="0" w:line="240" w:lineRule="auto"/>
        <w:ind w:right="-1"/>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w:t>
      </w:r>
      <w:r w:rsidRPr="005C5CE8">
        <w:rPr>
          <w:rFonts w:ascii="Times New Roman" w:eastAsia="Times New Roman" w:hAnsi="Times New Roman" w:cs="Times New Roman"/>
          <w:sz w:val="24"/>
          <w:szCs w:val="24"/>
          <w:u w:val="single"/>
          <w:lang w:eastAsia="zh-CN"/>
        </w:rPr>
        <w:t xml:space="preserve"> </w:t>
      </w:r>
      <w:r w:rsidRPr="005C5CE8">
        <w:rPr>
          <w:rFonts w:ascii="Times New Roman" w:eastAsia="Times New Roman" w:hAnsi="Times New Roman" w:cs="Times New Roman"/>
          <w:sz w:val="24"/>
          <w:szCs w:val="24"/>
          <w:u w:val="single"/>
          <w:lang w:eastAsia="zh-CN"/>
        </w:rPr>
        <w:tab/>
        <w:t xml:space="preserve">                   </w:t>
      </w:r>
      <w:r w:rsidRPr="005C5CE8">
        <w:rPr>
          <w:rFonts w:ascii="Times New Roman" w:eastAsia="Times New Roman" w:hAnsi="Times New Roman" w:cs="Times New Roman"/>
          <w:sz w:val="24"/>
          <w:szCs w:val="24"/>
          <w:lang w:eastAsia="zh-CN"/>
        </w:rPr>
        <w:t xml:space="preserve">2019 </w:t>
      </w:r>
      <w:r w:rsidRPr="005C5CE8">
        <w:rPr>
          <w:rFonts w:ascii="Times New Roman" w:eastAsia="Times New Roman" w:hAnsi="Times New Roman" w:cs="Times New Roman"/>
          <w:spacing w:val="-15"/>
          <w:sz w:val="24"/>
          <w:szCs w:val="24"/>
          <w:lang w:eastAsia="zh-CN"/>
        </w:rPr>
        <w:t xml:space="preserve">г.                                                         </w:t>
      </w:r>
      <w:r w:rsidRPr="005C5CE8">
        <w:rPr>
          <w:rFonts w:ascii="Times New Roman" w:eastAsia="Times New Roman" w:hAnsi="Times New Roman" w:cs="Times New Roman"/>
          <w:sz w:val="24"/>
          <w:szCs w:val="24"/>
          <w:lang w:eastAsia="zh-CN"/>
        </w:rPr>
        <w:t>«    »</w:t>
      </w:r>
      <w:r w:rsidRPr="005C5CE8">
        <w:rPr>
          <w:rFonts w:ascii="Times New Roman" w:eastAsia="Times New Roman" w:hAnsi="Times New Roman" w:cs="Times New Roman"/>
          <w:sz w:val="24"/>
          <w:szCs w:val="24"/>
          <w:u w:val="single"/>
          <w:lang w:eastAsia="zh-CN"/>
        </w:rPr>
        <w:t xml:space="preserve"> </w:t>
      </w:r>
      <w:r w:rsidRPr="005C5CE8">
        <w:rPr>
          <w:rFonts w:ascii="Times New Roman" w:eastAsia="Times New Roman" w:hAnsi="Times New Roman" w:cs="Times New Roman"/>
          <w:sz w:val="24"/>
          <w:szCs w:val="24"/>
          <w:u w:val="single"/>
          <w:lang w:eastAsia="zh-CN"/>
        </w:rPr>
        <w:tab/>
        <w:t xml:space="preserve">           </w:t>
      </w:r>
      <w:r w:rsidRPr="005C5CE8">
        <w:rPr>
          <w:rFonts w:ascii="Times New Roman" w:eastAsia="Times New Roman" w:hAnsi="Times New Roman" w:cs="Times New Roman"/>
          <w:sz w:val="24"/>
          <w:szCs w:val="24"/>
          <w:lang w:eastAsia="zh-CN"/>
        </w:rPr>
        <w:t>2019</w:t>
      </w:r>
      <w:r w:rsidRPr="005C5CE8">
        <w:rPr>
          <w:rFonts w:ascii="Times New Roman" w:eastAsia="Times New Roman" w:hAnsi="Times New Roman" w:cs="Times New Roman"/>
          <w:spacing w:val="1"/>
          <w:sz w:val="24"/>
          <w:szCs w:val="24"/>
          <w:lang w:eastAsia="zh-CN"/>
        </w:rPr>
        <w:t xml:space="preserve"> </w:t>
      </w:r>
      <w:r w:rsidRPr="005C5CE8">
        <w:rPr>
          <w:rFonts w:ascii="Times New Roman" w:eastAsia="Times New Roman" w:hAnsi="Times New Roman" w:cs="Times New Roman"/>
          <w:spacing w:val="-15"/>
          <w:sz w:val="24"/>
          <w:szCs w:val="24"/>
          <w:lang w:eastAsia="zh-CN"/>
        </w:rPr>
        <w:t>г.</w:t>
      </w:r>
    </w:p>
    <w:p w:rsidR="005C5CE8" w:rsidRPr="005C5CE8" w:rsidRDefault="005C5CE8" w:rsidP="005C5CE8">
      <w:pPr>
        <w:spacing w:after="0" w:line="240" w:lineRule="auto"/>
        <w:ind w:right="-1"/>
        <w:jc w:val="both"/>
        <w:rPr>
          <w:rFonts w:ascii="Times New Roman" w:eastAsia="Times New Roman" w:hAnsi="Times New Roman" w:cs="Times New Roman"/>
          <w:sz w:val="24"/>
          <w:szCs w:val="24"/>
          <w:lang w:eastAsia="zh-CN"/>
        </w:rPr>
      </w:pPr>
    </w:p>
    <w:p w:rsidR="005C5CE8" w:rsidRPr="005C5CE8" w:rsidRDefault="005C5CE8" w:rsidP="005C5CE8">
      <w:pPr>
        <w:spacing w:after="0" w:line="240" w:lineRule="auto"/>
        <w:ind w:right="-1"/>
        <w:jc w:val="both"/>
        <w:rPr>
          <w:rFonts w:ascii="Times New Roman" w:eastAsia="Times New Roman" w:hAnsi="Times New Roman" w:cs="Times New Roman"/>
          <w:sz w:val="24"/>
          <w:szCs w:val="24"/>
          <w:lang w:eastAsia="zh-CN"/>
        </w:rPr>
      </w:pPr>
    </w:p>
    <w:p w:rsidR="005C5CE8" w:rsidRPr="005C5CE8" w:rsidRDefault="005C5CE8" w:rsidP="005C5CE8">
      <w:pPr>
        <w:spacing w:after="0" w:line="240" w:lineRule="auto"/>
        <w:ind w:right="-1"/>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&lt;*&gt; Настоящая форма заполняется в двух экземплярах, каждый из которых распечатывается на одном листе, а в случае необходимости – на одном листе с двух сторон.</w:t>
      </w:r>
    </w:p>
    <w:p w:rsidR="005C5CE8" w:rsidRPr="005C5CE8" w:rsidRDefault="005C5CE8" w:rsidP="005C5CE8">
      <w:pPr>
        <w:spacing w:after="0" w:line="240" w:lineRule="auto"/>
        <w:ind w:right="-1"/>
        <w:jc w:val="both"/>
        <w:rPr>
          <w:rFonts w:ascii="Times New Roman" w:eastAsia="Times New Roman" w:hAnsi="Times New Roman" w:cs="Times New Roman"/>
          <w:sz w:val="24"/>
          <w:szCs w:val="24"/>
          <w:lang w:eastAsia="zh-CN"/>
        </w:rPr>
      </w:pPr>
    </w:p>
    <w:p w:rsidR="005C5CE8" w:rsidRPr="005C5CE8" w:rsidRDefault="005C5CE8" w:rsidP="005C5CE8">
      <w:pPr>
        <w:spacing w:after="0" w:line="240" w:lineRule="auto"/>
        <w:ind w:right="-1"/>
        <w:jc w:val="both"/>
        <w:rPr>
          <w:rFonts w:ascii="Times New Roman" w:eastAsia="Times New Roman" w:hAnsi="Times New Roman" w:cs="Times New Roman"/>
          <w:sz w:val="28"/>
          <w:szCs w:val="28"/>
          <w:lang w:eastAsia="zh-CN"/>
        </w:rPr>
      </w:pPr>
    </w:p>
    <w:p w:rsidR="005C5CE8" w:rsidRPr="005C5CE8" w:rsidRDefault="005C5CE8" w:rsidP="005C5CE8">
      <w:pPr>
        <w:spacing w:after="0" w:line="240" w:lineRule="auto"/>
        <w:ind w:right="-1"/>
        <w:jc w:val="both"/>
        <w:rPr>
          <w:rFonts w:ascii="Times New Roman" w:eastAsia="Times New Roman" w:hAnsi="Times New Roman" w:cs="Times New Roman"/>
          <w:sz w:val="28"/>
          <w:szCs w:val="28"/>
          <w:lang w:eastAsia="zh-CN"/>
        </w:rPr>
      </w:pPr>
    </w:p>
    <w:p w:rsidR="005C5CE8" w:rsidRPr="005C5CE8" w:rsidRDefault="005C5CE8" w:rsidP="005C5CE8">
      <w:pPr>
        <w:spacing w:after="0" w:line="240" w:lineRule="auto"/>
        <w:ind w:right="-1"/>
        <w:jc w:val="both"/>
        <w:rPr>
          <w:rFonts w:ascii="Times New Roman" w:eastAsia="Times New Roman" w:hAnsi="Times New Roman" w:cs="Times New Roman"/>
          <w:sz w:val="28"/>
          <w:szCs w:val="28"/>
          <w:lang w:eastAsia="zh-CN"/>
        </w:rPr>
      </w:pPr>
    </w:p>
    <w:p w:rsidR="005C5CE8" w:rsidRPr="005C5CE8" w:rsidRDefault="005C5CE8" w:rsidP="005C5CE8">
      <w:pPr>
        <w:spacing w:after="0" w:line="240" w:lineRule="auto"/>
        <w:ind w:right="-1"/>
        <w:jc w:val="both"/>
        <w:rPr>
          <w:rFonts w:ascii="Times New Roman" w:eastAsia="Times New Roman" w:hAnsi="Times New Roman" w:cs="Times New Roman"/>
          <w:sz w:val="28"/>
          <w:szCs w:val="28"/>
          <w:lang w:eastAsia="zh-CN"/>
        </w:rPr>
      </w:pPr>
    </w:p>
    <w:p w:rsidR="005C5CE8" w:rsidRPr="005C5CE8" w:rsidRDefault="005C5CE8" w:rsidP="005C5CE8">
      <w:pPr>
        <w:spacing w:after="0" w:line="240" w:lineRule="auto"/>
        <w:ind w:right="-1"/>
        <w:jc w:val="both"/>
        <w:rPr>
          <w:rFonts w:ascii="Times New Roman" w:eastAsia="Times New Roman" w:hAnsi="Times New Roman" w:cs="Times New Roman"/>
          <w:sz w:val="28"/>
          <w:szCs w:val="28"/>
          <w:lang w:eastAsia="zh-CN"/>
        </w:rPr>
      </w:pPr>
    </w:p>
    <w:p w:rsidR="005C5CE8" w:rsidRPr="005C5CE8" w:rsidRDefault="005C5CE8" w:rsidP="005C5CE8">
      <w:pPr>
        <w:spacing w:after="0" w:line="240" w:lineRule="auto"/>
        <w:ind w:right="-1"/>
        <w:jc w:val="both"/>
        <w:rPr>
          <w:rFonts w:ascii="Times New Roman" w:eastAsia="Times New Roman" w:hAnsi="Times New Roman" w:cs="Times New Roman"/>
          <w:sz w:val="28"/>
          <w:szCs w:val="28"/>
          <w:lang w:eastAsia="zh-CN"/>
        </w:rPr>
      </w:pPr>
    </w:p>
    <w:p w:rsidR="005C5CE8" w:rsidRPr="005C5CE8" w:rsidRDefault="005C5CE8" w:rsidP="005C5CE8">
      <w:pPr>
        <w:spacing w:after="0" w:line="240" w:lineRule="auto"/>
        <w:ind w:right="-1"/>
        <w:jc w:val="both"/>
        <w:rPr>
          <w:rFonts w:ascii="Times New Roman" w:eastAsia="Times New Roman" w:hAnsi="Times New Roman" w:cs="Times New Roman"/>
          <w:sz w:val="28"/>
          <w:szCs w:val="28"/>
          <w:lang w:eastAsia="zh-CN"/>
        </w:rPr>
      </w:pPr>
    </w:p>
    <w:p w:rsidR="005C5CE8" w:rsidRPr="005C5CE8" w:rsidRDefault="005C5CE8" w:rsidP="005C5CE8">
      <w:pPr>
        <w:spacing w:after="0" w:line="240" w:lineRule="auto"/>
        <w:ind w:right="-1"/>
        <w:jc w:val="both"/>
        <w:rPr>
          <w:rFonts w:ascii="Times New Roman" w:eastAsia="Times New Roman" w:hAnsi="Times New Roman" w:cs="Times New Roman"/>
          <w:sz w:val="28"/>
          <w:szCs w:val="28"/>
          <w:lang w:eastAsia="zh-CN"/>
        </w:rPr>
      </w:pPr>
    </w:p>
    <w:p w:rsidR="005C5CE8" w:rsidRPr="005C5CE8" w:rsidRDefault="005C5CE8" w:rsidP="005C5CE8">
      <w:pPr>
        <w:spacing w:after="0" w:line="240" w:lineRule="auto"/>
        <w:ind w:right="-1"/>
        <w:jc w:val="both"/>
        <w:rPr>
          <w:rFonts w:ascii="Times New Roman" w:eastAsia="Times New Roman" w:hAnsi="Times New Roman" w:cs="Times New Roman"/>
          <w:sz w:val="28"/>
          <w:szCs w:val="28"/>
          <w:lang w:eastAsia="zh-CN"/>
        </w:rPr>
      </w:pPr>
    </w:p>
    <w:p w:rsidR="005C5CE8" w:rsidRDefault="005C5CE8" w:rsidP="005C5CE8">
      <w:pPr>
        <w:spacing w:after="0" w:line="240" w:lineRule="auto"/>
        <w:ind w:right="-1"/>
        <w:jc w:val="both"/>
        <w:rPr>
          <w:rFonts w:ascii="Times New Roman" w:eastAsia="Times New Roman" w:hAnsi="Times New Roman" w:cs="Times New Roman"/>
          <w:sz w:val="28"/>
          <w:szCs w:val="28"/>
          <w:lang w:eastAsia="zh-CN"/>
        </w:rPr>
      </w:pPr>
    </w:p>
    <w:p w:rsidR="0038512D" w:rsidRPr="005C5CE8" w:rsidRDefault="0038512D" w:rsidP="005C5CE8">
      <w:pPr>
        <w:spacing w:after="0" w:line="240" w:lineRule="auto"/>
        <w:ind w:right="-1"/>
        <w:jc w:val="both"/>
        <w:rPr>
          <w:rFonts w:ascii="Times New Roman" w:eastAsia="Times New Roman" w:hAnsi="Times New Roman" w:cs="Times New Roman"/>
          <w:sz w:val="28"/>
          <w:szCs w:val="28"/>
          <w:lang w:eastAsia="zh-CN"/>
        </w:rPr>
      </w:pPr>
    </w:p>
    <w:p w:rsidR="005C5CE8" w:rsidRPr="005C5CE8" w:rsidRDefault="005C5CE8" w:rsidP="005C5CE8">
      <w:pPr>
        <w:spacing w:after="0" w:line="240" w:lineRule="auto"/>
        <w:ind w:right="-1"/>
        <w:jc w:val="both"/>
        <w:rPr>
          <w:rFonts w:ascii="Times New Roman" w:eastAsia="Times New Roman" w:hAnsi="Times New Roman" w:cs="Times New Roman"/>
          <w:sz w:val="28"/>
          <w:szCs w:val="28"/>
          <w:lang w:eastAsia="zh-CN"/>
        </w:rPr>
      </w:pPr>
    </w:p>
    <w:p w:rsidR="005C5CE8" w:rsidRPr="005C5CE8" w:rsidRDefault="005C5CE8" w:rsidP="005C5CE8">
      <w:pPr>
        <w:spacing w:after="0" w:line="240" w:lineRule="auto"/>
        <w:ind w:right="-1" w:firstLine="709"/>
        <w:jc w:val="right"/>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Приложение №3</w:t>
      </w:r>
    </w:p>
    <w:p w:rsidR="005C5CE8" w:rsidRPr="005C5CE8" w:rsidRDefault="005C5CE8" w:rsidP="005C5CE8">
      <w:pPr>
        <w:spacing w:after="0" w:line="240" w:lineRule="auto"/>
        <w:ind w:right="-1" w:firstLine="709"/>
        <w:jc w:val="right"/>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к документации об аукционе</w:t>
      </w:r>
    </w:p>
    <w:p w:rsidR="005C5CE8" w:rsidRPr="005C5CE8" w:rsidRDefault="005C5CE8" w:rsidP="005C5CE8">
      <w:pPr>
        <w:spacing w:after="0" w:line="240" w:lineRule="auto"/>
        <w:ind w:firstLine="709"/>
        <w:jc w:val="both"/>
        <w:rPr>
          <w:rFonts w:ascii="Times New Roman" w:eastAsia="Times New Roman" w:hAnsi="Times New Roman" w:cs="Times New Roman"/>
          <w:sz w:val="28"/>
          <w:szCs w:val="28"/>
          <w:lang w:eastAsia="zh-CN"/>
        </w:rPr>
      </w:pPr>
    </w:p>
    <w:p w:rsidR="005C5CE8" w:rsidRPr="005C5CE8" w:rsidRDefault="005C5CE8" w:rsidP="005C5CE8">
      <w:pPr>
        <w:spacing w:after="0" w:line="240" w:lineRule="auto"/>
        <w:jc w:val="center"/>
        <w:rPr>
          <w:rFonts w:ascii="Times New Roman" w:eastAsia="Times New Roman" w:hAnsi="Times New Roman" w:cs="Times New Roman"/>
          <w:b/>
          <w:sz w:val="24"/>
          <w:szCs w:val="24"/>
          <w:lang w:eastAsia="zh-CN"/>
        </w:rPr>
      </w:pPr>
      <w:r w:rsidRPr="005C5CE8">
        <w:rPr>
          <w:rFonts w:ascii="Times New Roman" w:eastAsia="Times New Roman" w:hAnsi="Times New Roman" w:cs="Times New Roman"/>
          <w:b/>
          <w:sz w:val="24"/>
          <w:szCs w:val="24"/>
          <w:lang w:eastAsia="zh-CN"/>
        </w:rPr>
        <w:t>Проект договора купли-продажи находящегося в муниципальной собственности Новоалександровского городского округа Ставропольского края объекта недвижимости,  закрепленного на праве хозяйственного ведения</w:t>
      </w:r>
    </w:p>
    <w:p w:rsidR="005C5CE8" w:rsidRPr="005C5CE8" w:rsidRDefault="005C5CE8" w:rsidP="005C5CE8">
      <w:pPr>
        <w:spacing w:after="0" w:line="240" w:lineRule="auto"/>
        <w:jc w:val="center"/>
        <w:rPr>
          <w:rFonts w:ascii="Times New Roman" w:eastAsia="Times New Roman" w:hAnsi="Times New Roman" w:cs="Times New Roman"/>
          <w:b/>
          <w:sz w:val="28"/>
          <w:szCs w:val="28"/>
          <w:lang w:eastAsia="zh-CN"/>
        </w:rPr>
      </w:pPr>
    </w:p>
    <w:p w:rsidR="005C5CE8" w:rsidRPr="005C5CE8" w:rsidRDefault="005C5CE8" w:rsidP="005C5CE8">
      <w:pPr>
        <w:spacing w:after="0" w:line="240" w:lineRule="auto"/>
        <w:jc w:val="center"/>
        <w:rPr>
          <w:rFonts w:ascii="Times New Roman" w:eastAsia="Times New Roman" w:hAnsi="Times New Roman" w:cs="Times New Roman"/>
          <w:b/>
          <w:sz w:val="28"/>
          <w:szCs w:val="28"/>
          <w:lang w:eastAsia="zh-CN"/>
        </w:rPr>
      </w:pPr>
      <w:r w:rsidRPr="005C5CE8">
        <w:rPr>
          <w:rFonts w:ascii="Times New Roman" w:eastAsia="Times New Roman" w:hAnsi="Times New Roman" w:cs="Times New Roman"/>
          <w:b/>
          <w:sz w:val="28"/>
          <w:szCs w:val="28"/>
          <w:lang w:eastAsia="zh-CN"/>
        </w:rPr>
        <w:t xml:space="preserve">Договор купли-продажи объекта недвижимости </w:t>
      </w:r>
    </w:p>
    <w:p w:rsidR="005C5CE8" w:rsidRPr="005C5CE8" w:rsidRDefault="005C5CE8" w:rsidP="005C5CE8">
      <w:pPr>
        <w:spacing w:after="0" w:line="240" w:lineRule="auto"/>
        <w:jc w:val="center"/>
        <w:rPr>
          <w:rFonts w:ascii="Times New Roman" w:eastAsia="Times New Roman" w:hAnsi="Times New Roman" w:cs="Times New Roman"/>
          <w:b/>
          <w:sz w:val="28"/>
          <w:szCs w:val="28"/>
          <w:lang w:eastAsia="zh-CN"/>
        </w:rPr>
      </w:pPr>
    </w:p>
    <w:p w:rsidR="005C5CE8" w:rsidRPr="005C5CE8" w:rsidRDefault="005C5CE8" w:rsidP="005C5CE8">
      <w:pPr>
        <w:spacing w:after="0" w:line="240" w:lineRule="auto"/>
        <w:jc w:val="both"/>
        <w:rPr>
          <w:rFonts w:ascii="Times New Roman" w:eastAsia="Times New Roman" w:hAnsi="Times New Roman" w:cs="Times New Roman"/>
          <w:b/>
          <w:bCs/>
          <w:sz w:val="26"/>
          <w:szCs w:val="26"/>
          <w:lang w:eastAsia="zh-CN"/>
        </w:rPr>
      </w:pPr>
      <w:r w:rsidRPr="005C5CE8">
        <w:rPr>
          <w:rFonts w:ascii="Times New Roman" w:eastAsia="Times New Roman" w:hAnsi="Times New Roman" w:cs="Times New Roman"/>
          <w:sz w:val="26"/>
          <w:szCs w:val="26"/>
          <w:lang w:eastAsia="zh-CN"/>
        </w:rPr>
        <w:t>г.Новоалександровск                                                                   «___»_________ 2019 г.</w:t>
      </w:r>
    </w:p>
    <w:p w:rsidR="005C5CE8" w:rsidRPr="005C5CE8" w:rsidRDefault="005C5CE8" w:rsidP="005C5CE8">
      <w:pPr>
        <w:spacing w:after="0" w:line="240" w:lineRule="auto"/>
        <w:jc w:val="center"/>
        <w:rPr>
          <w:rFonts w:ascii="Times New Roman" w:eastAsia="Times New Roman" w:hAnsi="Times New Roman" w:cs="Times New Roman"/>
          <w:b/>
          <w:bCs/>
          <w:sz w:val="26"/>
          <w:szCs w:val="26"/>
          <w:lang w:eastAsia="zh-CN"/>
        </w:rPr>
      </w:pPr>
    </w:p>
    <w:p w:rsidR="005C5CE8" w:rsidRPr="005C5CE8" w:rsidRDefault="005C5CE8" w:rsidP="005C5CE8">
      <w:pPr>
        <w:tabs>
          <w:tab w:val="left" w:pos="709"/>
        </w:tabs>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6"/>
          <w:szCs w:val="26"/>
          <w:lang w:eastAsia="zh-CN"/>
        </w:rPr>
        <w:t xml:space="preserve">Муниципальное предприятие Новоалександровского городского округа Ставропольского края «Рынок «Центральный» в лице директора </w:t>
      </w:r>
      <w:proofErr w:type="spellStart"/>
      <w:r w:rsidRPr="005C5CE8">
        <w:rPr>
          <w:rFonts w:ascii="Times New Roman" w:eastAsia="Times New Roman" w:hAnsi="Times New Roman" w:cs="Times New Roman"/>
          <w:sz w:val="26"/>
          <w:szCs w:val="26"/>
          <w:lang w:eastAsia="zh-CN"/>
        </w:rPr>
        <w:t>Бабичева</w:t>
      </w:r>
      <w:proofErr w:type="spellEnd"/>
      <w:r w:rsidRPr="005C5CE8">
        <w:rPr>
          <w:rFonts w:ascii="Times New Roman" w:eastAsia="Times New Roman" w:hAnsi="Times New Roman" w:cs="Times New Roman"/>
          <w:sz w:val="26"/>
          <w:szCs w:val="26"/>
          <w:lang w:eastAsia="zh-CN"/>
        </w:rPr>
        <w:t xml:space="preserve"> Романа Владимировича, действующего на основании Устава, именуемое в дальнейшем Продавец, с одной стороны, и</w:t>
      </w:r>
    </w:p>
    <w:p w:rsidR="005C5CE8" w:rsidRPr="005C5CE8" w:rsidRDefault="005C5CE8" w:rsidP="005C5CE8">
      <w:pPr>
        <w:spacing w:after="0" w:line="240" w:lineRule="auto"/>
        <w:ind w:firstLine="567"/>
        <w:jc w:val="both"/>
        <w:rPr>
          <w:rFonts w:ascii="Times New Roman" w:eastAsia="Times New Roman" w:hAnsi="Times New Roman" w:cs="Times New Roman"/>
          <w:b/>
          <w:sz w:val="28"/>
          <w:szCs w:val="20"/>
          <w:lang w:eastAsia="zh-CN"/>
        </w:rPr>
      </w:pPr>
      <w:r w:rsidRPr="005C5CE8">
        <w:rPr>
          <w:rFonts w:ascii="Times New Roman" w:eastAsia="Times New Roman" w:hAnsi="Times New Roman" w:cs="Times New Roman"/>
          <w:color w:val="000000"/>
          <w:sz w:val="26"/>
          <w:szCs w:val="26"/>
          <w:lang w:eastAsia="zh-CN"/>
        </w:rPr>
        <w:t xml:space="preserve">______________________________________________, именуемый в дальнейшем Покупатель, с другой стороны, </w:t>
      </w:r>
    </w:p>
    <w:p w:rsidR="005C5CE8" w:rsidRPr="005C5CE8" w:rsidRDefault="005C5CE8" w:rsidP="005C5CE8">
      <w:pPr>
        <w:spacing w:after="0" w:line="240" w:lineRule="auto"/>
        <w:ind w:firstLine="567"/>
        <w:jc w:val="both"/>
        <w:rPr>
          <w:rFonts w:ascii="Times New Roman" w:eastAsia="Times New Roman" w:hAnsi="Times New Roman" w:cs="Times New Roman"/>
          <w:b/>
          <w:sz w:val="28"/>
          <w:szCs w:val="20"/>
          <w:lang w:eastAsia="zh-CN"/>
        </w:rPr>
      </w:pPr>
      <w:proofErr w:type="gramStart"/>
      <w:r w:rsidRPr="005C5CE8">
        <w:rPr>
          <w:rFonts w:ascii="Times New Roman" w:eastAsia="Times New Roman" w:hAnsi="Times New Roman" w:cs="Times New Roman"/>
          <w:color w:val="000000"/>
          <w:sz w:val="26"/>
          <w:szCs w:val="26"/>
          <w:lang w:eastAsia="zh-CN"/>
        </w:rPr>
        <w:t>руководствуясь Федеральными законами от 14.11.2002 №161-ФЗ «О государственных и муниципальных унитарных предприятиях», от 26.07.2006 №135-ФЗ «О защите конкуренции», Уставом Новоалександровского городского округа Ставропольского края, приказом Федеральной антимонопольной службы от 10.02.2010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w:t>
      </w:r>
      <w:proofErr w:type="gramEnd"/>
      <w:r w:rsidRPr="005C5CE8">
        <w:rPr>
          <w:rFonts w:ascii="Times New Roman" w:eastAsia="Times New Roman" w:hAnsi="Times New Roman" w:cs="Times New Roman"/>
          <w:color w:val="000000"/>
          <w:sz w:val="26"/>
          <w:szCs w:val="26"/>
          <w:lang w:eastAsia="zh-CN"/>
        </w:rPr>
        <w:t xml:space="preserve">, </w:t>
      </w:r>
      <w:proofErr w:type="gramStart"/>
      <w:r w:rsidRPr="005C5CE8">
        <w:rPr>
          <w:rFonts w:ascii="Times New Roman" w:eastAsia="Times New Roman" w:hAnsi="Times New Roman" w:cs="Times New Roman"/>
          <w:color w:val="000000"/>
          <w:sz w:val="26"/>
          <w:szCs w:val="26"/>
          <w:lang w:eastAsia="zh-CN"/>
        </w:rPr>
        <w:t>и перечне видов имущества, в отношении которого заключение указанных договоров может осуществляться путем проведения торгов в форме конкурса», постановлением администрации Новоалександровского городского округа Ставропольского края от 17.06.2019 №916 «О даче согласия Муниципальному предприятию Новоалександровского городского округа Ставропольского края «Рынок «Центральный» на отчуждение путем продажи на аукционе находящегося в муниципальной собственности Новоалександровского городского округа Ставропольского края и закрепленного за ним на</w:t>
      </w:r>
      <w:proofErr w:type="gramEnd"/>
      <w:r w:rsidRPr="005C5CE8">
        <w:rPr>
          <w:rFonts w:ascii="Times New Roman" w:eastAsia="Times New Roman" w:hAnsi="Times New Roman" w:cs="Times New Roman"/>
          <w:color w:val="000000"/>
          <w:sz w:val="26"/>
          <w:szCs w:val="26"/>
          <w:lang w:eastAsia="zh-CN"/>
        </w:rPr>
        <w:t xml:space="preserve"> </w:t>
      </w:r>
      <w:proofErr w:type="gramStart"/>
      <w:r w:rsidRPr="005C5CE8">
        <w:rPr>
          <w:rFonts w:ascii="Times New Roman" w:eastAsia="Times New Roman" w:hAnsi="Times New Roman" w:cs="Times New Roman"/>
          <w:color w:val="000000"/>
          <w:sz w:val="26"/>
          <w:szCs w:val="26"/>
          <w:lang w:eastAsia="zh-CN"/>
        </w:rPr>
        <w:t>праве</w:t>
      </w:r>
      <w:proofErr w:type="gramEnd"/>
      <w:r w:rsidRPr="005C5CE8">
        <w:rPr>
          <w:rFonts w:ascii="Times New Roman" w:eastAsia="Times New Roman" w:hAnsi="Times New Roman" w:cs="Times New Roman"/>
          <w:color w:val="000000"/>
          <w:sz w:val="26"/>
          <w:szCs w:val="26"/>
          <w:lang w:eastAsia="zh-CN"/>
        </w:rPr>
        <w:t xml:space="preserve"> хозяйственного ведения недвижимого имущества», на основании протокола об итогах аукциона от __ _______2019 г., заключили настоящий договор (далее по тексту - Договор):</w:t>
      </w:r>
    </w:p>
    <w:p w:rsidR="005C5CE8" w:rsidRPr="005C5CE8" w:rsidRDefault="005C5CE8" w:rsidP="005C5CE8">
      <w:pPr>
        <w:spacing w:after="0" w:line="240" w:lineRule="auto"/>
        <w:ind w:right="368"/>
        <w:jc w:val="center"/>
        <w:rPr>
          <w:rFonts w:ascii="Times New Roman" w:eastAsia="Times New Roman" w:hAnsi="Times New Roman" w:cs="Times New Roman"/>
          <w:b/>
          <w:color w:val="000000"/>
          <w:sz w:val="26"/>
          <w:szCs w:val="26"/>
          <w:lang w:eastAsia="zh-CN"/>
        </w:rPr>
      </w:pPr>
    </w:p>
    <w:p w:rsidR="005C5CE8" w:rsidRPr="005C5CE8" w:rsidRDefault="005C5CE8" w:rsidP="005C5CE8">
      <w:pPr>
        <w:widowControl w:val="0"/>
        <w:numPr>
          <w:ilvl w:val="0"/>
          <w:numId w:val="12"/>
        </w:numPr>
        <w:shd w:val="clear" w:color="auto" w:fill="FFFFFF"/>
        <w:autoSpaceDE w:val="0"/>
        <w:spacing w:after="0" w:line="240" w:lineRule="auto"/>
        <w:rPr>
          <w:rFonts w:ascii="Times New Roman" w:eastAsia="Times New Roman" w:hAnsi="Times New Roman" w:cs="Times New Roman"/>
          <w:b/>
          <w:color w:val="000000"/>
          <w:spacing w:val="-3"/>
          <w:sz w:val="26"/>
          <w:szCs w:val="26"/>
          <w:lang w:eastAsia="zh-CN"/>
        </w:rPr>
      </w:pPr>
      <w:r w:rsidRPr="005C5CE8">
        <w:rPr>
          <w:rFonts w:ascii="Times New Roman" w:eastAsia="Times New Roman" w:hAnsi="Times New Roman" w:cs="Times New Roman"/>
          <w:b/>
          <w:color w:val="000000"/>
          <w:spacing w:val="-3"/>
          <w:sz w:val="26"/>
          <w:szCs w:val="26"/>
          <w:lang w:eastAsia="zh-CN"/>
        </w:rPr>
        <w:t>Предмет договора</w:t>
      </w:r>
    </w:p>
    <w:p w:rsidR="005C5CE8" w:rsidRPr="005C5CE8" w:rsidRDefault="005C5CE8" w:rsidP="005C5CE8">
      <w:pPr>
        <w:shd w:val="clear" w:color="auto" w:fill="FFFFFF"/>
        <w:spacing w:after="0" w:line="240" w:lineRule="auto"/>
        <w:ind w:left="4" w:right="7" w:firstLine="760"/>
        <w:jc w:val="both"/>
        <w:rPr>
          <w:rFonts w:ascii="Times New Roman" w:eastAsia="Times New Roman" w:hAnsi="Times New Roman" w:cs="Times New Roman"/>
          <w:b/>
          <w:color w:val="000000"/>
          <w:spacing w:val="-10"/>
          <w:sz w:val="26"/>
          <w:szCs w:val="26"/>
          <w:lang w:eastAsia="zh-CN"/>
        </w:rPr>
      </w:pPr>
    </w:p>
    <w:p w:rsidR="005C5CE8" w:rsidRPr="005C5CE8" w:rsidRDefault="005C5CE8" w:rsidP="005C5CE8">
      <w:pPr>
        <w:tabs>
          <w:tab w:val="left" w:pos="567"/>
          <w:tab w:val="left" w:pos="709"/>
          <w:tab w:val="left" w:pos="851"/>
        </w:tabs>
        <w:spacing w:after="0" w:line="240" w:lineRule="auto"/>
        <w:ind w:firstLine="567"/>
        <w:jc w:val="both"/>
        <w:rPr>
          <w:rFonts w:ascii="Times New Roman" w:eastAsia="Times New Roman" w:hAnsi="Times New Roman" w:cs="Times New Roman"/>
          <w:sz w:val="26"/>
          <w:szCs w:val="26"/>
          <w:lang w:eastAsia="ar-SA"/>
        </w:rPr>
      </w:pPr>
      <w:r w:rsidRPr="005C5CE8">
        <w:rPr>
          <w:rFonts w:ascii="Times New Roman" w:eastAsia="Times New Roman" w:hAnsi="Times New Roman" w:cs="Times New Roman"/>
          <w:color w:val="000000"/>
          <w:spacing w:val="-10"/>
          <w:sz w:val="26"/>
          <w:szCs w:val="26"/>
          <w:lang w:eastAsia="zh-CN"/>
        </w:rPr>
        <w:t xml:space="preserve">1.1. </w:t>
      </w:r>
      <w:r w:rsidRPr="005C5CE8">
        <w:rPr>
          <w:rFonts w:ascii="Times New Roman" w:eastAsia="Times New Roman" w:hAnsi="Times New Roman" w:cs="Times New Roman"/>
          <w:color w:val="000000"/>
          <w:sz w:val="26"/>
          <w:szCs w:val="26"/>
          <w:lang w:eastAsia="zh-CN"/>
        </w:rPr>
        <w:t xml:space="preserve">Продавец продает, а Покупатель приобретает </w:t>
      </w:r>
      <w:r w:rsidRPr="005C5CE8">
        <w:rPr>
          <w:rFonts w:ascii="Times New Roman" w:eastAsia="Times New Roman" w:hAnsi="Times New Roman" w:cs="Times New Roman"/>
          <w:sz w:val="26"/>
          <w:szCs w:val="26"/>
          <w:lang w:eastAsia="zh-CN"/>
        </w:rPr>
        <w:t>находящийся в муниципальной собственности Новоалександровского городского округа Ставропольского края, закрепленный на праве хозяйственного ведения за Продавцом объект недвижимости</w:t>
      </w:r>
      <w:r w:rsidRPr="005C5CE8">
        <w:rPr>
          <w:rFonts w:ascii="Times New Roman" w:eastAsia="Times New Roman" w:hAnsi="Times New Roman" w:cs="Times New Roman"/>
          <w:color w:val="000000"/>
          <w:sz w:val="26"/>
          <w:szCs w:val="26"/>
          <w:lang w:eastAsia="zh-CN"/>
        </w:rPr>
        <w:t xml:space="preserve">: </w:t>
      </w:r>
      <w:r w:rsidRPr="005C5CE8">
        <w:rPr>
          <w:rFonts w:ascii="Times New Roman" w:eastAsia="Times New Roman" w:hAnsi="Times New Roman" w:cs="Times New Roman"/>
          <w:sz w:val="26"/>
          <w:szCs w:val="26"/>
          <w:lang w:eastAsia="ar-SA"/>
        </w:rPr>
        <w:t xml:space="preserve">здание, наименование Рынок, кадастровый номер 26:04:050204:731, адрес: Ставропольский край, Новоалександровский район, город Новоалександровск, улица Железнодорожная, дом 139А, площадь 918,6 кв.метров </w:t>
      </w:r>
      <w:r w:rsidRPr="005C5CE8">
        <w:rPr>
          <w:rFonts w:ascii="Times New Roman" w:eastAsia="Times New Roman" w:hAnsi="Times New Roman" w:cs="Times New Roman"/>
          <w:color w:val="000000"/>
          <w:sz w:val="26"/>
          <w:szCs w:val="26"/>
          <w:lang w:eastAsia="zh-CN"/>
        </w:rPr>
        <w:t xml:space="preserve">(далее - здание Рынка). </w:t>
      </w:r>
    </w:p>
    <w:p w:rsidR="005C5CE8" w:rsidRPr="005C5CE8" w:rsidRDefault="005C5CE8" w:rsidP="005C5CE8">
      <w:pPr>
        <w:tabs>
          <w:tab w:val="left" w:pos="567"/>
          <w:tab w:val="left" w:pos="709"/>
          <w:tab w:val="left" w:pos="851"/>
        </w:tabs>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6"/>
          <w:szCs w:val="26"/>
          <w:lang w:eastAsia="zh-CN"/>
        </w:rPr>
        <w:lastRenderedPageBreak/>
        <w:t>Здание Рынка, в соответствии с условиями аукциона, продается в фактическом техническом состоянии. Принимая решение об участии в аукционе, Покупатель был ознакомлен с фактическим техническим состоянием и имеющимися недостатками здания Рынка, в связи с этим Продавец не принимает претензии Покупателя, связанные с техническим состоянием и имеющимися недостатками здания Рынка.</w:t>
      </w:r>
    </w:p>
    <w:p w:rsidR="005C5CE8" w:rsidRPr="005C5CE8" w:rsidRDefault="005C5CE8" w:rsidP="005C5CE8">
      <w:pPr>
        <w:tabs>
          <w:tab w:val="left" w:pos="567"/>
          <w:tab w:val="left" w:pos="709"/>
          <w:tab w:val="left" w:pos="851"/>
        </w:tabs>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6"/>
          <w:szCs w:val="26"/>
          <w:lang w:eastAsia="zh-CN"/>
        </w:rPr>
        <w:t xml:space="preserve">1.2. Право муниципальной собственности Новоалександровского городского округа Ставропольского края на здание Рынка, указанное в пункте 1.1. настоящего Договора, подтверждается записью регистрации в Едином государственном реестре недвижимости за номером </w:t>
      </w:r>
      <w:r w:rsidRPr="005C5CE8">
        <w:rPr>
          <w:rFonts w:ascii="Times New Roman" w:eastAsia="Times New Roman" w:hAnsi="Times New Roman" w:cs="Times New Roman"/>
          <w:color w:val="000000"/>
          <w:sz w:val="26"/>
          <w:szCs w:val="26"/>
          <w:lang w:eastAsia="zh-CN"/>
        </w:rPr>
        <w:t>26:04:050204:731-26/014/2018-2</w:t>
      </w:r>
      <w:r w:rsidRPr="005C5CE8">
        <w:rPr>
          <w:rFonts w:ascii="Times New Roman" w:eastAsia="Times New Roman" w:hAnsi="Times New Roman" w:cs="Times New Roman"/>
          <w:sz w:val="26"/>
          <w:szCs w:val="26"/>
          <w:lang w:eastAsia="zh-CN"/>
        </w:rPr>
        <w:t xml:space="preserve"> от 09.10.2018г., документы-основания: статьи 1, 6 </w:t>
      </w:r>
      <w:hyperlink r:id="rId23">
        <w:proofErr w:type="gramStart"/>
        <w:r w:rsidRPr="0039732E">
          <w:rPr>
            <w:rFonts w:ascii="Times New Roman" w:eastAsia="Times New Roman" w:hAnsi="Times New Roman" w:cs="Times New Roman"/>
            <w:sz w:val="26"/>
            <w:szCs w:val="26"/>
            <w:lang w:eastAsia="zh-CN"/>
          </w:rPr>
          <w:t>Закон</w:t>
        </w:r>
        <w:proofErr w:type="gramEnd"/>
      </w:hyperlink>
      <w:r w:rsidRPr="005C5CE8">
        <w:rPr>
          <w:rFonts w:ascii="Times New Roman" w:eastAsia="Times New Roman" w:hAnsi="Times New Roman" w:cs="Times New Roman"/>
          <w:sz w:val="26"/>
          <w:szCs w:val="26"/>
          <w:lang w:eastAsia="zh-CN"/>
        </w:rPr>
        <w:t xml:space="preserve">а Ставропольского края от 14.04.2017 г. №34-кз «О преобразовании муниципальных образований, входящих в состав Новоалександровского муниципального района Ставропольского края, и об организации местного самоуправления на территории Новоалександровского района Ставропольского края», решение Совета депутатов Новоалександровского городского округа Ставропольского края от 22.09.2017 г. №1/11 «О вопросах правопреемства». </w:t>
      </w:r>
    </w:p>
    <w:p w:rsidR="005C5CE8" w:rsidRPr="005C5CE8" w:rsidRDefault="005C5CE8" w:rsidP="005C5CE8">
      <w:pPr>
        <w:tabs>
          <w:tab w:val="left" w:pos="567"/>
          <w:tab w:val="left" w:pos="709"/>
          <w:tab w:val="left" w:pos="851"/>
        </w:tabs>
        <w:spacing w:after="0" w:line="240" w:lineRule="auto"/>
        <w:ind w:firstLine="567"/>
        <w:jc w:val="both"/>
        <w:rPr>
          <w:rFonts w:ascii="Times New Roman" w:eastAsia="Times New Roman" w:hAnsi="Times New Roman" w:cs="Times New Roman"/>
          <w:sz w:val="26"/>
          <w:szCs w:val="26"/>
          <w:lang w:eastAsia="zh-CN"/>
        </w:rPr>
      </w:pPr>
      <w:r w:rsidRPr="005C5CE8">
        <w:rPr>
          <w:rFonts w:ascii="Times New Roman" w:eastAsia="Times New Roman" w:hAnsi="Times New Roman" w:cs="Times New Roman"/>
          <w:sz w:val="26"/>
          <w:szCs w:val="26"/>
          <w:lang w:eastAsia="zh-CN"/>
        </w:rPr>
        <w:t xml:space="preserve">Право хозяйственного ведения Продавца на здание Рынка, указанное в пункте 1.1. настоящего Договора, подтверждается записью регистрации в Едином государственном реестре недвижимости за номером </w:t>
      </w:r>
      <w:r w:rsidRPr="005C5CE8">
        <w:rPr>
          <w:rFonts w:ascii="Times New Roman" w:eastAsia="Times New Roman" w:hAnsi="Times New Roman" w:cs="Times New Roman"/>
          <w:color w:val="000000"/>
          <w:sz w:val="26"/>
          <w:szCs w:val="26"/>
          <w:lang w:eastAsia="zh-CN"/>
        </w:rPr>
        <w:t>26-26-24/013/2011-580</w:t>
      </w:r>
      <w:r w:rsidRPr="005C5CE8">
        <w:rPr>
          <w:rFonts w:ascii="Times New Roman" w:eastAsia="Times New Roman" w:hAnsi="Times New Roman" w:cs="Times New Roman"/>
          <w:sz w:val="26"/>
          <w:szCs w:val="26"/>
          <w:lang w:eastAsia="zh-CN"/>
        </w:rPr>
        <w:t xml:space="preserve"> от 05.10.2011г., документы-основания: Постановление администрации муниципального образования город Новоалександровск Новоалександровского района Ставропольского края от 08.09.2011 №679,  акт о приеме-передаче муниципального имущества от 09.09.2011.</w:t>
      </w:r>
    </w:p>
    <w:p w:rsidR="005C5CE8" w:rsidRPr="005C5CE8" w:rsidRDefault="005C5CE8" w:rsidP="005C5CE8">
      <w:pPr>
        <w:tabs>
          <w:tab w:val="left" w:pos="567"/>
          <w:tab w:val="left" w:pos="709"/>
          <w:tab w:val="left" w:pos="851"/>
        </w:tabs>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6"/>
          <w:szCs w:val="26"/>
          <w:lang w:eastAsia="zh-CN"/>
        </w:rPr>
        <w:t xml:space="preserve">1.3. Здание Рынка расположено в пределах земельного участка с кадастровым номером 26:04:171026:248, категория земель: земли населенных пунктов, адрес: </w:t>
      </w:r>
      <w:r w:rsidRPr="005C5CE8">
        <w:rPr>
          <w:rFonts w:ascii="Times New Roman" w:eastAsia="Times New Roman" w:hAnsi="Times New Roman" w:cs="Times New Roman"/>
          <w:sz w:val="26"/>
          <w:szCs w:val="26"/>
          <w:lang w:eastAsia="ar-SA"/>
        </w:rPr>
        <w:t xml:space="preserve">Ставропольский край, Новоалександровский район, город Новоалександровск, улица Железнодорожная, дом 139А, площадь: 3934 кв.метров, вид разрешенного использования: под объекты торговли, находящегося у Продавца в аренде на основании договора аренды земельного участка, находящегося в муниципальной собственности №88 от 01.10.2018 года, заключенного с администрацией </w:t>
      </w:r>
      <w:r w:rsidRPr="005C5CE8">
        <w:rPr>
          <w:rFonts w:ascii="Times New Roman" w:eastAsia="Times New Roman" w:hAnsi="Times New Roman" w:cs="Times New Roman"/>
          <w:sz w:val="26"/>
          <w:szCs w:val="26"/>
          <w:lang w:eastAsia="zh-CN"/>
        </w:rPr>
        <w:t>Новоалександровского городского округа Ставропольского края.</w:t>
      </w:r>
      <w:r w:rsidRPr="005C5CE8">
        <w:rPr>
          <w:rFonts w:ascii="Times New Roman" w:eastAsia="Times New Roman" w:hAnsi="Times New Roman" w:cs="Times New Roman"/>
          <w:sz w:val="26"/>
          <w:szCs w:val="26"/>
          <w:lang w:eastAsia="ar-SA"/>
        </w:rPr>
        <w:t xml:space="preserve">  </w:t>
      </w:r>
      <w:r w:rsidRPr="005C5CE8">
        <w:rPr>
          <w:rFonts w:ascii="Times New Roman" w:eastAsia="Times New Roman" w:hAnsi="Times New Roman" w:cs="Times New Roman"/>
          <w:sz w:val="26"/>
          <w:szCs w:val="26"/>
          <w:lang w:eastAsia="zh-CN"/>
        </w:rPr>
        <w:t xml:space="preserve">    </w:t>
      </w:r>
    </w:p>
    <w:p w:rsidR="005C5CE8" w:rsidRPr="005C5CE8" w:rsidRDefault="005C5CE8" w:rsidP="005C5CE8">
      <w:pPr>
        <w:tabs>
          <w:tab w:val="left" w:pos="567"/>
          <w:tab w:val="left" w:pos="709"/>
          <w:tab w:val="left" w:pos="851"/>
        </w:tabs>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6"/>
          <w:szCs w:val="26"/>
          <w:lang w:eastAsia="zh-CN"/>
        </w:rPr>
        <w:t xml:space="preserve">1.4. Цена продаваемого по настоящему договору здания Рынка составляет: </w:t>
      </w:r>
    </w:p>
    <w:p w:rsidR="005C5CE8" w:rsidRPr="005C5CE8" w:rsidRDefault="005C5CE8" w:rsidP="005C5CE8">
      <w:pPr>
        <w:tabs>
          <w:tab w:val="left" w:pos="567"/>
          <w:tab w:val="left" w:pos="709"/>
          <w:tab w:val="left" w:pos="851"/>
        </w:tabs>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color w:val="000000"/>
          <w:sz w:val="26"/>
          <w:szCs w:val="26"/>
          <w:lang w:eastAsia="zh-CN"/>
        </w:rPr>
        <w:t>1.4.1. с учетом НДС</w:t>
      </w:r>
      <w:proofErr w:type="gramStart"/>
      <w:r w:rsidRPr="005C5CE8">
        <w:rPr>
          <w:rFonts w:ascii="Times New Roman" w:eastAsia="Times New Roman" w:hAnsi="Times New Roman" w:cs="Times New Roman"/>
          <w:color w:val="000000"/>
          <w:sz w:val="26"/>
          <w:szCs w:val="26"/>
          <w:lang w:eastAsia="zh-CN"/>
        </w:rPr>
        <w:t xml:space="preserve">  ______ (___________) </w:t>
      </w:r>
      <w:proofErr w:type="gramEnd"/>
      <w:r w:rsidRPr="005C5CE8">
        <w:rPr>
          <w:rFonts w:ascii="Times New Roman" w:eastAsia="Times New Roman" w:hAnsi="Times New Roman" w:cs="Times New Roman"/>
          <w:color w:val="000000"/>
          <w:sz w:val="26"/>
          <w:szCs w:val="26"/>
          <w:lang w:eastAsia="zh-CN"/>
        </w:rPr>
        <w:t xml:space="preserve">рублей; </w:t>
      </w:r>
    </w:p>
    <w:p w:rsidR="005C5CE8" w:rsidRPr="005C5CE8" w:rsidRDefault="005C5CE8" w:rsidP="005C5CE8">
      <w:pPr>
        <w:tabs>
          <w:tab w:val="left" w:pos="567"/>
          <w:tab w:val="left" w:pos="709"/>
          <w:tab w:val="left" w:pos="851"/>
        </w:tabs>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color w:val="000000"/>
          <w:sz w:val="26"/>
          <w:szCs w:val="26"/>
          <w:lang w:eastAsia="zh-CN"/>
        </w:rPr>
        <w:t>1.4.2. без учета НДС</w:t>
      </w:r>
      <w:proofErr w:type="gramStart"/>
      <w:r w:rsidRPr="005C5CE8">
        <w:rPr>
          <w:rFonts w:ascii="Times New Roman" w:eastAsia="Times New Roman" w:hAnsi="Times New Roman" w:cs="Times New Roman"/>
          <w:color w:val="000000"/>
          <w:sz w:val="26"/>
          <w:szCs w:val="26"/>
          <w:lang w:eastAsia="zh-CN"/>
        </w:rPr>
        <w:t xml:space="preserve"> ______ (___________) </w:t>
      </w:r>
      <w:proofErr w:type="gramEnd"/>
      <w:r w:rsidRPr="005C5CE8">
        <w:rPr>
          <w:rFonts w:ascii="Times New Roman" w:eastAsia="Times New Roman" w:hAnsi="Times New Roman" w:cs="Times New Roman"/>
          <w:color w:val="000000"/>
          <w:sz w:val="26"/>
          <w:szCs w:val="26"/>
          <w:lang w:eastAsia="zh-CN"/>
        </w:rPr>
        <w:t xml:space="preserve">рублей; </w:t>
      </w:r>
    </w:p>
    <w:p w:rsidR="005C5CE8" w:rsidRPr="005C5CE8" w:rsidRDefault="005C5CE8" w:rsidP="005C5CE8">
      <w:pPr>
        <w:tabs>
          <w:tab w:val="left" w:pos="567"/>
          <w:tab w:val="left" w:pos="709"/>
          <w:tab w:val="left" w:pos="851"/>
        </w:tabs>
        <w:spacing w:after="0" w:line="240" w:lineRule="auto"/>
        <w:ind w:firstLine="567"/>
        <w:jc w:val="both"/>
        <w:rPr>
          <w:rFonts w:ascii="Times New Roman" w:eastAsia="Times New Roman" w:hAnsi="Times New Roman" w:cs="Times New Roman"/>
          <w:color w:val="000000"/>
          <w:sz w:val="26"/>
          <w:szCs w:val="26"/>
          <w:lang w:eastAsia="zh-CN"/>
        </w:rPr>
      </w:pPr>
      <w:r w:rsidRPr="005C5CE8">
        <w:rPr>
          <w:rFonts w:ascii="Times New Roman" w:eastAsia="Times New Roman" w:hAnsi="Times New Roman" w:cs="Times New Roman"/>
          <w:color w:val="000000"/>
          <w:sz w:val="26"/>
          <w:szCs w:val="26"/>
          <w:lang w:eastAsia="zh-CN"/>
        </w:rPr>
        <w:t>1.4.3. НДС в размере</w:t>
      </w:r>
      <w:proofErr w:type="gramStart"/>
      <w:r w:rsidRPr="005C5CE8">
        <w:rPr>
          <w:rFonts w:ascii="Times New Roman" w:eastAsia="Times New Roman" w:hAnsi="Times New Roman" w:cs="Times New Roman"/>
          <w:color w:val="000000"/>
          <w:sz w:val="26"/>
          <w:szCs w:val="26"/>
          <w:lang w:eastAsia="zh-CN"/>
        </w:rPr>
        <w:t xml:space="preserve"> ______ (___________) </w:t>
      </w:r>
      <w:proofErr w:type="gramEnd"/>
      <w:r w:rsidRPr="005C5CE8">
        <w:rPr>
          <w:rFonts w:ascii="Times New Roman" w:eastAsia="Times New Roman" w:hAnsi="Times New Roman" w:cs="Times New Roman"/>
          <w:color w:val="000000"/>
          <w:sz w:val="26"/>
          <w:szCs w:val="26"/>
          <w:lang w:eastAsia="zh-CN"/>
        </w:rPr>
        <w:t>рублей.</w:t>
      </w:r>
    </w:p>
    <w:p w:rsidR="005C5CE8" w:rsidRPr="005C5CE8" w:rsidRDefault="005C5CE8" w:rsidP="005C5CE8">
      <w:pPr>
        <w:tabs>
          <w:tab w:val="left" w:pos="567"/>
          <w:tab w:val="left" w:pos="709"/>
          <w:tab w:val="left" w:pos="851"/>
        </w:tabs>
        <w:spacing w:after="0" w:line="240" w:lineRule="auto"/>
        <w:ind w:firstLine="567"/>
        <w:jc w:val="both"/>
        <w:rPr>
          <w:rFonts w:ascii="Times New Roman" w:eastAsia="Times New Roman" w:hAnsi="Times New Roman" w:cs="Times New Roman"/>
          <w:color w:val="000000"/>
          <w:sz w:val="26"/>
          <w:szCs w:val="26"/>
          <w:lang w:eastAsia="zh-CN"/>
        </w:rPr>
      </w:pPr>
      <w:r w:rsidRPr="005C5CE8">
        <w:rPr>
          <w:rFonts w:ascii="Times New Roman" w:eastAsia="Times New Roman" w:hAnsi="Times New Roman" w:cs="Times New Roman"/>
          <w:color w:val="000000"/>
          <w:sz w:val="26"/>
          <w:szCs w:val="26"/>
          <w:lang w:eastAsia="zh-CN"/>
        </w:rPr>
        <w:t>1.5.  Продавец гарантирует Покупателю, что отчуждаемое здание Рынка на момент заключения настоящего договора никому не продано, не заложено, не подарено, в споре и под арестом (запрещением) не находится.</w:t>
      </w:r>
    </w:p>
    <w:p w:rsidR="005C5CE8" w:rsidRPr="005C5CE8" w:rsidRDefault="005C5CE8" w:rsidP="005C5CE8">
      <w:pPr>
        <w:tabs>
          <w:tab w:val="left" w:pos="567"/>
          <w:tab w:val="left" w:pos="709"/>
          <w:tab w:val="left" w:pos="851"/>
        </w:tabs>
        <w:spacing w:after="0" w:line="240" w:lineRule="auto"/>
        <w:ind w:firstLine="567"/>
        <w:jc w:val="both"/>
        <w:rPr>
          <w:rFonts w:ascii="Times New Roman" w:eastAsia="Times New Roman" w:hAnsi="Times New Roman" w:cs="Times New Roman"/>
          <w:color w:val="000000"/>
          <w:sz w:val="26"/>
          <w:szCs w:val="26"/>
          <w:lang w:eastAsia="zh-CN"/>
        </w:rPr>
      </w:pPr>
    </w:p>
    <w:p w:rsidR="005C5CE8" w:rsidRPr="005C5CE8" w:rsidRDefault="005C5CE8" w:rsidP="005C5CE8">
      <w:pPr>
        <w:shd w:val="clear" w:color="auto" w:fill="FFFFFF"/>
        <w:spacing w:after="0" w:line="240" w:lineRule="auto"/>
        <w:jc w:val="center"/>
        <w:rPr>
          <w:rFonts w:ascii="Times New Roman" w:eastAsia="Times New Roman" w:hAnsi="Times New Roman" w:cs="Times New Roman"/>
          <w:b/>
          <w:color w:val="000000"/>
          <w:spacing w:val="-2"/>
          <w:sz w:val="26"/>
          <w:szCs w:val="26"/>
          <w:lang w:eastAsia="zh-CN"/>
        </w:rPr>
      </w:pPr>
      <w:r w:rsidRPr="005C5CE8">
        <w:rPr>
          <w:rFonts w:ascii="Times New Roman" w:eastAsia="Times New Roman" w:hAnsi="Times New Roman" w:cs="Times New Roman"/>
          <w:b/>
          <w:color w:val="000000"/>
          <w:spacing w:val="-2"/>
          <w:sz w:val="26"/>
          <w:szCs w:val="26"/>
          <w:lang w:eastAsia="zh-CN"/>
        </w:rPr>
        <w:t>2. Обязанности сторон</w:t>
      </w:r>
    </w:p>
    <w:p w:rsidR="005C5CE8" w:rsidRPr="005C5CE8" w:rsidRDefault="005C5CE8" w:rsidP="005C5CE8">
      <w:pPr>
        <w:shd w:val="clear" w:color="auto" w:fill="FFFFFF"/>
        <w:spacing w:after="0" w:line="240" w:lineRule="auto"/>
        <w:ind w:firstLine="720"/>
        <w:jc w:val="both"/>
        <w:rPr>
          <w:rFonts w:ascii="Times New Roman" w:eastAsia="Times New Roman" w:hAnsi="Times New Roman" w:cs="Times New Roman"/>
          <w:b/>
          <w:color w:val="000000"/>
          <w:spacing w:val="-2"/>
          <w:sz w:val="26"/>
          <w:szCs w:val="26"/>
          <w:lang w:eastAsia="zh-CN"/>
        </w:rPr>
      </w:pPr>
    </w:p>
    <w:p w:rsidR="005C5CE8" w:rsidRPr="005C5CE8" w:rsidRDefault="005C5CE8" w:rsidP="005C5CE8">
      <w:pPr>
        <w:shd w:val="clear" w:color="auto" w:fill="FFFFFF"/>
        <w:spacing w:after="0" w:line="240" w:lineRule="auto"/>
        <w:ind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color w:val="000000"/>
          <w:sz w:val="26"/>
          <w:szCs w:val="26"/>
          <w:lang w:eastAsia="zh-CN"/>
        </w:rPr>
        <w:t>2.1. Продавец обязуется передать здание Рынка Покупателю по акту приема-</w:t>
      </w:r>
      <w:r w:rsidRPr="005C5CE8">
        <w:rPr>
          <w:rFonts w:ascii="Times New Roman" w:eastAsia="Times New Roman" w:hAnsi="Times New Roman" w:cs="Times New Roman"/>
          <w:color w:val="000000"/>
          <w:spacing w:val="-2"/>
          <w:sz w:val="26"/>
          <w:szCs w:val="26"/>
          <w:lang w:eastAsia="zh-CN"/>
        </w:rPr>
        <w:t xml:space="preserve">передачи на основании настоящего договора в течение 10 дней со дня его оплаты. </w:t>
      </w:r>
    </w:p>
    <w:p w:rsidR="005C5CE8" w:rsidRPr="005C5CE8" w:rsidRDefault="005C5CE8" w:rsidP="005C5CE8">
      <w:pPr>
        <w:shd w:val="clear" w:color="auto" w:fill="FFFFFF"/>
        <w:spacing w:after="0" w:line="240" w:lineRule="auto"/>
        <w:ind w:firstLine="567"/>
        <w:jc w:val="both"/>
        <w:rPr>
          <w:rFonts w:ascii="Times New Roman" w:eastAsia="Times New Roman" w:hAnsi="Times New Roman" w:cs="Times New Roman"/>
          <w:sz w:val="26"/>
          <w:szCs w:val="26"/>
          <w:lang w:eastAsia="zh-CN"/>
        </w:rPr>
      </w:pPr>
      <w:r w:rsidRPr="005C5CE8">
        <w:rPr>
          <w:rFonts w:ascii="Times New Roman" w:eastAsia="Times New Roman" w:hAnsi="Times New Roman" w:cs="Times New Roman"/>
          <w:color w:val="000000"/>
          <w:spacing w:val="-3"/>
          <w:sz w:val="26"/>
          <w:szCs w:val="26"/>
          <w:lang w:eastAsia="zh-CN"/>
        </w:rPr>
        <w:t xml:space="preserve">2.2. Покупатель обязуется </w:t>
      </w:r>
      <w:proofErr w:type="gramStart"/>
      <w:r w:rsidRPr="005C5CE8">
        <w:rPr>
          <w:rFonts w:ascii="Times New Roman" w:eastAsia="Times New Roman" w:hAnsi="Times New Roman" w:cs="Times New Roman"/>
          <w:color w:val="000000"/>
          <w:spacing w:val="-3"/>
          <w:sz w:val="26"/>
          <w:szCs w:val="26"/>
          <w:lang w:eastAsia="zh-CN"/>
        </w:rPr>
        <w:t>оплатить стоимость приобретаемого</w:t>
      </w:r>
      <w:proofErr w:type="gramEnd"/>
      <w:r w:rsidRPr="005C5CE8">
        <w:rPr>
          <w:rFonts w:ascii="Times New Roman" w:eastAsia="Times New Roman" w:hAnsi="Times New Roman" w:cs="Times New Roman"/>
          <w:color w:val="000000"/>
          <w:spacing w:val="-3"/>
          <w:sz w:val="26"/>
          <w:szCs w:val="26"/>
          <w:lang w:eastAsia="zh-CN"/>
        </w:rPr>
        <w:t xml:space="preserve"> имущества в </w:t>
      </w:r>
      <w:r w:rsidRPr="005C5CE8">
        <w:rPr>
          <w:rFonts w:ascii="Times New Roman" w:eastAsia="Times New Roman" w:hAnsi="Times New Roman" w:cs="Times New Roman"/>
          <w:color w:val="000000"/>
          <w:sz w:val="26"/>
          <w:szCs w:val="26"/>
          <w:lang w:eastAsia="zh-CN"/>
        </w:rPr>
        <w:t xml:space="preserve">установленных размерах, в сроки и принять имущество по </w:t>
      </w:r>
      <w:r w:rsidRPr="005C5CE8">
        <w:rPr>
          <w:rFonts w:ascii="Times New Roman" w:eastAsia="Times New Roman" w:hAnsi="Times New Roman" w:cs="Times New Roman"/>
          <w:color w:val="000000"/>
          <w:spacing w:val="-2"/>
          <w:sz w:val="26"/>
          <w:szCs w:val="26"/>
          <w:lang w:eastAsia="zh-CN"/>
        </w:rPr>
        <w:t xml:space="preserve">акту приема-передачи в течение 10 дней со дня его оплаты </w:t>
      </w:r>
      <w:r w:rsidRPr="005C5CE8">
        <w:rPr>
          <w:rFonts w:ascii="Times New Roman" w:eastAsia="Times New Roman" w:hAnsi="Times New Roman" w:cs="Times New Roman"/>
          <w:color w:val="000000"/>
          <w:spacing w:val="-3"/>
          <w:sz w:val="26"/>
          <w:szCs w:val="26"/>
          <w:lang w:eastAsia="zh-CN"/>
        </w:rPr>
        <w:t>и самостоятель</w:t>
      </w:r>
      <w:r w:rsidRPr="005C5CE8">
        <w:rPr>
          <w:rFonts w:ascii="Times New Roman" w:eastAsia="Times New Roman" w:hAnsi="Times New Roman" w:cs="Times New Roman"/>
          <w:color w:val="000000"/>
          <w:sz w:val="26"/>
          <w:szCs w:val="26"/>
          <w:lang w:eastAsia="zh-CN"/>
        </w:rPr>
        <w:t xml:space="preserve">но, за собственный счет, осуществить </w:t>
      </w:r>
      <w:r w:rsidRPr="005C5CE8">
        <w:rPr>
          <w:rFonts w:ascii="Times New Roman" w:eastAsia="Times New Roman" w:hAnsi="Times New Roman" w:cs="Times New Roman"/>
          <w:color w:val="000000"/>
          <w:sz w:val="26"/>
          <w:szCs w:val="26"/>
          <w:lang w:eastAsia="zh-CN"/>
        </w:rPr>
        <w:lastRenderedPageBreak/>
        <w:t>государственную регистрацию перехода права собственности на приобретаемое по настоящему Договору здание Рынка</w:t>
      </w:r>
      <w:r w:rsidRPr="005C5CE8">
        <w:rPr>
          <w:rFonts w:ascii="Times New Roman" w:eastAsia="Times New Roman" w:hAnsi="Times New Roman" w:cs="Times New Roman"/>
          <w:color w:val="000000"/>
          <w:spacing w:val="-7"/>
          <w:sz w:val="26"/>
          <w:szCs w:val="26"/>
          <w:lang w:eastAsia="zh-CN"/>
        </w:rPr>
        <w:t>.</w:t>
      </w:r>
    </w:p>
    <w:p w:rsidR="005C5CE8" w:rsidRPr="005C5CE8" w:rsidRDefault="005C5CE8" w:rsidP="005C5CE8">
      <w:pPr>
        <w:spacing w:after="0" w:line="240" w:lineRule="auto"/>
        <w:ind w:right="85" w:firstLine="720"/>
        <w:jc w:val="both"/>
        <w:rPr>
          <w:rFonts w:ascii="Times New Roman" w:eastAsia="Times New Roman" w:hAnsi="Times New Roman" w:cs="Times New Roman"/>
          <w:sz w:val="26"/>
          <w:szCs w:val="26"/>
          <w:lang w:eastAsia="zh-CN"/>
        </w:rPr>
      </w:pPr>
    </w:p>
    <w:p w:rsidR="005C5CE8" w:rsidRPr="005C5CE8" w:rsidRDefault="005C5CE8" w:rsidP="005C5CE8">
      <w:pPr>
        <w:widowControl w:val="0"/>
        <w:shd w:val="clear" w:color="auto" w:fill="FFFFFF"/>
        <w:autoSpaceDE w:val="0"/>
        <w:spacing w:after="0" w:line="240" w:lineRule="auto"/>
        <w:jc w:val="center"/>
        <w:rPr>
          <w:rFonts w:ascii="Times New Roman" w:eastAsia="Times New Roman" w:hAnsi="Times New Roman" w:cs="Times New Roman"/>
          <w:b/>
          <w:color w:val="000000"/>
          <w:spacing w:val="-2"/>
          <w:sz w:val="26"/>
          <w:szCs w:val="26"/>
          <w:lang w:eastAsia="zh-CN"/>
        </w:rPr>
      </w:pPr>
      <w:r w:rsidRPr="005C5CE8">
        <w:rPr>
          <w:rFonts w:ascii="Times New Roman" w:eastAsia="Times New Roman" w:hAnsi="Times New Roman" w:cs="Times New Roman"/>
          <w:b/>
          <w:color w:val="000000"/>
          <w:spacing w:val="-2"/>
          <w:sz w:val="26"/>
          <w:szCs w:val="26"/>
          <w:lang w:eastAsia="zh-CN"/>
        </w:rPr>
        <w:t>3. Порядок и форма расчетов</w:t>
      </w:r>
    </w:p>
    <w:p w:rsidR="005C5CE8" w:rsidRPr="005C5CE8" w:rsidRDefault="005C5CE8" w:rsidP="005C5CE8">
      <w:pPr>
        <w:shd w:val="clear" w:color="auto" w:fill="FFFFFF"/>
        <w:spacing w:after="0" w:line="240" w:lineRule="auto"/>
        <w:ind w:left="17" w:right="11" w:firstLine="641"/>
        <w:jc w:val="both"/>
        <w:rPr>
          <w:rFonts w:ascii="Times New Roman" w:eastAsia="Times New Roman" w:hAnsi="Times New Roman" w:cs="Times New Roman"/>
          <w:b/>
          <w:color w:val="000000"/>
          <w:spacing w:val="-5"/>
          <w:sz w:val="26"/>
          <w:szCs w:val="26"/>
          <w:lang w:eastAsia="zh-CN"/>
        </w:rPr>
      </w:pPr>
    </w:p>
    <w:p w:rsidR="005C5CE8" w:rsidRPr="005C5CE8" w:rsidRDefault="005C5CE8" w:rsidP="005C5CE8">
      <w:pPr>
        <w:shd w:val="clear" w:color="auto" w:fill="FFFFFF"/>
        <w:spacing w:after="0" w:line="240" w:lineRule="auto"/>
        <w:ind w:left="25" w:firstLine="542"/>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color w:val="000000"/>
          <w:spacing w:val="-3"/>
          <w:sz w:val="26"/>
          <w:szCs w:val="26"/>
          <w:lang w:eastAsia="zh-CN"/>
        </w:rPr>
        <w:t xml:space="preserve">3.1. Задаток в </w:t>
      </w:r>
      <w:r w:rsidRPr="005C5CE8">
        <w:rPr>
          <w:rFonts w:ascii="Times New Roman" w:eastAsia="Times New Roman" w:hAnsi="Times New Roman" w:cs="Times New Roman"/>
          <w:color w:val="000000"/>
          <w:sz w:val="26"/>
          <w:szCs w:val="26"/>
          <w:lang w:eastAsia="zh-CN"/>
        </w:rPr>
        <w:t xml:space="preserve">размере 566200 (пятьсот шестьдесят шесть тысяч двести) рублей, внесенный Покупателем за участие в аукционе, засчитывается в оплату приобретаемого имущества. </w:t>
      </w:r>
    </w:p>
    <w:p w:rsidR="005C5CE8" w:rsidRPr="005C5CE8" w:rsidRDefault="005C5CE8" w:rsidP="005C5CE8">
      <w:pPr>
        <w:shd w:val="clear" w:color="auto" w:fill="FFFFFF"/>
        <w:spacing w:after="0" w:line="240" w:lineRule="auto"/>
        <w:ind w:left="25" w:firstLine="542"/>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color w:val="000000"/>
          <w:sz w:val="26"/>
          <w:szCs w:val="26"/>
          <w:lang w:eastAsia="zh-CN"/>
        </w:rPr>
        <w:t>3.2. Покупатель в течение 10 рабочих дней с даты заключения настоящего договора сторонами производит оплату приобретаемого здания Рынка единовременно путем перечисления денежных средств в сумме</w:t>
      </w:r>
      <w:proofErr w:type="gramStart"/>
      <w:r w:rsidRPr="005C5CE8">
        <w:rPr>
          <w:rFonts w:ascii="Times New Roman" w:eastAsia="Times New Roman" w:hAnsi="Times New Roman" w:cs="Times New Roman"/>
          <w:color w:val="000000"/>
          <w:sz w:val="26"/>
          <w:szCs w:val="26"/>
          <w:lang w:eastAsia="zh-CN"/>
        </w:rPr>
        <w:t xml:space="preserve"> ________ (_____________) </w:t>
      </w:r>
      <w:proofErr w:type="gramEnd"/>
      <w:r w:rsidRPr="005C5CE8">
        <w:rPr>
          <w:rFonts w:ascii="Times New Roman" w:eastAsia="Times New Roman" w:hAnsi="Times New Roman" w:cs="Times New Roman"/>
          <w:color w:val="000000"/>
          <w:sz w:val="26"/>
          <w:szCs w:val="26"/>
          <w:lang w:eastAsia="zh-CN"/>
        </w:rPr>
        <w:t xml:space="preserve">рублей по следующим банковским реквизитам: </w:t>
      </w:r>
    </w:p>
    <w:p w:rsidR="005C5CE8" w:rsidRPr="005C5CE8" w:rsidRDefault="005C5CE8" w:rsidP="005C5CE8">
      <w:pPr>
        <w:shd w:val="clear" w:color="auto" w:fill="FFFFFF"/>
        <w:spacing w:after="0" w:line="240" w:lineRule="auto"/>
        <w:ind w:left="25" w:firstLine="542"/>
        <w:jc w:val="both"/>
        <w:rPr>
          <w:rFonts w:ascii="Times New Roman" w:eastAsia="Times New Roman" w:hAnsi="Times New Roman" w:cs="Times New Roman"/>
          <w:color w:val="000000"/>
          <w:sz w:val="26"/>
          <w:szCs w:val="26"/>
          <w:lang w:eastAsia="zh-CN"/>
        </w:rPr>
      </w:pPr>
      <w:r w:rsidRPr="005C5CE8">
        <w:rPr>
          <w:rFonts w:ascii="Times New Roman" w:eastAsia="Times New Roman" w:hAnsi="Times New Roman" w:cs="Times New Roman"/>
          <w:color w:val="000000"/>
          <w:sz w:val="26"/>
          <w:szCs w:val="26"/>
          <w:lang w:eastAsia="zh-CN"/>
        </w:rPr>
        <w:t>Получатель: Муниципальное предприятие Новоалександровского городского округа Ставропольского края «Рынок «Центральный»;</w:t>
      </w:r>
    </w:p>
    <w:p w:rsidR="00647D14" w:rsidRPr="005C5CE8" w:rsidRDefault="00647D14" w:rsidP="00647D14">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ИНН/КПП - 2615010790/261501001;</w:t>
      </w:r>
    </w:p>
    <w:p w:rsidR="00647D14" w:rsidRPr="005C5CE8" w:rsidRDefault="00647D14" w:rsidP="00647D14">
      <w:pPr>
        <w:spacing w:after="0" w:line="240" w:lineRule="auto"/>
        <w:ind w:firstLine="567"/>
        <w:jc w:val="both"/>
        <w:rPr>
          <w:rFonts w:ascii="Times New Roman" w:eastAsia="Times New Roman" w:hAnsi="Times New Roman" w:cs="Times New Roman"/>
          <w:sz w:val="24"/>
          <w:szCs w:val="24"/>
          <w:lang w:eastAsia="zh-CN"/>
        </w:rPr>
      </w:pPr>
      <w:proofErr w:type="gramStart"/>
      <w:r>
        <w:rPr>
          <w:rFonts w:ascii="Times New Roman" w:eastAsia="Times New Roman" w:hAnsi="Times New Roman" w:cs="Times New Roman"/>
          <w:sz w:val="24"/>
          <w:szCs w:val="24"/>
          <w:lang w:eastAsia="zh-CN"/>
        </w:rPr>
        <w:t>р</w:t>
      </w:r>
      <w:proofErr w:type="gramEnd"/>
      <w:r>
        <w:rPr>
          <w:rFonts w:ascii="Times New Roman" w:eastAsia="Times New Roman" w:hAnsi="Times New Roman" w:cs="Times New Roman"/>
          <w:sz w:val="24"/>
          <w:szCs w:val="24"/>
          <w:lang w:eastAsia="zh-CN"/>
        </w:rPr>
        <w:t>/</w:t>
      </w:r>
      <w:proofErr w:type="spellStart"/>
      <w:r>
        <w:rPr>
          <w:rFonts w:ascii="Times New Roman" w:eastAsia="Times New Roman" w:hAnsi="Times New Roman" w:cs="Times New Roman"/>
          <w:sz w:val="24"/>
          <w:szCs w:val="24"/>
          <w:lang w:eastAsia="zh-CN"/>
        </w:rPr>
        <w:t>сч</w:t>
      </w:r>
      <w:proofErr w:type="spellEnd"/>
      <w:r>
        <w:rPr>
          <w:rFonts w:ascii="Times New Roman" w:eastAsia="Times New Roman" w:hAnsi="Times New Roman" w:cs="Times New Roman"/>
          <w:sz w:val="24"/>
          <w:szCs w:val="24"/>
          <w:lang w:eastAsia="zh-CN"/>
        </w:rPr>
        <w:t xml:space="preserve"> 40702810260260100140 в Ставропольском отделении №5230 ПАО СБЕРБАНК</w:t>
      </w:r>
      <w:r w:rsidRPr="005C5CE8">
        <w:rPr>
          <w:rFonts w:ascii="Times New Roman" w:eastAsia="Times New Roman" w:hAnsi="Times New Roman" w:cs="Times New Roman"/>
          <w:sz w:val="24"/>
          <w:szCs w:val="24"/>
          <w:lang w:eastAsia="zh-CN"/>
        </w:rPr>
        <w:t xml:space="preserve"> </w:t>
      </w:r>
    </w:p>
    <w:p w:rsidR="00647D14" w:rsidRPr="005C5CE8" w:rsidRDefault="00647D14" w:rsidP="00647D14">
      <w:pPr>
        <w:spacing w:after="0" w:line="240" w:lineRule="auto"/>
        <w:ind w:firstLine="567"/>
        <w:jc w:val="both"/>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к/</w:t>
      </w:r>
      <w:proofErr w:type="spellStart"/>
      <w:r w:rsidRPr="005C5CE8">
        <w:rPr>
          <w:rFonts w:ascii="Times New Roman" w:eastAsia="Times New Roman" w:hAnsi="Times New Roman" w:cs="Times New Roman"/>
          <w:sz w:val="24"/>
          <w:szCs w:val="24"/>
          <w:lang w:eastAsia="zh-CN"/>
        </w:rPr>
        <w:t>с</w:t>
      </w:r>
      <w:r>
        <w:rPr>
          <w:rFonts w:ascii="Times New Roman" w:eastAsia="Times New Roman" w:hAnsi="Times New Roman" w:cs="Times New Roman"/>
          <w:sz w:val="24"/>
          <w:szCs w:val="24"/>
          <w:lang w:eastAsia="zh-CN"/>
        </w:rPr>
        <w:t>ч</w:t>
      </w:r>
      <w:proofErr w:type="spellEnd"/>
      <w:r>
        <w:rPr>
          <w:rFonts w:ascii="Times New Roman" w:eastAsia="Times New Roman" w:hAnsi="Times New Roman" w:cs="Times New Roman"/>
          <w:sz w:val="24"/>
          <w:szCs w:val="24"/>
          <w:lang w:eastAsia="zh-CN"/>
        </w:rPr>
        <w:t xml:space="preserve"> 30101810600000000615</w:t>
      </w:r>
    </w:p>
    <w:p w:rsidR="00647D14" w:rsidRPr="005C5CE8" w:rsidRDefault="00647D14" w:rsidP="00647D14">
      <w:pPr>
        <w:spacing w:after="0" w:line="240" w:lineRule="auto"/>
        <w:ind w:firstLine="567"/>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БИК 040702615.</w:t>
      </w:r>
    </w:p>
    <w:p w:rsidR="005C5CE8" w:rsidRPr="005C5CE8" w:rsidRDefault="005C5CE8" w:rsidP="005C5CE8">
      <w:pPr>
        <w:widowControl w:val="0"/>
        <w:shd w:val="clear" w:color="auto" w:fill="FFFFFF"/>
        <w:autoSpaceDE w:val="0"/>
        <w:spacing w:after="0" w:line="240" w:lineRule="auto"/>
        <w:ind w:left="720"/>
        <w:jc w:val="center"/>
        <w:rPr>
          <w:rFonts w:ascii="Times New Roman" w:eastAsia="Times New Roman" w:hAnsi="Times New Roman" w:cs="Times New Roman"/>
          <w:b/>
          <w:color w:val="000000"/>
          <w:spacing w:val="-2"/>
          <w:sz w:val="26"/>
          <w:szCs w:val="26"/>
          <w:lang w:eastAsia="zh-CN"/>
        </w:rPr>
      </w:pPr>
      <w:r w:rsidRPr="005C5CE8">
        <w:rPr>
          <w:rFonts w:ascii="Times New Roman" w:eastAsia="Times New Roman" w:hAnsi="Times New Roman" w:cs="Times New Roman"/>
          <w:b/>
          <w:color w:val="000000"/>
          <w:spacing w:val="-2"/>
          <w:sz w:val="26"/>
          <w:szCs w:val="26"/>
          <w:lang w:eastAsia="zh-CN"/>
        </w:rPr>
        <w:t>4. Ответственность сторон</w:t>
      </w:r>
    </w:p>
    <w:p w:rsidR="005C5CE8" w:rsidRPr="005C5CE8" w:rsidRDefault="005C5CE8" w:rsidP="005C5CE8">
      <w:pPr>
        <w:shd w:val="clear" w:color="auto" w:fill="FFFFFF"/>
        <w:spacing w:after="0" w:line="240" w:lineRule="auto"/>
        <w:ind w:firstLine="639"/>
        <w:jc w:val="both"/>
        <w:rPr>
          <w:rFonts w:ascii="Times New Roman" w:eastAsia="Times New Roman" w:hAnsi="Times New Roman" w:cs="Times New Roman"/>
          <w:b/>
          <w:color w:val="000000"/>
          <w:spacing w:val="-8"/>
          <w:sz w:val="26"/>
          <w:szCs w:val="26"/>
          <w:lang w:eastAsia="zh-CN"/>
        </w:rPr>
      </w:pPr>
    </w:p>
    <w:p w:rsidR="005C5CE8" w:rsidRPr="005C5CE8" w:rsidRDefault="005C5CE8" w:rsidP="005C5CE8">
      <w:pPr>
        <w:shd w:val="clear" w:color="auto" w:fill="FFFFFF"/>
        <w:tabs>
          <w:tab w:val="left" w:pos="567"/>
          <w:tab w:val="left" w:pos="851"/>
        </w:tabs>
        <w:spacing w:after="0" w:line="240" w:lineRule="auto"/>
        <w:ind w:right="24" w:firstLine="567"/>
        <w:jc w:val="both"/>
        <w:rPr>
          <w:rFonts w:ascii="Times New Roman" w:eastAsia="Times New Roman" w:hAnsi="Times New Roman" w:cs="Times New Roman"/>
          <w:color w:val="000000"/>
          <w:sz w:val="26"/>
          <w:szCs w:val="26"/>
          <w:lang w:eastAsia="zh-CN"/>
        </w:rPr>
      </w:pPr>
      <w:r w:rsidRPr="005C5CE8">
        <w:rPr>
          <w:rFonts w:ascii="Times New Roman" w:eastAsia="Times New Roman" w:hAnsi="Times New Roman" w:cs="Times New Roman"/>
          <w:color w:val="000000"/>
          <w:spacing w:val="-8"/>
          <w:sz w:val="26"/>
          <w:szCs w:val="26"/>
          <w:lang w:eastAsia="zh-CN"/>
        </w:rPr>
        <w:t xml:space="preserve">4.1. </w:t>
      </w:r>
      <w:r w:rsidRPr="005C5CE8">
        <w:rPr>
          <w:rFonts w:ascii="Times New Roman" w:eastAsia="Times New Roman" w:hAnsi="Times New Roman" w:cs="Times New Roman"/>
          <w:color w:val="000000"/>
          <w:sz w:val="26"/>
          <w:szCs w:val="26"/>
          <w:lang w:eastAsia="zh-CN"/>
        </w:rPr>
        <w:t>За нарушение сроков внесения денежных сре</w:t>
      </w:r>
      <w:proofErr w:type="gramStart"/>
      <w:r w:rsidRPr="005C5CE8">
        <w:rPr>
          <w:rFonts w:ascii="Times New Roman" w:eastAsia="Times New Roman" w:hAnsi="Times New Roman" w:cs="Times New Roman"/>
          <w:color w:val="000000"/>
          <w:sz w:val="26"/>
          <w:szCs w:val="26"/>
          <w:lang w:eastAsia="zh-CN"/>
        </w:rPr>
        <w:t>дств в сч</w:t>
      </w:r>
      <w:proofErr w:type="gramEnd"/>
      <w:r w:rsidRPr="005C5CE8">
        <w:rPr>
          <w:rFonts w:ascii="Times New Roman" w:eastAsia="Times New Roman" w:hAnsi="Times New Roman" w:cs="Times New Roman"/>
          <w:color w:val="000000"/>
          <w:sz w:val="26"/>
          <w:szCs w:val="26"/>
          <w:lang w:eastAsia="zh-CN"/>
        </w:rPr>
        <w:t xml:space="preserve">ет оплаты имущества в порядке, предусмотренном в пункте 3 настоящего договора, Покупатель уплачивает </w:t>
      </w:r>
      <w:r w:rsidR="0039732E">
        <w:rPr>
          <w:rFonts w:ascii="Times New Roman" w:eastAsia="Times New Roman" w:hAnsi="Times New Roman" w:cs="Times New Roman"/>
          <w:color w:val="000000"/>
          <w:sz w:val="26"/>
          <w:szCs w:val="26"/>
          <w:lang w:eastAsia="zh-CN"/>
        </w:rPr>
        <w:t>П</w:t>
      </w:r>
      <w:r w:rsidRPr="005C5CE8">
        <w:rPr>
          <w:rFonts w:ascii="Times New Roman" w:eastAsia="Times New Roman" w:hAnsi="Times New Roman" w:cs="Times New Roman"/>
          <w:color w:val="000000"/>
          <w:sz w:val="26"/>
          <w:szCs w:val="26"/>
          <w:lang w:eastAsia="zh-CN"/>
        </w:rPr>
        <w:t>родавцу пеню в размере 0,5% от невнесенной суммы за каждый день просрочки платежа.</w:t>
      </w:r>
    </w:p>
    <w:p w:rsidR="005C5CE8" w:rsidRPr="005C5CE8" w:rsidRDefault="005C5CE8" w:rsidP="005C5CE8">
      <w:pPr>
        <w:shd w:val="clear" w:color="auto" w:fill="FFFFFF"/>
        <w:tabs>
          <w:tab w:val="left" w:pos="567"/>
          <w:tab w:val="left" w:pos="851"/>
        </w:tabs>
        <w:spacing w:after="0" w:line="240" w:lineRule="auto"/>
        <w:ind w:right="24" w:firstLine="567"/>
        <w:jc w:val="both"/>
        <w:rPr>
          <w:rFonts w:ascii="Times New Roman" w:eastAsia="Times New Roman" w:hAnsi="Times New Roman" w:cs="Times New Roman"/>
          <w:color w:val="000000"/>
          <w:sz w:val="26"/>
          <w:szCs w:val="26"/>
          <w:lang w:eastAsia="zh-CN"/>
        </w:rPr>
      </w:pPr>
      <w:r w:rsidRPr="005C5CE8">
        <w:rPr>
          <w:rFonts w:ascii="Times New Roman" w:eastAsia="Times New Roman" w:hAnsi="Times New Roman" w:cs="Times New Roman"/>
          <w:color w:val="000000"/>
          <w:sz w:val="26"/>
          <w:szCs w:val="26"/>
          <w:lang w:eastAsia="zh-CN"/>
        </w:rPr>
        <w:t>4.2. При просрочке платежа Покупателем стоимости приобретаемого имущества свыше 10 календарных дней Продавец вправе в одностороннем порядке отказаться от исполнения договора, уведомив Покупателя, и потребовать оплаты неустойки, предусмотренной пунктом 4.1, а также возмещения убытков.</w:t>
      </w:r>
    </w:p>
    <w:p w:rsidR="005C5CE8" w:rsidRPr="005C5CE8" w:rsidRDefault="005C5CE8" w:rsidP="005C5CE8">
      <w:pPr>
        <w:shd w:val="clear" w:color="auto" w:fill="FFFFFF"/>
        <w:tabs>
          <w:tab w:val="left" w:pos="567"/>
          <w:tab w:val="left" w:pos="851"/>
        </w:tabs>
        <w:spacing w:after="0" w:line="240" w:lineRule="auto"/>
        <w:ind w:right="24" w:firstLine="567"/>
        <w:jc w:val="both"/>
        <w:rPr>
          <w:rFonts w:ascii="Times New Roman" w:eastAsia="Times New Roman" w:hAnsi="Times New Roman" w:cs="Times New Roman"/>
          <w:color w:val="000000"/>
          <w:sz w:val="26"/>
          <w:szCs w:val="26"/>
          <w:lang w:eastAsia="zh-CN"/>
        </w:rPr>
      </w:pPr>
      <w:r w:rsidRPr="005C5CE8">
        <w:rPr>
          <w:rFonts w:ascii="Times New Roman" w:eastAsia="Times New Roman" w:hAnsi="Times New Roman" w:cs="Times New Roman"/>
          <w:color w:val="000000"/>
          <w:sz w:val="26"/>
          <w:szCs w:val="26"/>
          <w:lang w:eastAsia="zh-CN"/>
        </w:rPr>
        <w:t>4.3. В случае отказа Покупателя от исполнения договора, внесенный им задаток Продавцом не возвращается.</w:t>
      </w:r>
    </w:p>
    <w:p w:rsidR="005C5CE8" w:rsidRPr="005C5CE8" w:rsidRDefault="005C5CE8" w:rsidP="005C5CE8">
      <w:pPr>
        <w:shd w:val="clear" w:color="auto" w:fill="FFFFFF"/>
        <w:tabs>
          <w:tab w:val="left" w:pos="567"/>
          <w:tab w:val="left" w:pos="851"/>
        </w:tabs>
        <w:spacing w:after="0" w:line="240" w:lineRule="auto"/>
        <w:ind w:right="24" w:firstLine="567"/>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color w:val="000000"/>
          <w:sz w:val="26"/>
          <w:szCs w:val="26"/>
          <w:lang w:eastAsia="zh-CN"/>
        </w:rPr>
        <w:t xml:space="preserve">4.4. Продавец не несет ответственность за техническое состояние и имеющиеся недостатки здания Рынка. </w:t>
      </w:r>
    </w:p>
    <w:p w:rsidR="005C5CE8" w:rsidRPr="005C5CE8" w:rsidRDefault="005C5CE8" w:rsidP="005C5CE8">
      <w:pPr>
        <w:spacing w:after="0" w:line="240" w:lineRule="auto"/>
        <w:ind w:right="85" w:firstLine="720"/>
        <w:jc w:val="both"/>
        <w:rPr>
          <w:rFonts w:ascii="Times New Roman" w:eastAsia="Times New Roman" w:hAnsi="Times New Roman" w:cs="Times New Roman"/>
          <w:color w:val="000000"/>
          <w:sz w:val="26"/>
          <w:szCs w:val="26"/>
          <w:lang w:eastAsia="zh-CN"/>
        </w:rPr>
      </w:pPr>
    </w:p>
    <w:p w:rsidR="005C5CE8" w:rsidRPr="005C5CE8" w:rsidRDefault="005C5CE8" w:rsidP="005C5CE8">
      <w:pPr>
        <w:shd w:val="clear" w:color="auto" w:fill="FFFFFF"/>
        <w:spacing w:after="0" w:line="240" w:lineRule="auto"/>
        <w:jc w:val="center"/>
        <w:rPr>
          <w:rFonts w:ascii="Times New Roman" w:eastAsia="Times New Roman" w:hAnsi="Times New Roman" w:cs="Times New Roman"/>
          <w:sz w:val="26"/>
          <w:szCs w:val="26"/>
          <w:lang w:eastAsia="zh-CN"/>
        </w:rPr>
      </w:pPr>
      <w:r w:rsidRPr="005C5CE8">
        <w:rPr>
          <w:rFonts w:ascii="Times New Roman" w:eastAsia="Times New Roman" w:hAnsi="Times New Roman" w:cs="Times New Roman"/>
          <w:b/>
          <w:color w:val="000000"/>
          <w:spacing w:val="-5"/>
          <w:sz w:val="26"/>
          <w:szCs w:val="26"/>
          <w:lang w:eastAsia="zh-CN"/>
        </w:rPr>
        <w:t>5. Прочие условия</w:t>
      </w:r>
    </w:p>
    <w:p w:rsidR="005C5CE8" w:rsidRPr="005C5CE8" w:rsidRDefault="005C5CE8" w:rsidP="005C5CE8">
      <w:pPr>
        <w:shd w:val="clear" w:color="auto" w:fill="FFFFFF"/>
        <w:spacing w:after="0" w:line="240" w:lineRule="auto"/>
        <w:ind w:left="14" w:firstLine="709"/>
        <w:jc w:val="both"/>
        <w:rPr>
          <w:rFonts w:ascii="Times New Roman" w:eastAsia="Times New Roman" w:hAnsi="Times New Roman" w:cs="Times New Roman"/>
          <w:color w:val="000000"/>
          <w:spacing w:val="-4"/>
          <w:sz w:val="26"/>
          <w:szCs w:val="26"/>
          <w:lang w:eastAsia="zh-CN"/>
        </w:rPr>
      </w:pPr>
    </w:p>
    <w:p w:rsidR="005C5CE8" w:rsidRPr="005C5CE8" w:rsidRDefault="005C5CE8" w:rsidP="005C5CE8">
      <w:pPr>
        <w:shd w:val="clear" w:color="auto" w:fill="FFFFFF"/>
        <w:spacing w:after="0" w:line="240" w:lineRule="auto"/>
        <w:ind w:left="7" w:right="4" w:firstLine="560"/>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color w:val="000000"/>
          <w:spacing w:val="-8"/>
          <w:sz w:val="26"/>
          <w:szCs w:val="26"/>
          <w:lang w:eastAsia="zh-CN"/>
        </w:rPr>
        <w:t>5.1</w:t>
      </w:r>
      <w:r w:rsidRPr="005C5CE8">
        <w:rPr>
          <w:rFonts w:ascii="Times New Roman" w:eastAsia="Times New Roman" w:hAnsi="Times New Roman" w:cs="Times New Roman"/>
          <w:color w:val="000000"/>
          <w:sz w:val="26"/>
          <w:szCs w:val="26"/>
          <w:lang w:eastAsia="zh-CN"/>
        </w:rPr>
        <w:t xml:space="preserve">. Право собственности на здание Рынка переходит от Новоалександровского городского округа Ставропольского края к Покупателю, право хозяйственного ведения Продавца на здание Рынка прекращается с момента государственной регистрации перехода права собственности в соответствии с действующим законодательством. </w:t>
      </w:r>
    </w:p>
    <w:p w:rsidR="005C5CE8" w:rsidRPr="005C5CE8" w:rsidRDefault="005C5CE8" w:rsidP="005C5CE8">
      <w:pPr>
        <w:shd w:val="clear" w:color="auto" w:fill="FFFFFF"/>
        <w:spacing w:after="0" w:line="240" w:lineRule="auto"/>
        <w:ind w:left="7" w:right="4" w:firstLine="560"/>
        <w:jc w:val="both"/>
        <w:rPr>
          <w:rFonts w:ascii="Times New Roman" w:eastAsia="Times New Roman" w:hAnsi="Times New Roman" w:cs="Times New Roman"/>
          <w:color w:val="000000"/>
          <w:sz w:val="26"/>
          <w:szCs w:val="26"/>
          <w:lang w:eastAsia="zh-CN"/>
        </w:rPr>
      </w:pPr>
      <w:r w:rsidRPr="005C5CE8">
        <w:rPr>
          <w:rFonts w:ascii="Times New Roman" w:eastAsia="Times New Roman" w:hAnsi="Times New Roman" w:cs="Times New Roman"/>
          <w:color w:val="000000"/>
          <w:sz w:val="26"/>
          <w:szCs w:val="26"/>
          <w:lang w:eastAsia="zh-CN"/>
        </w:rPr>
        <w:t>5.2. Все споры по настоящему договору разрешаются в соответствии с действующим законодательством.</w:t>
      </w:r>
    </w:p>
    <w:p w:rsidR="005C5CE8" w:rsidRPr="005C5CE8" w:rsidRDefault="005C5CE8" w:rsidP="005C5CE8">
      <w:pPr>
        <w:shd w:val="clear" w:color="auto" w:fill="FFFFFF"/>
        <w:spacing w:after="0" w:line="240" w:lineRule="auto"/>
        <w:ind w:left="7" w:right="4" w:firstLine="560"/>
        <w:jc w:val="both"/>
        <w:rPr>
          <w:rFonts w:ascii="Times New Roman" w:eastAsia="Times New Roman" w:hAnsi="Times New Roman" w:cs="Times New Roman"/>
          <w:color w:val="000000"/>
          <w:sz w:val="26"/>
          <w:szCs w:val="26"/>
          <w:lang w:eastAsia="zh-CN"/>
        </w:rPr>
      </w:pPr>
      <w:r w:rsidRPr="005C5CE8">
        <w:rPr>
          <w:rFonts w:ascii="Times New Roman" w:eastAsia="Times New Roman" w:hAnsi="Times New Roman" w:cs="Times New Roman"/>
          <w:color w:val="000000"/>
          <w:sz w:val="26"/>
          <w:szCs w:val="26"/>
          <w:lang w:eastAsia="zh-CN"/>
        </w:rPr>
        <w:t xml:space="preserve">5.3. Настоящий Договор совершен в четырех экземплярах, имеющих одинаковую юридическую силу (два экземпляра - у Продавца, один экземпляр - у Покупателя, </w:t>
      </w:r>
      <w:r w:rsidRPr="005C5CE8">
        <w:rPr>
          <w:rFonts w:ascii="Times New Roman" w:eastAsia="Times New Roman" w:hAnsi="Times New Roman" w:cs="Times New Roman"/>
          <w:color w:val="000000"/>
          <w:sz w:val="26"/>
          <w:szCs w:val="26"/>
          <w:lang w:eastAsia="zh-CN"/>
        </w:rPr>
        <w:lastRenderedPageBreak/>
        <w:t>один экземпляр - в органе, осуществляющем государственную регистрацию прав на недвижимость и сделок с ней).</w:t>
      </w:r>
    </w:p>
    <w:p w:rsidR="005C5CE8" w:rsidRPr="005C5CE8" w:rsidRDefault="005C5CE8" w:rsidP="005C5CE8">
      <w:pPr>
        <w:shd w:val="clear" w:color="auto" w:fill="FFFFFF"/>
        <w:spacing w:after="0" w:line="240" w:lineRule="auto"/>
        <w:ind w:left="7" w:right="4" w:firstLine="560"/>
        <w:jc w:val="both"/>
        <w:rPr>
          <w:rFonts w:ascii="Times New Roman" w:eastAsia="Times New Roman" w:hAnsi="Times New Roman" w:cs="Times New Roman"/>
          <w:color w:val="000000"/>
          <w:sz w:val="26"/>
          <w:szCs w:val="26"/>
          <w:lang w:eastAsia="zh-CN"/>
        </w:rPr>
      </w:pPr>
      <w:r w:rsidRPr="005C5CE8">
        <w:rPr>
          <w:rFonts w:ascii="Times New Roman" w:eastAsia="Times New Roman" w:hAnsi="Times New Roman" w:cs="Times New Roman"/>
          <w:color w:val="000000"/>
          <w:sz w:val="26"/>
          <w:szCs w:val="26"/>
          <w:lang w:eastAsia="zh-CN"/>
        </w:rPr>
        <w:t xml:space="preserve">Настоящий Договор может быть заключен Сторонами в форме электронного документа, подписанного усиленными квалифицированными электронными подписями уполномоченных на подписание Договора лиц каждой из сторон. Стороны договорились о том, что в этом случае Договор также подписывается сторонами на бумажном носителе в трех экземплярах, имеющих одинаковую юридическую силу, из </w:t>
      </w:r>
      <w:proofErr w:type="gramStart"/>
      <w:r w:rsidRPr="005C5CE8">
        <w:rPr>
          <w:rFonts w:ascii="Times New Roman" w:eastAsia="Times New Roman" w:hAnsi="Times New Roman" w:cs="Times New Roman"/>
          <w:color w:val="000000"/>
          <w:sz w:val="26"/>
          <w:szCs w:val="26"/>
          <w:lang w:eastAsia="zh-CN"/>
        </w:rPr>
        <w:t>которых</w:t>
      </w:r>
      <w:proofErr w:type="gramEnd"/>
      <w:r w:rsidRPr="005C5CE8">
        <w:rPr>
          <w:rFonts w:ascii="Times New Roman" w:eastAsia="Times New Roman" w:hAnsi="Times New Roman" w:cs="Times New Roman"/>
          <w:color w:val="000000"/>
          <w:sz w:val="26"/>
          <w:szCs w:val="26"/>
          <w:lang w:eastAsia="zh-CN"/>
        </w:rPr>
        <w:t xml:space="preserve"> два экземпляра - у Продавца, один экземпляр - у Покупателя.</w:t>
      </w:r>
    </w:p>
    <w:p w:rsidR="005C5CE8" w:rsidRPr="005C5CE8" w:rsidRDefault="005C5CE8" w:rsidP="005C5CE8">
      <w:pPr>
        <w:shd w:val="clear" w:color="auto" w:fill="FFFFFF"/>
        <w:spacing w:after="0" w:line="240" w:lineRule="auto"/>
        <w:ind w:left="7" w:right="4" w:firstLine="560"/>
        <w:jc w:val="both"/>
        <w:rPr>
          <w:rFonts w:ascii="Times New Roman" w:eastAsia="Times New Roman" w:hAnsi="Times New Roman" w:cs="Times New Roman"/>
          <w:color w:val="000000"/>
          <w:sz w:val="26"/>
          <w:szCs w:val="26"/>
          <w:lang w:eastAsia="zh-CN"/>
        </w:rPr>
      </w:pPr>
      <w:r w:rsidRPr="005C5CE8">
        <w:rPr>
          <w:rFonts w:ascii="Times New Roman" w:eastAsia="Times New Roman" w:hAnsi="Times New Roman" w:cs="Times New Roman"/>
          <w:color w:val="000000"/>
          <w:sz w:val="26"/>
          <w:szCs w:val="26"/>
          <w:lang w:eastAsia="zh-CN"/>
        </w:rPr>
        <w:t>5.4. Настоящий Договор вступает в силу с момента его подписания и прекращает действие по выполнению сторонами своих обязательств.</w:t>
      </w:r>
    </w:p>
    <w:p w:rsidR="005C5CE8" w:rsidRPr="005C5CE8" w:rsidRDefault="005C5CE8" w:rsidP="005C5CE8">
      <w:pPr>
        <w:shd w:val="clear" w:color="auto" w:fill="FFFFFF"/>
        <w:spacing w:after="0" w:line="240" w:lineRule="auto"/>
        <w:ind w:left="7" w:right="4" w:firstLine="560"/>
        <w:jc w:val="both"/>
        <w:rPr>
          <w:rFonts w:ascii="Times New Roman" w:eastAsia="Times New Roman" w:hAnsi="Times New Roman" w:cs="Times New Roman"/>
          <w:color w:val="000000"/>
          <w:sz w:val="26"/>
          <w:szCs w:val="26"/>
          <w:lang w:eastAsia="zh-CN"/>
        </w:rPr>
      </w:pPr>
    </w:p>
    <w:p w:rsidR="005C5CE8" w:rsidRPr="005C5CE8" w:rsidRDefault="005C5CE8" w:rsidP="005C5CE8">
      <w:pPr>
        <w:shd w:val="clear" w:color="auto" w:fill="FFFFFF"/>
        <w:spacing w:after="0" w:line="240" w:lineRule="auto"/>
        <w:ind w:left="1465"/>
        <w:rPr>
          <w:rFonts w:ascii="Times New Roman" w:eastAsia="Times New Roman" w:hAnsi="Times New Roman" w:cs="Times New Roman"/>
          <w:b/>
          <w:color w:val="000000"/>
          <w:spacing w:val="-5"/>
          <w:sz w:val="26"/>
          <w:szCs w:val="26"/>
          <w:lang w:eastAsia="zh-CN"/>
        </w:rPr>
      </w:pPr>
    </w:p>
    <w:p w:rsidR="005C5CE8" w:rsidRPr="005C5CE8" w:rsidRDefault="005C5CE8" w:rsidP="005C5CE8">
      <w:pPr>
        <w:shd w:val="clear" w:color="auto" w:fill="FFFFFF"/>
        <w:spacing w:after="0" w:line="240" w:lineRule="auto"/>
        <w:ind w:left="1465"/>
        <w:rPr>
          <w:rFonts w:ascii="Times New Roman" w:eastAsia="Times New Roman" w:hAnsi="Times New Roman" w:cs="Times New Roman"/>
          <w:b/>
          <w:color w:val="000000"/>
          <w:spacing w:val="-6"/>
          <w:sz w:val="26"/>
          <w:szCs w:val="26"/>
          <w:lang w:eastAsia="zh-CN"/>
        </w:rPr>
      </w:pPr>
      <w:r w:rsidRPr="005C5CE8">
        <w:rPr>
          <w:rFonts w:ascii="Times New Roman" w:eastAsia="Times New Roman" w:hAnsi="Times New Roman" w:cs="Times New Roman"/>
          <w:b/>
          <w:color w:val="000000"/>
          <w:spacing w:val="-6"/>
          <w:sz w:val="26"/>
          <w:szCs w:val="26"/>
          <w:lang w:eastAsia="zh-CN"/>
        </w:rPr>
        <w:t>Юридические адреса и расчетные реквизиты сторон</w:t>
      </w:r>
    </w:p>
    <w:tbl>
      <w:tblPr>
        <w:tblW w:w="9322" w:type="dxa"/>
        <w:tblInd w:w="-108" w:type="dxa"/>
        <w:tblLook w:val="04A0" w:firstRow="1" w:lastRow="0" w:firstColumn="1" w:lastColumn="0" w:noHBand="0" w:noVBand="1"/>
      </w:tblPr>
      <w:tblGrid>
        <w:gridCol w:w="9322"/>
      </w:tblGrid>
      <w:tr w:rsidR="005C5CE8" w:rsidRPr="005C5CE8" w:rsidTr="00F262E7">
        <w:tc>
          <w:tcPr>
            <w:tcW w:w="9322" w:type="dxa"/>
          </w:tcPr>
          <w:p w:rsidR="005C5CE8" w:rsidRPr="005C5CE8" w:rsidRDefault="005C5CE8" w:rsidP="005C5CE8">
            <w:pPr>
              <w:spacing w:after="0" w:line="240" w:lineRule="auto"/>
              <w:jc w:val="both"/>
              <w:rPr>
                <w:rFonts w:ascii="Times New Roman" w:eastAsia="Times New Roman" w:hAnsi="Times New Roman" w:cs="Times New Roman"/>
                <w:sz w:val="20"/>
                <w:szCs w:val="20"/>
                <w:lang w:eastAsia="zh-CN"/>
              </w:rPr>
            </w:pPr>
            <w:r w:rsidRPr="005C5CE8">
              <w:rPr>
                <w:rFonts w:ascii="Times New Roman" w:eastAsia="Times New Roman" w:hAnsi="Times New Roman" w:cs="Times New Roman"/>
                <w:b/>
                <w:sz w:val="24"/>
                <w:szCs w:val="24"/>
                <w:lang w:eastAsia="zh-CN"/>
              </w:rPr>
              <w:t xml:space="preserve">Продавец: </w:t>
            </w:r>
          </w:p>
          <w:p w:rsidR="005C5CE8" w:rsidRPr="005C5CE8" w:rsidRDefault="005C5CE8" w:rsidP="005C5CE8">
            <w:pPr>
              <w:spacing w:after="0" w:line="240" w:lineRule="auto"/>
              <w:rPr>
                <w:rFonts w:ascii="Times New Roman" w:eastAsia="Times New Roman" w:hAnsi="Times New Roman" w:cs="Times New Roman"/>
                <w:b/>
                <w:sz w:val="24"/>
                <w:szCs w:val="24"/>
                <w:lang w:eastAsia="zh-CN"/>
              </w:rPr>
            </w:pPr>
            <w:r w:rsidRPr="005C5CE8">
              <w:rPr>
                <w:rFonts w:ascii="Times New Roman" w:eastAsia="Times New Roman" w:hAnsi="Times New Roman" w:cs="Times New Roman"/>
                <w:b/>
                <w:sz w:val="24"/>
                <w:szCs w:val="24"/>
                <w:lang w:eastAsia="zh-CN"/>
              </w:rPr>
              <w:t>Муниципальное предприятие Новоалександровского городского округа Ставропольского края «Рынок «Центральный»</w:t>
            </w:r>
          </w:p>
          <w:p w:rsidR="005C5CE8" w:rsidRPr="005C5CE8" w:rsidRDefault="005C5CE8" w:rsidP="005C5CE8">
            <w:pPr>
              <w:spacing w:after="0" w:line="240" w:lineRule="auto"/>
              <w:rPr>
                <w:rFonts w:ascii="Times New Roman" w:eastAsia="Times New Roman" w:hAnsi="Times New Roman" w:cs="Times New Roman"/>
                <w:i/>
                <w:sz w:val="24"/>
                <w:szCs w:val="24"/>
                <w:lang w:eastAsia="zh-CN"/>
              </w:rPr>
            </w:pPr>
            <w:r w:rsidRPr="005C5CE8">
              <w:rPr>
                <w:rFonts w:ascii="Times New Roman" w:eastAsia="Times New Roman" w:hAnsi="Times New Roman" w:cs="Times New Roman"/>
                <w:sz w:val="24"/>
                <w:szCs w:val="24"/>
                <w:lang w:eastAsia="zh-CN"/>
              </w:rPr>
              <w:t>ОГРН 1022602823517  ИНН 2615010790  КПП 261501001</w:t>
            </w:r>
          </w:p>
          <w:p w:rsidR="005C5CE8" w:rsidRPr="005C5CE8" w:rsidRDefault="005C5CE8" w:rsidP="005C5CE8">
            <w:pPr>
              <w:spacing w:after="0" w:line="240" w:lineRule="auto"/>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356000, Ставропольский край, Новоалександровский район, город Новоалександровск, </w:t>
            </w:r>
            <w:proofErr w:type="spellStart"/>
            <w:r w:rsidRPr="005C5CE8">
              <w:rPr>
                <w:rFonts w:ascii="Times New Roman" w:eastAsia="Times New Roman" w:hAnsi="Times New Roman" w:cs="Times New Roman"/>
                <w:sz w:val="24"/>
                <w:szCs w:val="24"/>
                <w:lang w:eastAsia="zh-CN"/>
              </w:rPr>
              <w:t>ул</w:t>
            </w:r>
            <w:proofErr w:type="gramStart"/>
            <w:r w:rsidRPr="005C5CE8">
              <w:rPr>
                <w:rFonts w:ascii="Times New Roman" w:eastAsia="Times New Roman" w:hAnsi="Times New Roman" w:cs="Times New Roman"/>
                <w:sz w:val="24"/>
                <w:szCs w:val="24"/>
                <w:lang w:eastAsia="zh-CN"/>
              </w:rPr>
              <w:t>.Ж</w:t>
            </w:r>
            <w:proofErr w:type="gramEnd"/>
            <w:r w:rsidRPr="005C5CE8">
              <w:rPr>
                <w:rFonts w:ascii="Times New Roman" w:eastAsia="Times New Roman" w:hAnsi="Times New Roman" w:cs="Times New Roman"/>
                <w:sz w:val="24"/>
                <w:szCs w:val="24"/>
                <w:lang w:eastAsia="zh-CN"/>
              </w:rPr>
              <w:t>елезнодорожная</w:t>
            </w:r>
            <w:proofErr w:type="spellEnd"/>
            <w:r w:rsidRPr="005C5CE8">
              <w:rPr>
                <w:rFonts w:ascii="Times New Roman" w:eastAsia="Times New Roman" w:hAnsi="Times New Roman" w:cs="Times New Roman"/>
                <w:sz w:val="24"/>
                <w:szCs w:val="24"/>
                <w:lang w:eastAsia="zh-CN"/>
              </w:rPr>
              <w:t>, 139А</w:t>
            </w:r>
          </w:p>
          <w:p w:rsidR="005C5CE8" w:rsidRPr="005C5CE8" w:rsidRDefault="005C5CE8" w:rsidP="005C5CE8">
            <w:pPr>
              <w:spacing w:after="0" w:line="240" w:lineRule="auto"/>
              <w:rPr>
                <w:rFonts w:ascii="Times New Roman" w:eastAsia="Times New Roman" w:hAnsi="Times New Roman" w:cs="Times New Roman"/>
                <w:sz w:val="24"/>
                <w:szCs w:val="24"/>
                <w:lang w:eastAsia="zh-CN"/>
              </w:rPr>
            </w:pPr>
          </w:p>
          <w:p w:rsidR="005C5CE8" w:rsidRPr="005C5CE8" w:rsidRDefault="005C5CE8" w:rsidP="005C5CE8">
            <w:pPr>
              <w:spacing w:after="0" w:line="240" w:lineRule="auto"/>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Директор     ______________________ </w:t>
            </w:r>
            <w:proofErr w:type="spellStart"/>
            <w:r w:rsidRPr="005C5CE8">
              <w:rPr>
                <w:rFonts w:ascii="Times New Roman" w:eastAsia="Times New Roman" w:hAnsi="Times New Roman" w:cs="Times New Roman"/>
                <w:sz w:val="24"/>
                <w:szCs w:val="24"/>
                <w:lang w:eastAsia="zh-CN"/>
              </w:rPr>
              <w:t>Р.В.Бабичев</w:t>
            </w:r>
            <w:proofErr w:type="spellEnd"/>
          </w:p>
          <w:p w:rsidR="005C5CE8" w:rsidRPr="005C5CE8" w:rsidRDefault="005C5CE8" w:rsidP="005C5CE8">
            <w:pPr>
              <w:spacing w:after="0" w:line="240" w:lineRule="auto"/>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М.П.</w:t>
            </w:r>
          </w:p>
          <w:p w:rsidR="005C5CE8" w:rsidRPr="005C5CE8" w:rsidRDefault="005C5CE8" w:rsidP="005C5CE8">
            <w:pPr>
              <w:spacing w:after="0" w:line="240" w:lineRule="auto"/>
              <w:jc w:val="both"/>
              <w:rPr>
                <w:rFonts w:ascii="Times New Roman" w:eastAsia="Times New Roman" w:hAnsi="Times New Roman" w:cs="Times New Roman"/>
                <w:sz w:val="24"/>
                <w:szCs w:val="24"/>
                <w:lang w:eastAsia="zh-CN"/>
              </w:rPr>
            </w:pPr>
          </w:p>
        </w:tc>
      </w:tr>
      <w:tr w:rsidR="005C5CE8" w:rsidRPr="005C5CE8" w:rsidTr="00F262E7">
        <w:tc>
          <w:tcPr>
            <w:tcW w:w="9322" w:type="dxa"/>
          </w:tcPr>
          <w:p w:rsidR="005C5CE8" w:rsidRPr="005C5CE8" w:rsidRDefault="005C5CE8" w:rsidP="005C5CE8">
            <w:pPr>
              <w:spacing w:after="0" w:line="240" w:lineRule="auto"/>
              <w:rPr>
                <w:rFonts w:ascii="Times New Roman" w:eastAsia="Times New Roman" w:hAnsi="Times New Roman" w:cs="Times New Roman"/>
                <w:sz w:val="20"/>
                <w:szCs w:val="20"/>
                <w:lang w:eastAsia="zh-CN"/>
              </w:rPr>
            </w:pPr>
            <w:r w:rsidRPr="005C5CE8">
              <w:rPr>
                <w:rFonts w:ascii="Times New Roman" w:eastAsia="Times New Roman" w:hAnsi="Times New Roman" w:cs="Times New Roman"/>
                <w:b/>
                <w:sz w:val="24"/>
                <w:szCs w:val="24"/>
                <w:lang w:eastAsia="zh-CN"/>
              </w:rPr>
              <w:t>Покупатель:</w:t>
            </w:r>
          </w:p>
          <w:p w:rsidR="005C5CE8" w:rsidRPr="005C5CE8" w:rsidRDefault="005C5CE8" w:rsidP="005C5CE8">
            <w:pPr>
              <w:spacing w:after="0" w:line="240" w:lineRule="auto"/>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_______________________________________________________________</w:t>
            </w:r>
          </w:p>
          <w:p w:rsidR="005C5CE8" w:rsidRPr="005C5CE8" w:rsidRDefault="005C5CE8" w:rsidP="005C5CE8">
            <w:pPr>
              <w:spacing w:after="0" w:line="240" w:lineRule="auto"/>
              <w:rPr>
                <w:rFonts w:ascii="Times New Roman" w:eastAsia="Times New Roman" w:hAnsi="Times New Roman" w:cs="Times New Roman"/>
                <w:sz w:val="20"/>
                <w:szCs w:val="20"/>
                <w:lang w:eastAsia="zh-CN"/>
              </w:rPr>
            </w:pPr>
            <w:r w:rsidRPr="005C5CE8">
              <w:rPr>
                <w:rFonts w:ascii="Times New Roman" w:eastAsia="Times New Roman" w:hAnsi="Times New Roman" w:cs="Times New Roman"/>
                <w:sz w:val="24"/>
                <w:szCs w:val="24"/>
                <w:lang w:eastAsia="zh-CN"/>
              </w:rPr>
              <w:t>Адрес: _________________________________________________________</w:t>
            </w:r>
          </w:p>
          <w:p w:rsidR="005C5CE8" w:rsidRPr="005C5CE8" w:rsidRDefault="005C5CE8" w:rsidP="005C5CE8">
            <w:pPr>
              <w:spacing w:after="0" w:line="240" w:lineRule="auto"/>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ОГРН ___________________ ИНН ___________________, КПП _________, </w:t>
            </w:r>
          </w:p>
          <w:p w:rsidR="005C5CE8" w:rsidRPr="005C5CE8" w:rsidRDefault="005C5CE8" w:rsidP="005C5CE8">
            <w:pPr>
              <w:spacing w:after="0" w:line="240" w:lineRule="auto"/>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Банковские реквизиты: ________________________________________________________________</w:t>
            </w:r>
          </w:p>
          <w:p w:rsidR="005C5CE8" w:rsidRPr="005C5CE8" w:rsidRDefault="005C5CE8" w:rsidP="005C5CE8">
            <w:pPr>
              <w:spacing w:after="0" w:line="240" w:lineRule="auto"/>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________________________________________________________________</w:t>
            </w:r>
          </w:p>
          <w:p w:rsidR="005C5CE8" w:rsidRPr="005C5CE8" w:rsidRDefault="005C5CE8" w:rsidP="005C5CE8">
            <w:pPr>
              <w:spacing w:after="0" w:line="240" w:lineRule="auto"/>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 xml:space="preserve">____________________  </w:t>
            </w:r>
          </w:p>
        </w:tc>
      </w:tr>
    </w:tbl>
    <w:p w:rsidR="005C5CE8" w:rsidRPr="005C5CE8" w:rsidRDefault="005C5CE8" w:rsidP="005C5CE8">
      <w:pPr>
        <w:shd w:val="clear" w:color="auto" w:fill="FFFFFF"/>
        <w:spacing w:after="0" w:line="240" w:lineRule="auto"/>
        <w:ind w:left="731"/>
        <w:rPr>
          <w:rFonts w:ascii="Times New Roman" w:eastAsia="Times New Roman" w:hAnsi="Times New Roman" w:cs="Times New Roman"/>
          <w:b/>
          <w:color w:val="000000"/>
          <w:spacing w:val="-6"/>
          <w:sz w:val="24"/>
          <w:szCs w:val="24"/>
          <w:lang w:eastAsia="zh-CN"/>
        </w:rPr>
      </w:pPr>
    </w:p>
    <w:p w:rsidR="005C5CE8" w:rsidRPr="005C5CE8" w:rsidRDefault="005C5CE8" w:rsidP="005C5CE8">
      <w:pPr>
        <w:spacing w:after="0" w:line="240" w:lineRule="auto"/>
        <w:ind w:firstLine="709"/>
        <w:jc w:val="both"/>
        <w:rPr>
          <w:rFonts w:ascii="Times New Roman" w:eastAsia="Times New Roman" w:hAnsi="Times New Roman" w:cs="Times New Roman"/>
          <w:b/>
          <w:color w:val="000000"/>
          <w:spacing w:val="-6"/>
          <w:sz w:val="28"/>
          <w:szCs w:val="28"/>
          <w:lang w:eastAsia="zh-CN"/>
        </w:rPr>
      </w:pPr>
    </w:p>
    <w:p w:rsidR="005C5CE8" w:rsidRPr="005C5CE8" w:rsidRDefault="005C5CE8" w:rsidP="005C5CE8">
      <w:pPr>
        <w:spacing w:after="0" w:line="240" w:lineRule="auto"/>
        <w:jc w:val="both"/>
        <w:rPr>
          <w:rFonts w:ascii="Times New Roman" w:eastAsia="Times New Roman" w:hAnsi="Times New Roman" w:cs="Times New Roman"/>
          <w:sz w:val="28"/>
          <w:szCs w:val="28"/>
          <w:lang w:eastAsia="zh-CN"/>
        </w:rPr>
      </w:pPr>
    </w:p>
    <w:p w:rsidR="005C5CE8" w:rsidRPr="005C5CE8" w:rsidRDefault="005C5CE8" w:rsidP="005C5CE8">
      <w:pPr>
        <w:spacing w:after="0" w:line="240" w:lineRule="auto"/>
        <w:jc w:val="both"/>
        <w:rPr>
          <w:rFonts w:ascii="Times New Roman" w:eastAsia="Times New Roman" w:hAnsi="Times New Roman" w:cs="Times New Roman"/>
          <w:sz w:val="20"/>
          <w:szCs w:val="28"/>
          <w:lang w:eastAsia="zh-CN"/>
        </w:rPr>
      </w:pPr>
    </w:p>
    <w:p w:rsidR="005C5CE8" w:rsidRPr="005C5CE8" w:rsidRDefault="005C5CE8" w:rsidP="005C5CE8">
      <w:pPr>
        <w:spacing w:after="0" w:line="240" w:lineRule="auto"/>
        <w:jc w:val="both"/>
        <w:rPr>
          <w:rFonts w:ascii="Times New Roman" w:eastAsia="Times New Roman" w:hAnsi="Times New Roman" w:cs="Times New Roman"/>
          <w:sz w:val="20"/>
          <w:szCs w:val="28"/>
          <w:lang w:eastAsia="zh-CN"/>
        </w:rPr>
      </w:pPr>
    </w:p>
    <w:p w:rsidR="005C5CE8" w:rsidRPr="005C5CE8" w:rsidRDefault="005C5CE8" w:rsidP="005C5CE8">
      <w:pPr>
        <w:spacing w:after="0" w:line="240" w:lineRule="auto"/>
        <w:jc w:val="both"/>
        <w:rPr>
          <w:rFonts w:ascii="Times New Roman" w:eastAsia="Times New Roman" w:hAnsi="Times New Roman" w:cs="Times New Roman"/>
          <w:sz w:val="20"/>
          <w:szCs w:val="28"/>
          <w:lang w:eastAsia="zh-CN"/>
        </w:rPr>
      </w:pPr>
    </w:p>
    <w:p w:rsidR="005C5CE8" w:rsidRPr="005C5CE8" w:rsidRDefault="005C5CE8" w:rsidP="005C5CE8">
      <w:pPr>
        <w:spacing w:after="0" w:line="240" w:lineRule="auto"/>
        <w:jc w:val="both"/>
        <w:rPr>
          <w:rFonts w:ascii="Times New Roman" w:eastAsia="Times New Roman" w:hAnsi="Times New Roman" w:cs="Times New Roman"/>
          <w:sz w:val="20"/>
          <w:szCs w:val="28"/>
          <w:lang w:eastAsia="zh-CN"/>
        </w:rPr>
      </w:pPr>
    </w:p>
    <w:p w:rsidR="005C5CE8" w:rsidRDefault="005C5CE8" w:rsidP="005C5CE8">
      <w:pPr>
        <w:spacing w:after="0" w:line="240" w:lineRule="auto"/>
        <w:jc w:val="both"/>
        <w:rPr>
          <w:rFonts w:ascii="Times New Roman" w:eastAsia="Times New Roman" w:hAnsi="Times New Roman" w:cs="Times New Roman"/>
          <w:sz w:val="20"/>
          <w:szCs w:val="28"/>
          <w:lang w:eastAsia="zh-CN"/>
        </w:rPr>
      </w:pPr>
    </w:p>
    <w:p w:rsidR="00F83031" w:rsidRDefault="00F83031" w:rsidP="005C5CE8">
      <w:pPr>
        <w:spacing w:after="0" w:line="240" w:lineRule="auto"/>
        <w:jc w:val="both"/>
        <w:rPr>
          <w:rFonts w:ascii="Times New Roman" w:eastAsia="Times New Roman" w:hAnsi="Times New Roman" w:cs="Times New Roman"/>
          <w:sz w:val="20"/>
          <w:szCs w:val="28"/>
          <w:lang w:eastAsia="zh-CN"/>
        </w:rPr>
      </w:pPr>
    </w:p>
    <w:p w:rsidR="00F83031" w:rsidRDefault="00F83031" w:rsidP="005C5CE8">
      <w:pPr>
        <w:spacing w:after="0" w:line="240" w:lineRule="auto"/>
        <w:jc w:val="both"/>
        <w:rPr>
          <w:rFonts w:ascii="Times New Roman" w:eastAsia="Times New Roman" w:hAnsi="Times New Roman" w:cs="Times New Roman"/>
          <w:sz w:val="20"/>
          <w:szCs w:val="28"/>
          <w:lang w:eastAsia="zh-CN"/>
        </w:rPr>
      </w:pPr>
    </w:p>
    <w:p w:rsidR="00F83031" w:rsidRDefault="00F83031" w:rsidP="005C5CE8">
      <w:pPr>
        <w:spacing w:after="0" w:line="240" w:lineRule="auto"/>
        <w:jc w:val="both"/>
        <w:rPr>
          <w:rFonts w:ascii="Times New Roman" w:eastAsia="Times New Roman" w:hAnsi="Times New Roman" w:cs="Times New Roman"/>
          <w:sz w:val="20"/>
          <w:szCs w:val="28"/>
          <w:lang w:eastAsia="zh-CN"/>
        </w:rPr>
      </w:pPr>
    </w:p>
    <w:p w:rsidR="00F83031" w:rsidRDefault="00F83031" w:rsidP="005C5CE8">
      <w:pPr>
        <w:spacing w:after="0" w:line="240" w:lineRule="auto"/>
        <w:jc w:val="both"/>
        <w:rPr>
          <w:rFonts w:ascii="Times New Roman" w:eastAsia="Times New Roman" w:hAnsi="Times New Roman" w:cs="Times New Roman"/>
          <w:sz w:val="20"/>
          <w:szCs w:val="28"/>
          <w:lang w:eastAsia="zh-CN"/>
        </w:rPr>
      </w:pPr>
    </w:p>
    <w:p w:rsidR="00F83031" w:rsidRDefault="00F83031" w:rsidP="005C5CE8">
      <w:pPr>
        <w:spacing w:after="0" w:line="240" w:lineRule="auto"/>
        <w:jc w:val="both"/>
        <w:rPr>
          <w:rFonts w:ascii="Times New Roman" w:eastAsia="Times New Roman" w:hAnsi="Times New Roman" w:cs="Times New Roman"/>
          <w:sz w:val="20"/>
          <w:szCs w:val="28"/>
          <w:lang w:eastAsia="zh-CN"/>
        </w:rPr>
      </w:pPr>
    </w:p>
    <w:p w:rsidR="00F83031" w:rsidRDefault="00F83031" w:rsidP="005C5CE8">
      <w:pPr>
        <w:spacing w:after="0" w:line="240" w:lineRule="auto"/>
        <w:jc w:val="both"/>
        <w:rPr>
          <w:rFonts w:ascii="Times New Roman" w:eastAsia="Times New Roman" w:hAnsi="Times New Roman" w:cs="Times New Roman"/>
          <w:sz w:val="20"/>
          <w:szCs w:val="28"/>
          <w:lang w:eastAsia="zh-CN"/>
        </w:rPr>
      </w:pPr>
    </w:p>
    <w:p w:rsidR="00F83031" w:rsidRDefault="00F83031" w:rsidP="005C5CE8">
      <w:pPr>
        <w:spacing w:after="0" w:line="240" w:lineRule="auto"/>
        <w:jc w:val="both"/>
        <w:rPr>
          <w:rFonts w:ascii="Times New Roman" w:eastAsia="Times New Roman" w:hAnsi="Times New Roman" w:cs="Times New Roman"/>
          <w:sz w:val="20"/>
          <w:szCs w:val="28"/>
          <w:lang w:eastAsia="zh-CN"/>
        </w:rPr>
      </w:pPr>
    </w:p>
    <w:p w:rsidR="00F83031" w:rsidRDefault="00F83031" w:rsidP="005C5CE8">
      <w:pPr>
        <w:spacing w:after="0" w:line="240" w:lineRule="auto"/>
        <w:jc w:val="both"/>
        <w:rPr>
          <w:rFonts w:ascii="Times New Roman" w:eastAsia="Times New Roman" w:hAnsi="Times New Roman" w:cs="Times New Roman"/>
          <w:sz w:val="20"/>
          <w:szCs w:val="28"/>
          <w:lang w:eastAsia="zh-CN"/>
        </w:rPr>
      </w:pPr>
    </w:p>
    <w:p w:rsidR="00F83031" w:rsidRDefault="00F83031" w:rsidP="005C5CE8">
      <w:pPr>
        <w:spacing w:after="0" w:line="240" w:lineRule="auto"/>
        <w:jc w:val="both"/>
        <w:rPr>
          <w:rFonts w:ascii="Times New Roman" w:eastAsia="Times New Roman" w:hAnsi="Times New Roman" w:cs="Times New Roman"/>
          <w:sz w:val="20"/>
          <w:szCs w:val="28"/>
          <w:lang w:eastAsia="zh-CN"/>
        </w:rPr>
      </w:pPr>
    </w:p>
    <w:p w:rsidR="00F83031" w:rsidRDefault="00F83031" w:rsidP="005C5CE8">
      <w:pPr>
        <w:spacing w:after="0" w:line="240" w:lineRule="auto"/>
        <w:jc w:val="both"/>
        <w:rPr>
          <w:rFonts w:ascii="Times New Roman" w:eastAsia="Times New Roman" w:hAnsi="Times New Roman" w:cs="Times New Roman"/>
          <w:sz w:val="20"/>
          <w:szCs w:val="28"/>
          <w:lang w:eastAsia="zh-CN"/>
        </w:rPr>
      </w:pPr>
    </w:p>
    <w:p w:rsidR="00F83031" w:rsidRDefault="00F83031" w:rsidP="005C5CE8">
      <w:pPr>
        <w:spacing w:after="0" w:line="240" w:lineRule="auto"/>
        <w:jc w:val="both"/>
        <w:rPr>
          <w:rFonts w:ascii="Times New Roman" w:eastAsia="Times New Roman" w:hAnsi="Times New Roman" w:cs="Times New Roman"/>
          <w:sz w:val="20"/>
          <w:szCs w:val="28"/>
          <w:lang w:eastAsia="zh-CN"/>
        </w:rPr>
      </w:pPr>
    </w:p>
    <w:p w:rsidR="00F83031" w:rsidRPr="005C5CE8" w:rsidRDefault="006552EB" w:rsidP="00F83031">
      <w:pPr>
        <w:spacing w:after="0" w:line="240" w:lineRule="auto"/>
        <w:ind w:right="-1" w:firstLine="709"/>
        <w:jc w:val="right"/>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lastRenderedPageBreak/>
        <w:t>Приложение №4</w:t>
      </w:r>
    </w:p>
    <w:p w:rsidR="00F83031" w:rsidRPr="005C5CE8" w:rsidRDefault="00F83031" w:rsidP="00F83031">
      <w:pPr>
        <w:spacing w:after="0" w:line="240" w:lineRule="auto"/>
        <w:ind w:right="-1" w:firstLine="709"/>
        <w:jc w:val="right"/>
        <w:rPr>
          <w:rFonts w:ascii="Times New Roman" w:eastAsia="Times New Roman" w:hAnsi="Times New Roman" w:cs="Times New Roman"/>
          <w:sz w:val="24"/>
          <w:szCs w:val="24"/>
          <w:lang w:eastAsia="zh-CN"/>
        </w:rPr>
      </w:pPr>
      <w:r w:rsidRPr="005C5CE8">
        <w:rPr>
          <w:rFonts w:ascii="Times New Roman" w:eastAsia="Times New Roman" w:hAnsi="Times New Roman" w:cs="Times New Roman"/>
          <w:sz w:val="24"/>
          <w:szCs w:val="24"/>
          <w:lang w:eastAsia="zh-CN"/>
        </w:rPr>
        <w:t>к документации об аукционе</w:t>
      </w:r>
    </w:p>
    <w:p w:rsidR="00F83031" w:rsidRDefault="00F83031" w:rsidP="005C5CE8">
      <w:pPr>
        <w:spacing w:after="0" w:line="240" w:lineRule="auto"/>
        <w:jc w:val="both"/>
        <w:rPr>
          <w:rFonts w:ascii="Times New Roman" w:eastAsia="Times New Roman" w:hAnsi="Times New Roman" w:cs="Times New Roman"/>
          <w:sz w:val="20"/>
          <w:szCs w:val="28"/>
          <w:lang w:eastAsia="zh-CN"/>
        </w:rPr>
      </w:pPr>
    </w:p>
    <w:p w:rsidR="00F83031" w:rsidRDefault="00F83031" w:rsidP="005C5CE8">
      <w:pPr>
        <w:spacing w:after="0" w:line="240" w:lineRule="auto"/>
        <w:jc w:val="both"/>
        <w:rPr>
          <w:rFonts w:ascii="Times New Roman" w:eastAsia="Times New Roman" w:hAnsi="Times New Roman" w:cs="Times New Roman"/>
          <w:sz w:val="20"/>
          <w:szCs w:val="28"/>
          <w:lang w:eastAsia="zh-CN"/>
        </w:rPr>
      </w:pPr>
    </w:p>
    <w:p w:rsidR="00F83031" w:rsidRPr="005C5CE8" w:rsidRDefault="00F83031" w:rsidP="005C5CE8">
      <w:pPr>
        <w:spacing w:after="0" w:line="240" w:lineRule="auto"/>
        <w:jc w:val="both"/>
        <w:rPr>
          <w:rFonts w:ascii="Times New Roman" w:eastAsia="Times New Roman" w:hAnsi="Times New Roman" w:cs="Times New Roman"/>
          <w:sz w:val="20"/>
          <w:szCs w:val="28"/>
          <w:lang w:eastAsia="zh-CN"/>
        </w:rPr>
      </w:pPr>
    </w:p>
    <w:p w:rsidR="005C5CE8" w:rsidRPr="005C5CE8" w:rsidRDefault="005A26EE" w:rsidP="005C5CE8">
      <w:pPr>
        <w:spacing w:after="0" w:line="240" w:lineRule="auto"/>
        <w:jc w:val="both"/>
        <w:rPr>
          <w:rFonts w:ascii="Times New Roman" w:eastAsia="Times New Roman" w:hAnsi="Times New Roman" w:cs="Times New Roman"/>
          <w:sz w:val="20"/>
          <w:szCs w:val="28"/>
          <w:lang w:eastAsia="zh-CN"/>
        </w:rPr>
      </w:pPr>
      <w:r>
        <w:rPr>
          <w:rFonts w:ascii="Times New Roman" w:eastAsia="Times New Roman" w:hAnsi="Times New Roman" w:cs="Times New Roman"/>
          <w:noProof/>
          <w:sz w:val="20"/>
          <w:szCs w:val="28"/>
          <w:lang w:eastAsia="ru-RU"/>
        </w:rPr>
        <w:drawing>
          <wp:inline distT="0" distB="0" distL="0" distR="0" wp14:anchorId="6CD29A27" wp14:editId="6670C3A0">
            <wp:extent cx="6377611" cy="7330966"/>
            <wp:effectExtent l="0" t="0" r="4445" b="3810"/>
            <wp:docPr id="2" name="Рисунок 2" descr="C:\Users\Orion\Desktop\рис.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ion\Desktop\рис.9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77611" cy="7330966"/>
                    </a:xfrm>
                    <a:prstGeom prst="rect">
                      <a:avLst/>
                    </a:prstGeom>
                    <a:noFill/>
                    <a:ln>
                      <a:noFill/>
                    </a:ln>
                  </pic:spPr>
                </pic:pic>
              </a:graphicData>
            </a:graphic>
          </wp:inline>
        </w:drawing>
      </w:r>
    </w:p>
    <w:p w:rsidR="005C5CE8" w:rsidRPr="005C5CE8" w:rsidRDefault="00F83031" w:rsidP="00F83031">
      <w:pPr>
        <w:tabs>
          <w:tab w:val="left" w:pos="7243"/>
        </w:tabs>
        <w:spacing w:after="0" w:line="240" w:lineRule="auto"/>
        <w:jc w:val="both"/>
        <w:rPr>
          <w:rFonts w:ascii="Times New Roman" w:eastAsia="Times New Roman" w:hAnsi="Times New Roman" w:cs="Times New Roman"/>
          <w:sz w:val="20"/>
          <w:szCs w:val="28"/>
          <w:lang w:eastAsia="zh-CN"/>
        </w:rPr>
      </w:pPr>
      <w:r>
        <w:rPr>
          <w:rFonts w:ascii="Times New Roman" w:eastAsia="Times New Roman" w:hAnsi="Times New Roman" w:cs="Times New Roman"/>
          <w:sz w:val="20"/>
          <w:szCs w:val="28"/>
          <w:lang w:eastAsia="zh-CN"/>
        </w:rPr>
        <w:tab/>
      </w:r>
    </w:p>
    <w:p w:rsidR="005C5CE8" w:rsidRPr="005C5CE8" w:rsidRDefault="005C5CE8" w:rsidP="005C5CE8">
      <w:pPr>
        <w:spacing w:after="0" w:line="240" w:lineRule="auto"/>
        <w:jc w:val="both"/>
        <w:rPr>
          <w:rFonts w:ascii="Times New Roman" w:eastAsia="Times New Roman" w:hAnsi="Times New Roman" w:cs="Times New Roman"/>
          <w:sz w:val="20"/>
          <w:szCs w:val="28"/>
          <w:lang w:eastAsia="zh-CN"/>
        </w:rPr>
      </w:pPr>
    </w:p>
    <w:p w:rsidR="005C5CE8" w:rsidRPr="005C5CE8" w:rsidRDefault="005C5CE8" w:rsidP="005C5CE8">
      <w:pPr>
        <w:spacing w:after="0" w:line="240" w:lineRule="auto"/>
        <w:jc w:val="both"/>
        <w:rPr>
          <w:rFonts w:ascii="Times New Roman" w:eastAsia="Times New Roman" w:hAnsi="Times New Roman" w:cs="Times New Roman"/>
          <w:sz w:val="20"/>
          <w:szCs w:val="28"/>
          <w:lang w:eastAsia="zh-CN"/>
        </w:rPr>
      </w:pPr>
    </w:p>
    <w:p w:rsidR="005C5CE8" w:rsidRPr="005C5CE8" w:rsidRDefault="005C5CE8" w:rsidP="005C5CE8">
      <w:pPr>
        <w:spacing w:after="0" w:line="240" w:lineRule="auto"/>
        <w:jc w:val="both"/>
        <w:rPr>
          <w:rFonts w:ascii="Times New Roman" w:eastAsia="Times New Roman" w:hAnsi="Times New Roman" w:cs="Times New Roman"/>
          <w:sz w:val="20"/>
          <w:szCs w:val="28"/>
          <w:lang w:eastAsia="zh-CN"/>
        </w:rPr>
      </w:pPr>
    </w:p>
    <w:p w:rsidR="005C5CE8" w:rsidRDefault="005C5CE8" w:rsidP="005C5CE8">
      <w:pPr>
        <w:autoSpaceDE w:val="0"/>
        <w:spacing w:after="0" w:line="240" w:lineRule="auto"/>
        <w:jc w:val="right"/>
        <w:rPr>
          <w:rFonts w:ascii="Times New Roman" w:eastAsia="Times New Roman" w:hAnsi="Times New Roman" w:cs="Times New Roman"/>
          <w:sz w:val="20"/>
          <w:szCs w:val="28"/>
          <w:lang w:eastAsia="zh-CN"/>
        </w:rPr>
      </w:pPr>
    </w:p>
    <w:p w:rsidR="005C5CE8" w:rsidRPr="005C5CE8" w:rsidRDefault="005C5CE8" w:rsidP="005C5CE8">
      <w:pPr>
        <w:autoSpaceDE w:val="0"/>
        <w:spacing w:after="0" w:line="240" w:lineRule="auto"/>
        <w:jc w:val="right"/>
        <w:rPr>
          <w:rFonts w:ascii="Times New Roman" w:eastAsia="Times New Roman" w:hAnsi="Times New Roman" w:cs="Times New Roman"/>
          <w:bCs/>
          <w:sz w:val="20"/>
          <w:szCs w:val="20"/>
          <w:lang w:eastAsia="zh-CN"/>
        </w:rPr>
      </w:pPr>
    </w:p>
    <w:p w:rsidR="005C5CE8" w:rsidRDefault="005A26EE" w:rsidP="005A26EE">
      <w:pPr>
        <w:tabs>
          <w:tab w:val="left" w:pos="397"/>
        </w:tabs>
        <w:autoSpaceDE w:val="0"/>
        <w:spacing w:after="0" w:line="240" w:lineRule="auto"/>
        <w:rPr>
          <w:rFonts w:ascii="Times New Roman" w:eastAsia="Times New Roman" w:hAnsi="Times New Roman" w:cs="Times New Roman"/>
          <w:bCs/>
          <w:sz w:val="20"/>
          <w:szCs w:val="20"/>
          <w:lang w:eastAsia="zh-CN"/>
        </w:rPr>
      </w:pPr>
      <w:r>
        <w:rPr>
          <w:rFonts w:ascii="Times New Roman" w:eastAsia="Times New Roman" w:hAnsi="Times New Roman" w:cs="Times New Roman"/>
          <w:bCs/>
          <w:sz w:val="20"/>
          <w:szCs w:val="20"/>
          <w:lang w:eastAsia="zh-CN"/>
        </w:rPr>
        <w:tab/>
      </w:r>
      <w:r>
        <w:rPr>
          <w:rFonts w:ascii="Times New Roman" w:eastAsia="Times New Roman" w:hAnsi="Times New Roman" w:cs="Times New Roman"/>
          <w:bCs/>
          <w:noProof/>
          <w:sz w:val="20"/>
          <w:szCs w:val="20"/>
          <w:lang w:eastAsia="ru-RU"/>
        </w:rPr>
        <w:drawing>
          <wp:inline distT="0" distB="0" distL="0" distR="0">
            <wp:extent cx="5623972" cy="7943972"/>
            <wp:effectExtent l="0" t="0" r="0" b="0"/>
            <wp:docPr id="3" name="Рисунок 3" descr="C:\Users\Orion\Desktop\рис.9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ion\Desktop\рис.916.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27598" cy="7949094"/>
                    </a:xfrm>
                    <a:prstGeom prst="rect">
                      <a:avLst/>
                    </a:prstGeom>
                    <a:noFill/>
                    <a:ln>
                      <a:noFill/>
                    </a:ln>
                  </pic:spPr>
                </pic:pic>
              </a:graphicData>
            </a:graphic>
          </wp:inline>
        </w:drawing>
      </w:r>
    </w:p>
    <w:sectPr w:rsidR="005C5CE8" w:rsidSect="00F262E7">
      <w:pgSz w:w="12240" w:h="15840"/>
      <w:pgMar w:top="1134" w:right="850"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23E6" w:rsidRDefault="001323E6" w:rsidP="0039732E">
      <w:pPr>
        <w:spacing w:after="0" w:line="240" w:lineRule="auto"/>
      </w:pPr>
      <w:r>
        <w:separator/>
      </w:r>
    </w:p>
  </w:endnote>
  <w:endnote w:type="continuationSeparator" w:id="0">
    <w:p w:rsidR="001323E6" w:rsidRDefault="001323E6" w:rsidP="00397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MS Mincho">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23E6" w:rsidRDefault="001323E6" w:rsidP="0039732E">
      <w:pPr>
        <w:spacing w:after="0" w:line="240" w:lineRule="auto"/>
      </w:pPr>
      <w:r>
        <w:separator/>
      </w:r>
    </w:p>
  </w:footnote>
  <w:footnote w:type="continuationSeparator" w:id="0">
    <w:p w:rsidR="001323E6" w:rsidRDefault="001323E6" w:rsidP="003973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060EC2E"/>
    <w:lvl w:ilvl="0">
      <w:start w:val="1"/>
      <w:numFmt w:val="decimal"/>
      <w:pStyle w:val="5"/>
      <w:lvlText w:val="%1."/>
      <w:lvlJc w:val="left"/>
      <w:pPr>
        <w:tabs>
          <w:tab w:val="num" w:pos="1492"/>
        </w:tabs>
        <w:ind w:left="1492" w:hanging="360"/>
      </w:pPr>
    </w:lvl>
  </w:abstractNum>
  <w:abstractNum w:abstractNumId="1">
    <w:nsid w:val="FFFFFF7D"/>
    <w:multiLevelType w:val="singleLevel"/>
    <w:tmpl w:val="7808275A"/>
    <w:lvl w:ilvl="0">
      <w:start w:val="1"/>
      <w:numFmt w:val="decimal"/>
      <w:pStyle w:val="4"/>
      <w:lvlText w:val="%1."/>
      <w:lvlJc w:val="left"/>
      <w:pPr>
        <w:tabs>
          <w:tab w:val="num" w:pos="1209"/>
        </w:tabs>
        <w:ind w:left="1209" w:hanging="360"/>
      </w:pPr>
    </w:lvl>
  </w:abstractNum>
  <w:abstractNum w:abstractNumId="2">
    <w:nsid w:val="FFFFFF7E"/>
    <w:multiLevelType w:val="singleLevel"/>
    <w:tmpl w:val="D390E226"/>
    <w:lvl w:ilvl="0">
      <w:start w:val="1"/>
      <w:numFmt w:val="decimal"/>
      <w:pStyle w:val="3"/>
      <w:lvlText w:val="%1."/>
      <w:lvlJc w:val="left"/>
      <w:pPr>
        <w:tabs>
          <w:tab w:val="num" w:pos="926"/>
        </w:tabs>
        <w:ind w:left="926" w:hanging="360"/>
      </w:pPr>
    </w:lvl>
  </w:abstractNum>
  <w:abstractNum w:abstractNumId="3">
    <w:nsid w:val="FFFFFF7F"/>
    <w:multiLevelType w:val="singleLevel"/>
    <w:tmpl w:val="C908DD46"/>
    <w:lvl w:ilvl="0">
      <w:start w:val="1"/>
      <w:numFmt w:val="decimal"/>
      <w:pStyle w:val="2"/>
      <w:lvlText w:val="%1."/>
      <w:lvlJc w:val="left"/>
      <w:pPr>
        <w:tabs>
          <w:tab w:val="num" w:pos="643"/>
        </w:tabs>
        <w:ind w:left="643" w:hanging="360"/>
      </w:pPr>
    </w:lvl>
  </w:abstractNum>
  <w:abstractNum w:abstractNumId="4">
    <w:nsid w:val="FFFFFF80"/>
    <w:multiLevelType w:val="singleLevel"/>
    <w:tmpl w:val="D9FE7F5E"/>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3DF4302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47643A02"/>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D3723C08"/>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C9821640"/>
    <w:lvl w:ilvl="0">
      <w:start w:val="1"/>
      <w:numFmt w:val="decimal"/>
      <w:pStyle w:val="a"/>
      <w:lvlText w:val="%1."/>
      <w:lvlJc w:val="left"/>
      <w:pPr>
        <w:tabs>
          <w:tab w:val="num" w:pos="360"/>
        </w:tabs>
        <w:ind w:left="360" w:hanging="360"/>
      </w:pPr>
    </w:lvl>
  </w:abstractNum>
  <w:abstractNum w:abstractNumId="9">
    <w:nsid w:val="FFFFFF89"/>
    <w:multiLevelType w:val="singleLevel"/>
    <w:tmpl w:val="AC28E640"/>
    <w:lvl w:ilvl="0">
      <w:start w:val="1"/>
      <w:numFmt w:val="bullet"/>
      <w:pStyle w:val="a0"/>
      <w:lvlText w:val=""/>
      <w:lvlJc w:val="left"/>
      <w:pPr>
        <w:tabs>
          <w:tab w:val="num" w:pos="360"/>
        </w:tabs>
        <w:ind w:left="360" w:hanging="360"/>
      </w:pPr>
      <w:rPr>
        <w:rFonts w:ascii="Symbol" w:hAnsi="Symbol" w:hint="default"/>
      </w:rPr>
    </w:lvl>
  </w:abstractNum>
  <w:abstractNum w:abstractNumId="10">
    <w:nsid w:val="14BE7CA9"/>
    <w:multiLevelType w:val="multilevel"/>
    <w:tmpl w:val="88A0D12C"/>
    <w:lvl w:ilvl="0">
      <w:start w:val="1"/>
      <w:numFmt w:val="decimal"/>
      <w:lvlText w:val="%1."/>
      <w:lvlJc w:val="left"/>
      <w:pPr>
        <w:ind w:left="3679"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2E3B4584"/>
    <w:multiLevelType w:val="multilevel"/>
    <w:tmpl w:val="5CF48036"/>
    <w:lvl w:ilvl="0">
      <w:start w:val="1"/>
      <w:numFmt w:val="none"/>
      <w:pStyle w:val="1"/>
      <w:suff w:val="nothing"/>
      <w:lvlText w:val=""/>
      <w:lvlJc w:val="left"/>
      <w:rPr>
        <w:rFonts w:cs="Times New Roman"/>
      </w:rPr>
    </w:lvl>
    <w:lvl w:ilvl="1">
      <w:start w:val="1"/>
      <w:numFmt w:val="none"/>
      <w:pStyle w:val="21"/>
      <w:suff w:val="nothing"/>
      <w:lvlText w:val=""/>
      <w:lvlJc w:val="left"/>
      <w:rPr>
        <w:rFonts w:cs="Times New Roman"/>
      </w:rPr>
    </w:lvl>
    <w:lvl w:ilvl="2">
      <w:start w:val="1"/>
      <w:numFmt w:val="none"/>
      <w:pStyle w:val="31"/>
      <w:suff w:val="nothing"/>
      <w:lvlText w:val=""/>
      <w:lvlJc w:val="left"/>
      <w:rPr>
        <w:rFonts w:cs="Times New Roman"/>
      </w:rPr>
    </w:lvl>
    <w:lvl w:ilvl="3">
      <w:start w:val="1"/>
      <w:numFmt w:val="none"/>
      <w:pStyle w:val="41"/>
      <w:suff w:val="nothing"/>
      <w:lvlText w:val=""/>
      <w:lvlJc w:val="left"/>
      <w:rPr>
        <w:rFonts w:cs="Times New Roman"/>
      </w:rPr>
    </w:lvl>
    <w:lvl w:ilvl="4">
      <w:start w:val="1"/>
      <w:numFmt w:val="none"/>
      <w:pStyle w:val="51"/>
      <w:suff w:val="nothing"/>
      <w:lvlText w:val=""/>
      <w:lvlJc w:val="left"/>
      <w:rPr>
        <w:rFonts w:cs="Times New Roman"/>
      </w:rPr>
    </w:lvl>
    <w:lvl w:ilvl="5">
      <w:start w:val="1"/>
      <w:numFmt w:val="none"/>
      <w:pStyle w:val="6"/>
      <w:suff w:val="nothing"/>
      <w:lvlText w:val=""/>
      <w:lvlJc w:val="left"/>
      <w:rPr>
        <w:rFonts w:cs="Times New Roman"/>
      </w:rPr>
    </w:lvl>
    <w:lvl w:ilvl="6">
      <w:start w:val="1"/>
      <w:numFmt w:val="none"/>
      <w:pStyle w:val="7"/>
      <w:suff w:val="nothing"/>
      <w:lvlText w:val=""/>
      <w:lvlJc w:val="left"/>
      <w:rPr>
        <w:rFonts w:cs="Times New Roman"/>
      </w:rPr>
    </w:lvl>
    <w:lvl w:ilvl="7">
      <w:start w:val="1"/>
      <w:numFmt w:val="none"/>
      <w:pStyle w:val="8"/>
      <w:suff w:val="nothing"/>
      <w:lvlText w:val=""/>
      <w:lvlJc w:val="left"/>
      <w:rPr>
        <w:rFonts w:cs="Times New Roman"/>
      </w:rPr>
    </w:lvl>
    <w:lvl w:ilvl="8">
      <w:start w:val="1"/>
      <w:numFmt w:val="none"/>
      <w:pStyle w:val="9"/>
      <w:suff w:val="nothing"/>
      <w:lvlText w:val=""/>
      <w:lvlJc w:val="left"/>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D61"/>
    <w:rsid w:val="000243B6"/>
    <w:rsid w:val="00073AA9"/>
    <w:rsid w:val="000F66B0"/>
    <w:rsid w:val="001323E6"/>
    <w:rsid w:val="00163CED"/>
    <w:rsid w:val="00177830"/>
    <w:rsid w:val="001F20C5"/>
    <w:rsid w:val="0033298A"/>
    <w:rsid w:val="0038512D"/>
    <w:rsid w:val="0039732E"/>
    <w:rsid w:val="003B5DDC"/>
    <w:rsid w:val="0047058E"/>
    <w:rsid w:val="00471D80"/>
    <w:rsid w:val="0047720D"/>
    <w:rsid w:val="004C24AF"/>
    <w:rsid w:val="00541059"/>
    <w:rsid w:val="0055068A"/>
    <w:rsid w:val="00553591"/>
    <w:rsid w:val="005A26EE"/>
    <w:rsid w:val="005C5CE8"/>
    <w:rsid w:val="00605287"/>
    <w:rsid w:val="00647D14"/>
    <w:rsid w:val="006552EB"/>
    <w:rsid w:val="00666C8E"/>
    <w:rsid w:val="00672539"/>
    <w:rsid w:val="00713F4D"/>
    <w:rsid w:val="007742D7"/>
    <w:rsid w:val="007A24DC"/>
    <w:rsid w:val="007A289B"/>
    <w:rsid w:val="00866014"/>
    <w:rsid w:val="008F1D7B"/>
    <w:rsid w:val="00921A31"/>
    <w:rsid w:val="00930BDD"/>
    <w:rsid w:val="00936F27"/>
    <w:rsid w:val="0095671F"/>
    <w:rsid w:val="009A4E31"/>
    <w:rsid w:val="009C2566"/>
    <w:rsid w:val="009D0CD0"/>
    <w:rsid w:val="00A24AF3"/>
    <w:rsid w:val="00A27D61"/>
    <w:rsid w:val="00A8644C"/>
    <w:rsid w:val="00B14169"/>
    <w:rsid w:val="00B548EE"/>
    <w:rsid w:val="00B66C99"/>
    <w:rsid w:val="00B77EC9"/>
    <w:rsid w:val="00BB5881"/>
    <w:rsid w:val="00BE6ADC"/>
    <w:rsid w:val="00C83600"/>
    <w:rsid w:val="00CA3007"/>
    <w:rsid w:val="00CA5C53"/>
    <w:rsid w:val="00CB2BBA"/>
    <w:rsid w:val="00CB40D8"/>
    <w:rsid w:val="00CC5DFE"/>
    <w:rsid w:val="00CF0EE8"/>
    <w:rsid w:val="00D05D6F"/>
    <w:rsid w:val="00D109E0"/>
    <w:rsid w:val="00E601A4"/>
    <w:rsid w:val="00EC36B8"/>
    <w:rsid w:val="00ED4F34"/>
    <w:rsid w:val="00F0389C"/>
    <w:rsid w:val="00F262E7"/>
    <w:rsid w:val="00F43C2B"/>
    <w:rsid w:val="00F63757"/>
    <w:rsid w:val="00F830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Number"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iPriority="10" w:unhideWhenUsed="0" w:qFormat="1"/>
    <w:lsdException w:name="Default Paragraph Font" w:uiPriority="1"/>
    <w:lsdException w:name="Subtitle" w:semiHidden="0" w:uiPriority="11" w:unhideWhenUsed="0" w:qFormat="1"/>
    <w:lsdException w:name="Body Text 2" w:qFormat="1"/>
    <w:lsdException w:name="Body Text 3" w:qFormat="1"/>
    <w:lsdException w:name="Body Text Indent 2" w:qFormat="1"/>
    <w:lsdException w:name="Body Text Indent 3" w:qFormat="1"/>
    <w:lsdException w:name="Block Text"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0"/>
    <w:uiPriority w:val="9"/>
    <w:qFormat/>
    <w:rsid w:val="005C5CE8"/>
    <w:pPr>
      <w:keepNext/>
      <w:numPr>
        <w:numId w:val="11"/>
      </w:numPr>
      <w:spacing w:after="0" w:line="240" w:lineRule="auto"/>
      <w:outlineLvl w:val="0"/>
    </w:pPr>
    <w:rPr>
      <w:rFonts w:ascii="Times New Roman" w:eastAsia="Times New Roman" w:hAnsi="Times New Roman" w:cs="Times New Roman"/>
      <w:sz w:val="24"/>
      <w:szCs w:val="20"/>
      <w:lang w:eastAsia="zh-CN"/>
    </w:rPr>
  </w:style>
  <w:style w:type="paragraph" w:styleId="21">
    <w:name w:val="heading 2"/>
    <w:basedOn w:val="a1"/>
    <w:next w:val="a1"/>
    <w:link w:val="22"/>
    <w:uiPriority w:val="9"/>
    <w:qFormat/>
    <w:rsid w:val="005C5CE8"/>
    <w:pPr>
      <w:keepNext/>
      <w:numPr>
        <w:ilvl w:val="1"/>
        <w:numId w:val="11"/>
      </w:numPr>
      <w:spacing w:after="0" w:line="240" w:lineRule="auto"/>
      <w:jc w:val="center"/>
      <w:outlineLvl w:val="1"/>
    </w:pPr>
    <w:rPr>
      <w:rFonts w:ascii="Times New Roman" w:eastAsia="Times New Roman" w:hAnsi="Times New Roman" w:cs="Times New Roman"/>
      <w:b/>
      <w:sz w:val="36"/>
      <w:szCs w:val="20"/>
      <w:lang w:eastAsia="zh-CN"/>
    </w:rPr>
  </w:style>
  <w:style w:type="paragraph" w:styleId="31">
    <w:name w:val="heading 3"/>
    <w:basedOn w:val="a1"/>
    <w:next w:val="a1"/>
    <w:link w:val="32"/>
    <w:uiPriority w:val="9"/>
    <w:qFormat/>
    <w:rsid w:val="005C5CE8"/>
    <w:pPr>
      <w:keepNext/>
      <w:numPr>
        <w:ilvl w:val="2"/>
        <w:numId w:val="11"/>
      </w:numPr>
      <w:spacing w:before="400" w:after="0" w:line="240" w:lineRule="auto"/>
      <w:ind w:left="2600" w:right="2400"/>
      <w:jc w:val="center"/>
      <w:outlineLvl w:val="2"/>
    </w:pPr>
    <w:rPr>
      <w:rFonts w:ascii="Times New Roman" w:eastAsia="Times New Roman" w:hAnsi="Times New Roman" w:cs="Times New Roman"/>
      <w:b/>
      <w:sz w:val="28"/>
      <w:szCs w:val="20"/>
      <w:lang w:eastAsia="zh-CN"/>
    </w:rPr>
  </w:style>
  <w:style w:type="paragraph" w:styleId="41">
    <w:name w:val="heading 4"/>
    <w:basedOn w:val="a1"/>
    <w:next w:val="a1"/>
    <w:link w:val="42"/>
    <w:uiPriority w:val="9"/>
    <w:qFormat/>
    <w:rsid w:val="005C5CE8"/>
    <w:pPr>
      <w:keepNext/>
      <w:numPr>
        <w:ilvl w:val="3"/>
        <w:numId w:val="11"/>
      </w:numPr>
      <w:tabs>
        <w:tab w:val="left" w:pos="676"/>
        <w:tab w:val="left" w:pos="1440"/>
      </w:tabs>
      <w:suppressAutoHyphens/>
      <w:spacing w:after="0" w:line="240" w:lineRule="auto"/>
      <w:jc w:val="both"/>
      <w:outlineLvl w:val="3"/>
    </w:pPr>
    <w:rPr>
      <w:rFonts w:ascii="Times New Roman" w:eastAsia="Times New Roman" w:hAnsi="Times New Roman" w:cs="Times New Roman"/>
      <w:spacing w:val="-3"/>
      <w:sz w:val="28"/>
      <w:szCs w:val="24"/>
      <w:lang w:eastAsia="zh-CN"/>
    </w:rPr>
  </w:style>
  <w:style w:type="paragraph" w:styleId="51">
    <w:name w:val="heading 5"/>
    <w:basedOn w:val="a1"/>
    <w:next w:val="a1"/>
    <w:link w:val="52"/>
    <w:uiPriority w:val="9"/>
    <w:qFormat/>
    <w:rsid w:val="005C5CE8"/>
    <w:pPr>
      <w:keepNext/>
      <w:numPr>
        <w:ilvl w:val="4"/>
        <w:numId w:val="11"/>
      </w:numPr>
      <w:suppressAutoHyphens/>
      <w:spacing w:after="100" w:line="240" w:lineRule="auto"/>
      <w:ind w:left="709" w:firstLine="697"/>
      <w:outlineLvl w:val="4"/>
    </w:pPr>
    <w:rPr>
      <w:rFonts w:ascii="Times New Roman" w:eastAsia="Times New Roman" w:hAnsi="Times New Roman" w:cs="Times New Roman"/>
      <w:sz w:val="28"/>
      <w:szCs w:val="24"/>
      <w:lang w:eastAsia="zh-CN"/>
    </w:rPr>
  </w:style>
  <w:style w:type="paragraph" w:styleId="6">
    <w:name w:val="heading 6"/>
    <w:basedOn w:val="a1"/>
    <w:next w:val="a1"/>
    <w:link w:val="60"/>
    <w:uiPriority w:val="9"/>
    <w:qFormat/>
    <w:rsid w:val="005C5CE8"/>
    <w:pPr>
      <w:keepNext/>
      <w:numPr>
        <w:ilvl w:val="5"/>
        <w:numId w:val="11"/>
      </w:numPr>
      <w:spacing w:after="0" w:line="240" w:lineRule="auto"/>
      <w:outlineLvl w:val="5"/>
    </w:pPr>
    <w:rPr>
      <w:rFonts w:ascii="Times New Roman" w:eastAsia="Times New Roman" w:hAnsi="Times New Roman" w:cs="Times New Roman"/>
      <w:sz w:val="24"/>
      <w:szCs w:val="20"/>
      <w:lang w:eastAsia="zh-CN"/>
    </w:rPr>
  </w:style>
  <w:style w:type="paragraph" w:styleId="7">
    <w:name w:val="heading 7"/>
    <w:basedOn w:val="a1"/>
    <w:next w:val="a1"/>
    <w:link w:val="70"/>
    <w:uiPriority w:val="9"/>
    <w:qFormat/>
    <w:rsid w:val="005C5CE8"/>
    <w:pPr>
      <w:keepNext/>
      <w:numPr>
        <w:ilvl w:val="6"/>
        <w:numId w:val="11"/>
      </w:numPr>
      <w:spacing w:after="0" w:line="240" w:lineRule="auto"/>
      <w:jc w:val="center"/>
      <w:outlineLvl w:val="6"/>
    </w:pPr>
    <w:rPr>
      <w:rFonts w:ascii="Times New Roman" w:eastAsia="Times New Roman" w:hAnsi="Times New Roman" w:cs="Times New Roman"/>
      <w:sz w:val="24"/>
      <w:szCs w:val="20"/>
      <w:lang w:eastAsia="zh-CN"/>
    </w:rPr>
  </w:style>
  <w:style w:type="paragraph" w:styleId="8">
    <w:name w:val="heading 8"/>
    <w:basedOn w:val="a1"/>
    <w:next w:val="a1"/>
    <w:link w:val="80"/>
    <w:uiPriority w:val="9"/>
    <w:qFormat/>
    <w:rsid w:val="005C5CE8"/>
    <w:pPr>
      <w:keepNext/>
      <w:numPr>
        <w:ilvl w:val="7"/>
        <w:numId w:val="11"/>
      </w:numPr>
      <w:spacing w:after="0" w:line="240" w:lineRule="auto"/>
      <w:jc w:val="center"/>
      <w:outlineLvl w:val="7"/>
    </w:pPr>
    <w:rPr>
      <w:rFonts w:ascii="Times New Roman" w:eastAsia="Times New Roman" w:hAnsi="Times New Roman" w:cs="Times New Roman"/>
      <w:b/>
      <w:sz w:val="24"/>
      <w:szCs w:val="20"/>
      <w:lang w:eastAsia="zh-CN"/>
    </w:rPr>
  </w:style>
  <w:style w:type="paragraph" w:styleId="9">
    <w:name w:val="heading 9"/>
    <w:basedOn w:val="a1"/>
    <w:next w:val="a1"/>
    <w:link w:val="90"/>
    <w:uiPriority w:val="9"/>
    <w:qFormat/>
    <w:rsid w:val="005C5CE8"/>
    <w:pPr>
      <w:keepNext/>
      <w:numPr>
        <w:ilvl w:val="8"/>
        <w:numId w:val="11"/>
      </w:numPr>
      <w:spacing w:after="0" w:line="240" w:lineRule="auto"/>
      <w:jc w:val="center"/>
      <w:outlineLvl w:val="8"/>
    </w:pPr>
    <w:rPr>
      <w:rFonts w:ascii="Times New Roman" w:eastAsia="Times New Roman" w:hAnsi="Times New Roman" w:cs="Times New Roman"/>
      <w:sz w:val="24"/>
      <w:szCs w:val="20"/>
      <w:lang w:eastAsia="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qFormat/>
    <w:rsid w:val="005C5CE8"/>
    <w:rPr>
      <w:rFonts w:ascii="Times New Roman" w:eastAsia="Times New Roman" w:hAnsi="Times New Roman" w:cs="Times New Roman"/>
      <w:sz w:val="24"/>
      <w:szCs w:val="20"/>
      <w:lang w:eastAsia="zh-CN"/>
    </w:rPr>
  </w:style>
  <w:style w:type="character" w:customStyle="1" w:styleId="22">
    <w:name w:val="Заголовок 2 Знак"/>
    <w:basedOn w:val="a2"/>
    <w:link w:val="21"/>
    <w:uiPriority w:val="9"/>
    <w:qFormat/>
    <w:rsid w:val="005C5CE8"/>
    <w:rPr>
      <w:rFonts w:ascii="Times New Roman" w:eastAsia="Times New Roman" w:hAnsi="Times New Roman" w:cs="Times New Roman"/>
      <w:b/>
      <w:sz w:val="36"/>
      <w:szCs w:val="20"/>
      <w:lang w:eastAsia="zh-CN"/>
    </w:rPr>
  </w:style>
  <w:style w:type="character" w:customStyle="1" w:styleId="32">
    <w:name w:val="Заголовок 3 Знак"/>
    <w:basedOn w:val="a2"/>
    <w:link w:val="31"/>
    <w:uiPriority w:val="9"/>
    <w:qFormat/>
    <w:rsid w:val="005C5CE8"/>
    <w:rPr>
      <w:rFonts w:ascii="Times New Roman" w:eastAsia="Times New Roman" w:hAnsi="Times New Roman" w:cs="Times New Roman"/>
      <w:b/>
      <w:sz w:val="28"/>
      <w:szCs w:val="20"/>
      <w:lang w:eastAsia="zh-CN"/>
    </w:rPr>
  </w:style>
  <w:style w:type="character" w:customStyle="1" w:styleId="42">
    <w:name w:val="Заголовок 4 Знак"/>
    <w:basedOn w:val="a2"/>
    <w:link w:val="41"/>
    <w:uiPriority w:val="9"/>
    <w:qFormat/>
    <w:rsid w:val="005C5CE8"/>
    <w:rPr>
      <w:rFonts w:ascii="Times New Roman" w:eastAsia="Times New Roman" w:hAnsi="Times New Roman" w:cs="Times New Roman"/>
      <w:spacing w:val="-3"/>
      <w:sz w:val="28"/>
      <w:szCs w:val="24"/>
      <w:lang w:eastAsia="zh-CN"/>
    </w:rPr>
  </w:style>
  <w:style w:type="character" w:customStyle="1" w:styleId="52">
    <w:name w:val="Заголовок 5 Знак"/>
    <w:basedOn w:val="a2"/>
    <w:link w:val="51"/>
    <w:uiPriority w:val="9"/>
    <w:qFormat/>
    <w:rsid w:val="005C5CE8"/>
    <w:rPr>
      <w:rFonts w:ascii="Times New Roman" w:eastAsia="Times New Roman" w:hAnsi="Times New Roman" w:cs="Times New Roman"/>
      <w:sz w:val="28"/>
      <w:szCs w:val="24"/>
      <w:lang w:eastAsia="zh-CN"/>
    </w:rPr>
  </w:style>
  <w:style w:type="character" w:customStyle="1" w:styleId="60">
    <w:name w:val="Заголовок 6 Знак"/>
    <w:basedOn w:val="a2"/>
    <w:link w:val="6"/>
    <w:uiPriority w:val="9"/>
    <w:qFormat/>
    <w:rsid w:val="005C5CE8"/>
    <w:rPr>
      <w:rFonts w:ascii="Times New Roman" w:eastAsia="Times New Roman" w:hAnsi="Times New Roman" w:cs="Times New Roman"/>
      <w:sz w:val="24"/>
      <w:szCs w:val="20"/>
      <w:lang w:eastAsia="zh-CN"/>
    </w:rPr>
  </w:style>
  <w:style w:type="character" w:customStyle="1" w:styleId="70">
    <w:name w:val="Заголовок 7 Знак"/>
    <w:basedOn w:val="a2"/>
    <w:link w:val="7"/>
    <w:uiPriority w:val="9"/>
    <w:qFormat/>
    <w:rsid w:val="005C5CE8"/>
    <w:rPr>
      <w:rFonts w:ascii="Times New Roman" w:eastAsia="Times New Roman" w:hAnsi="Times New Roman" w:cs="Times New Roman"/>
      <w:sz w:val="24"/>
      <w:szCs w:val="20"/>
      <w:lang w:eastAsia="zh-CN"/>
    </w:rPr>
  </w:style>
  <w:style w:type="character" w:customStyle="1" w:styleId="80">
    <w:name w:val="Заголовок 8 Знак"/>
    <w:basedOn w:val="a2"/>
    <w:link w:val="8"/>
    <w:uiPriority w:val="9"/>
    <w:qFormat/>
    <w:rsid w:val="005C5CE8"/>
    <w:rPr>
      <w:rFonts w:ascii="Times New Roman" w:eastAsia="Times New Roman" w:hAnsi="Times New Roman" w:cs="Times New Roman"/>
      <w:b/>
      <w:sz w:val="24"/>
      <w:szCs w:val="20"/>
      <w:lang w:eastAsia="zh-CN"/>
    </w:rPr>
  </w:style>
  <w:style w:type="character" w:customStyle="1" w:styleId="90">
    <w:name w:val="Заголовок 9 Знак"/>
    <w:basedOn w:val="a2"/>
    <w:link w:val="9"/>
    <w:uiPriority w:val="9"/>
    <w:qFormat/>
    <w:rsid w:val="005C5CE8"/>
    <w:rPr>
      <w:rFonts w:ascii="Times New Roman" w:eastAsia="Times New Roman" w:hAnsi="Times New Roman" w:cs="Times New Roman"/>
      <w:sz w:val="24"/>
      <w:szCs w:val="20"/>
      <w:lang w:eastAsia="zh-CN"/>
    </w:rPr>
  </w:style>
  <w:style w:type="numbering" w:customStyle="1" w:styleId="11">
    <w:name w:val="Нет списка1"/>
    <w:next w:val="a4"/>
    <w:uiPriority w:val="99"/>
    <w:semiHidden/>
    <w:unhideWhenUsed/>
    <w:rsid w:val="005C5CE8"/>
  </w:style>
  <w:style w:type="character" w:customStyle="1" w:styleId="WW8Num1z0">
    <w:name w:val="WW8Num1z0"/>
    <w:qFormat/>
    <w:rsid w:val="005C5CE8"/>
  </w:style>
  <w:style w:type="character" w:customStyle="1" w:styleId="WW8Num1z1">
    <w:name w:val="WW8Num1z1"/>
    <w:qFormat/>
    <w:rsid w:val="005C5CE8"/>
  </w:style>
  <w:style w:type="character" w:customStyle="1" w:styleId="WW8Num1z2">
    <w:name w:val="WW8Num1z2"/>
    <w:qFormat/>
    <w:rsid w:val="005C5CE8"/>
  </w:style>
  <w:style w:type="character" w:customStyle="1" w:styleId="WW8Num1z3">
    <w:name w:val="WW8Num1z3"/>
    <w:qFormat/>
    <w:rsid w:val="005C5CE8"/>
  </w:style>
  <w:style w:type="character" w:customStyle="1" w:styleId="WW8Num1z4">
    <w:name w:val="WW8Num1z4"/>
    <w:qFormat/>
    <w:rsid w:val="005C5CE8"/>
  </w:style>
  <w:style w:type="character" w:customStyle="1" w:styleId="WW8Num1z5">
    <w:name w:val="WW8Num1z5"/>
    <w:qFormat/>
    <w:rsid w:val="005C5CE8"/>
  </w:style>
  <w:style w:type="character" w:customStyle="1" w:styleId="WW8Num1z6">
    <w:name w:val="WW8Num1z6"/>
    <w:qFormat/>
    <w:rsid w:val="005C5CE8"/>
  </w:style>
  <w:style w:type="character" w:customStyle="1" w:styleId="WW8Num1z7">
    <w:name w:val="WW8Num1z7"/>
    <w:qFormat/>
    <w:rsid w:val="005C5CE8"/>
  </w:style>
  <w:style w:type="character" w:customStyle="1" w:styleId="WW8Num1z8">
    <w:name w:val="WW8Num1z8"/>
    <w:qFormat/>
    <w:rsid w:val="005C5CE8"/>
  </w:style>
  <w:style w:type="character" w:customStyle="1" w:styleId="WW8Num2z0">
    <w:name w:val="WW8Num2z0"/>
    <w:qFormat/>
    <w:rsid w:val="005C5CE8"/>
  </w:style>
  <w:style w:type="character" w:customStyle="1" w:styleId="WW8Num2z1">
    <w:name w:val="WW8Num2z1"/>
    <w:qFormat/>
    <w:rsid w:val="005C5CE8"/>
  </w:style>
  <w:style w:type="character" w:customStyle="1" w:styleId="WW8Num2z2">
    <w:name w:val="WW8Num2z2"/>
    <w:qFormat/>
    <w:rsid w:val="005C5CE8"/>
  </w:style>
  <w:style w:type="character" w:customStyle="1" w:styleId="WW8Num2z3">
    <w:name w:val="WW8Num2z3"/>
    <w:qFormat/>
    <w:rsid w:val="005C5CE8"/>
  </w:style>
  <w:style w:type="character" w:customStyle="1" w:styleId="WW8Num2z4">
    <w:name w:val="WW8Num2z4"/>
    <w:qFormat/>
    <w:rsid w:val="005C5CE8"/>
  </w:style>
  <w:style w:type="character" w:customStyle="1" w:styleId="WW8Num2z5">
    <w:name w:val="WW8Num2z5"/>
    <w:qFormat/>
    <w:rsid w:val="005C5CE8"/>
  </w:style>
  <w:style w:type="character" w:customStyle="1" w:styleId="WW8Num2z6">
    <w:name w:val="WW8Num2z6"/>
    <w:qFormat/>
    <w:rsid w:val="005C5CE8"/>
  </w:style>
  <w:style w:type="character" w:customStyle="1" w:styleId="WW8Num2z7">
    <w:name w:val="WW8Num2z7"/>
    <w:qFormat/>
    <w:rsid w:val="005C5CE8"/>
  </w:style>
  <w:style w:type="character" w:customStyle="1" w:styleId="WW8Num2z8">
    <w:name w:val="WW8Num2z8"/>
    <w:qFormat/>
    <w:rsid w:val="005C5CE8"/>
  </w:style>
  <w:style w:type="character" w:customStyle="1" w:styleId="WW8Num3z0">
    <w:name w:val="WW8Num3z0"/>
    <w:qFormat/>
    <w:rsid w:val="005C5CE8"/>
  </w:style>
  <w:style w:type="character" w:customStyle="1" w:styleId="WW8Num3z1">
    <w:name w:val="WW8Num3z1"/>
    <w:qFormat/>
    <w:rsid w:val="005C5CE8"/>
  </w:style>
  <w:style w:type="character" w:customStyle="1" w:styleId="WW8Num3z2">
    <w:name w:val="WW8Num3z2"/>
    <w:qFormat/>
    <w:rsid w:val="005C5CE8"/>
  </w:style>
  <w:style w:type="character" w:customStyle="1" w:styleId="WW8Num3z3">
    <w:name w:val="WW8Num3z3"/>
    <w:qFormat/>
    <w:rsid w:val="005C5CE8"/>
  </w:style>
  <w:style w:type="character" w:customStyle="1" w:styleId="WW8Num3z4">
    <w:name w:val="WW8Num3z4"/>
    <w:qFormat/>
    <w:rsid w:val="005C5CE8"/>
  </w:style>
  <w:style w:type="character" w:customStyle="1" w:styleId="WW8Num3z5">
    <w:name w:val="WW8Num3z5"/>
    <w:qFormat/>
    <w:rsid w:val="005C5CE8"/>
  </w:style>
  <w:style w:type="character" w:customStyle="1" w:styleId="WW8Num3z6">
    <w:name w:val="WW8Num3z6"/>
    <w:qFormat/>
    <w:rsid w:val="005C5CE8"/>
  </w:style>
  <w:style w:type="character" w:customStyle="1" w:styleId="WW8Num3z7">
    <w:name w:val="WW8Num3z7"/>
    <w:qFormat/>
    <w:rsid w:val="005C5CE8"/>
  </w:style>
  <w:style w:type="character" w:customStyle="1" w:styleId="WW8Num3z8">
    <w:name w:val="WW8Num3z8"/>
    <w:qFormat/>
    <w:rsid w:val="005C5CE8"/>
  </w:style>
  <w:style w:type="character" w:customStyle="1" w:styleId="WW8Num4z0">
    <w:name w:val="WW8Num4z0"/>
    <w:qFormat/>
    <w:rsid w:val="005C5CE8"/>
  </w:style>
  <w:style w:type="character" w:customStyle="1" w:styleId="WW8Num4z1">
    <w:name w:val="WW8Num4z1"/>
    <w:qFormat/>
    <w:rsid w:val="005C5CE8"/>
  </w:style>
  <w:style w:type="character" w:customStyle="1" w:styleId="WW8Num4z2">
    <w:name w:val="WW8Num4z2"/>
    <w:qFormat/>
    <w:rsid w:val="005C5CE8"/>
  </w:style>
  <w:style w:type="character" w:customStyle="1" w:styleId="WW8Num4z3">
    <w:name w:val="WW8Num4z3"/>
    <w:qFormat/>
    <w:rsid w:val="005C5CE8"/>
  </w:style>
  <w:style w:type="character" w:customStyle="1" w:styleId="WW8Num4z4">
    <w:name w:val="WW8Num4z4"/>
    <w:qFormat/>
    <w:rsid w:val="005C5CE8"/>
  </w:style>
  <w:style w:type="character" w:customStyle="1" w:styleId="WW8Num4z5">
    <w:name w:val="WW8Num4z5"/>
    <w:qFormat/>
    <w:rsid w:val="005C5CE8"/>
  </w:style>
  <w:style w:type="character" w:customStyle="1" w:styleId="WW8Num4z6">
    <w:name w:val="WW8Num4z6"/>
    <w:qFormat/>
    <w:rsid w:val="005C5CE8"/>
  </w:style>
  <w:style w:type="character" w:customStyle="1" w:styleId="WW8Num4z7">
    <w:name w:val="WW8Num4z7"/>
    <w:qFormat/>
    <w:rsid w:val="005C5CE8"/>
  </w:style>
  <w:style w:type="character" w:customStyle="1" w:styleId="WW8Num4z8">
    <w:name w:val="WW8Num4z8"/>
    <w:qFormat/>
    <w:rsid w:val="005C5CE8"/>
  </w:style>
  <w:style w:type="character" w:customStyle="1" w:styleId="WW8Num5z0">
    <w:name w:val="WW8Num5z0"/>
    <w:qFormat/>
    <w:rsid w:val="005C5CE8"/>
  </w:style>
  <w:style w:type="character" w:customStyle="1" w:styleId="WW8Num5z1">
    <w:name w:val="WW8Num5z1"/>
    <w:qFormat/>
    <w:rsid w:val="005C5CE8"/>
  </w:style>
  <w:style w:type="character" w:customStyle="1" w:styleId="WW8Num5z2">
    <w:name w:val="WW8Num5z2"/>
    <w:qFormat/>
    <w:rsid w:val="005C5CE8"/>
  </w:style>
  <w:style w:type="character" w:customStyle="1" w:styleId="WW8Num5z3">
    <w:name w:val="WW8Num5z3"/>
    <w:qFormat/>
    <w:rsid w:val="005C5CE8"/>
  </w:style>
  <w:style w:type="character" w:customStyle="1" w:styleId="WW8Num5z4">
    <w:name w:val="WW8Num5z4"/>
    <w:qFormat/>
    <w:rsid w:val="005C5CE8"/>
  </w:style>
  <w:style w:type="character" w:customStyle="1" w:styleId="WW8Num5z5">
    <w:name w:val="WW8Num5z5"/>
    <w:qFormat/>
    <w:rsid w:val="005C5CE8"/>
  </w:style>
  <w:style w:type="character" w:customStyle="1" w:styleId="WW8Num5z6">
    <w:name w:val="WW8Num5z6"/>
    <w:qFormat/>
    <w:rsid w:val="005C5CE8"/>
  </w:style>
  <w:style w:type="character" w:customStyle="1" w:styleId="WW8Num5z7">
    <w:name w:val="WW8Num5z7"/>
    <w:qFormat/>
    <w:rsid w:val="005C5CE8"/>
  </w:style>
  <w:style w:type="character" w:customStyle="1" w:styleId="WW8Num5z8">
    <w:name w:val="WW8Num5z8"/>
    <w:qFormat/>
    <w:rsid w:val="005C5CE8"/>
  </w:style>
  <w:style w:type="character" w:customStyle="1" w:styleId="WW8Num6z0">
    <w:name w:val="WW8Num6z0"/>
    <w:qFormat/>
    <w:rsid w:val="005C5CE8"/>
  </w:style>
  <w:style w:type="character" w:customStyle="1" w:styleId="WW8Num6z1">
    <w:name w:val="WW8Num6z1"/>
    <w:qFormat/>
    <w:rsid w:val="005C5CE8"/>
  </w:style>
  <w:style w:type="character" w:customStyle="1" w:styleId="WW8Num6z2">
    <w:name w:val="WW8Num6z2"/>
    <w:qFormat/>
    <w:rsid w:val="005C5CE8"/>
  </w:style>
  <w:style w:type="character" w:customStyle="1" w:styleId="WW8Num6z3">
    <w:name w:val="WW8Num6z3"/>
    <w:qFormat/>
    <w:rsid w:val="005C5CE8"/>
  </w:style>
  <w:style w:type="character" w:customStyle="1" w:styleId="WW8Num6z4">
    <w:name w:val="WW8Num6z4"/>
    <w:qFormat/>
    <w:rsid w:val="005C5CE8"/>
  </w:style>
  <w:style w:type="character" w:customStyle="1" w:styleId="WW8Num6z5">
    <w:name w:val="WW8Num6z5"/>
    <w:qFormat/>
    <w:rsid w:val="005C5CE8"/>
  </w:style>
  <w:style w:type="character" w:customStyle="1" w:styleId="WW8Num6z6">
    <w:name w:val="WW8Num6z6"/>
    <w:qFormat/>
    <w:rsid w:val="005C5CE8"/>
  </w:style>
  <w:style w:type="character" w:customStyle="1" w:styleId="WW8Num6z7">
    <w:name w:val="WW8Num6z7"/>
    <w:qFormat/>
    <w:rsid w:val="005C5CE8"/>
  </w:style>
  <w:style w:type="character" w:customStyle="1" w:styleId="WW8Num6z8">
    <w:name w:val="WW8Num6z8"/>
    <w:qFormat/>
    <w:rsid w:val="005C5CE8"/>
  </w:style>
  <w:style w:type="character" w:customStyle="1" w:styleId="WW8Num7z0">
    <w:name w:val="WW8Num7z0"/>
    <w:qFormat/>
    <w:rsid w:val="005C5CE8"/>
  </w:style>
  <w:style w:type="character" w:customStyle="1" w:styleId="WW8Num7z1">
    <w:name w:val="WW8Num7z1"/>
    <w:qFormat/>
    <w:rsid w:val="005C5CE8"/>
  </w:style>
  <w:style w:type="character" w:customStyle="1" w:styleId="WW8Num7z2">
    <w:name w:val="WW8Num7z2"/>
    <w:qFormat/>
    <w:rsid w:val="005C5CE8"/>
  </w:style>
  <w:style w:type="character" w:customStyle="1" w:styleId="WW8Num7z3">
    <w:name w:val="WW8Num7z3"/>
    <w:qFormat/>
    <w:rsid w:val="005C5CE8"/>
  </w:style>
  <w:style w:type="character" w:customStyle="1" w:styleId="WW8Num7z4">
    <w:name w:val="WW8Num7z4"/>
    <w:qFormat/>
    <w:rsid w:val="005C5CE8"/>
  </w:style>
  <w:style w:type="character" w:customStyle="1" w:styleId="WW8Num7z5">
    <w:name w:val="WW8Num7z5"/>
    <w:qFormat/>
    <w:rsid w:val="005C5CE8"/>
  </w:style>
  <w:style w:type="character" w:customStyle="1" w:styleId="WW8Num7z6">
    <w:name w:val="WW8Num7z6"/>
    <w:qFormat/>
    <w:rsid w:val="005C5CE8"/>
  </w:style>
  <w:style w:type="character" w:customStyle="1" w:styleId="WW8Num7z7">
    <w:name w:val="WW8Num7z7"/>
    <w:qFormat/>
    <w:rsid w:val="005C5CE8"/>
  </w:style>
  <w:style w:type="character" w:customStyle="1" w:styleId="WW8Num7z8">
    <w:name w:val="WW8Num7z8"/>
    <w:qFormat/>
    <w:rsid w:val="005C5CE8"/>
  </w:style>
  <w:style w:type="character" w:customStyle="1" w:styleId="WW8Num8z0">
    <w:name w:val="WW8Num8z0"/>
    <w:qFormat/>
    <w:rsid w:val="005C5CE8"/>
    <w:rPr>
      <w:rFonts w:ascii="Wingdings" w:hAnsi="Wingdings"/>
    </w:rPr>
  </w:style>
  <w:style w:type="character" w:customStyle="1" w:styleId="WW8Num8z1">
    <w:name w:val="WW8Num8z1"/>
    <w:qFormat/>
    <w:rsid w:val="005C5CE8"/>
    <w:rPr>
      <w:rFonts w:ascii="Courier New" w:hAnsi="Courier New"/>
    </w:rPr>
  </w:style>
  <w:style w:type="character" w:customStyle="1" w:styleId="WW8Num8z3">
    <w:name w:val="WW8Num8z3"/>
    <w:qFormat/>
    <w:rsid w:val="005C5CE8"/>
    <w:rPr>
      <w:rFonts w:ascii="Symbol" w:hAnsi="Symbol"/>
    </w:rPr>
  </w:style>
  <w:style w:type="character" w:customStyle="1" w:styleId="WW8Num9z0">
    <w:name w:val="WW8Num9z0"/>
    <w:qFormat/>
    <w:rsid w:val="005C5CE8"/>
  </w:style>
  <w:style w:type="character" w:customStyle="1" w:styleId="WW8Num9z1">
    <w:name w:val="WW8Num9z1"/>
    <w:qFormat/>
    <w:rsid w:val="005C5CE8"/>
  </w:style>
  <w:style w:type="character" w:customStyle="1" w:styleId="WW8Num9z2">
    <w:name w:val="WW8Num9z2"/>
    <w:qFormat/>
    <w:rsid w:val="005C5CE8"/>
  </w:style>
  <w:style w:type="character" w:customStyle="1" w:styleId="WW8Num9z3">
    <w:name w:val="WW8Num9z3"/>
    <w:qFormat/>
    <w:rsid w:val="005C5CE8"/>
  </w:style>
  <w:style w:type="character" w:customStyle="1" w:styleId="WW8Num9z4">
    <w:name w:val="WW8Num9z4"/>
    <w:qFormat/>
    <w:rsid w:val="005C5CE8"/>
  </w:style>
  <w:style w:type="character" w:customStyle="1" w:styleId="WW8Num9z5">
    <w:name w:val="WW8Num9z5"/>
    <w:qFormat/>
    <w:rsid w:val="005C5CE8"/>
  </w:style>
  <w:style w:type="character" w:customStyle="1" w:styleId="WW8Num9z6">
    <w:name w:val="WW8Num9z6"/>
    <w:qFormat/>
    <w:rsid w:val="005C5CE8"/>
  </w:style>
  <w:style w:type="character" w:customStyle="1" w:styleId="WW8Num9z7">
    <w:name w:val="WW8Num9z7"/>
    <w:qFormat/>
    <w:rsid w:val="005C5CE8"/>
  </w:style>
  <w:style w:type="character" w:customStyle="1" w:styleId="WW8Num9z8">
    <w:name w:val="WW8Num9z8"/>
    <w:qFormat/>
    <w:rsid w:val="005C5CE8"/>
  </w:style>
  <w:style w:type="character" w:customStyle="1" w:styleId="WW8Num10z0">
    <w:name w:val="WW8Num10z0"/>
    <w:qFormat/>
    <w:rsid w:val="005C5CE8"/>
    <w:rPr>
      <w:rFonts w:ascii="Wingdings" w:hAnsi="Wingdings"/>
    </w:rPr>
  </w:style>
  <w:style w:type="character" w:customStyle="1" w:styleId="WW8Num10z1">
    <w:name w:val="WW8Num10z1"/>
    <w:qFormat/>
    <w:rsid w:val="005C5CE8"/>
    <w:rPr>
      <w:rFonts w:ascii="Courier New" w:hAnsi="Courier New"/>
    </w:rPr>
  </w:style>
  <w:style w:type="character" w:customStyle="1" w:styleId="WW8Num10z3">
    <w:name w:val="WW8Num10z3"/>
    <w:qFormat/>
    <w:rsid w:val="005C5CE8"/>
    <w:rPr>
      <w:rFonts w:ascii="Symbol" w:hAnsi="Symbol"/>
    </w:rPr>
  </w:style>
  <w:style w:type="character" w:customStyle="1" w:styleId="WW8Num11z0">
    <w:name w:val="WW8Num11z0"/>
    <w:qFormat/>
    <w:rsid w:val="005C5CE8"/>
    <w:rPr>
      <w:rFonts w:ascii="Wingdings" w:hAnsi="Wingdings"/>
    </w:rPr>
  </w:style>
  <w:style w:type="character" w:customStyle="1" w:styleId="WW8Num11z1">
    <w:name w:val="WW8Num11z1"/>
    <w:qFormat/>
    <w:rsid w:val="005C5CE8"/>
    <w:rPr>
      <w:rFonts w:ascii="Courier New" w:hAnsi="Courier New"/>
    </w:rPr>
  </w:style>
  <w:style w:type="character" w:customStyle="1" w:styleId="WW8Num11z3">
    <w:name w:val="WW8Num11z3"/>
    <w:qFormat/>
    <w:rsid w:val="005C5CE8"/>
    <w:rPr>
      <w:rFonts w:ascii="Symbol" w:hAnsi="Symbol"/>
    </w:rPr>
  </w:style>
  <w:style w:type="character" w:customStyle="1" w:styleId="WW8Num12z0">
    <w:name w:val="WW8Num12z0"/>
    <w:qFormat/>
    <w:rsid w:val="005C5CE8"/>
  </w:style>
  <w:style w:type="character" w:customStyle="1" w:styleId="WW8Num13z0">
    <w:name w:val="WW8Num13z0"/>
    <w:qFormat/>
    <w:rsid w:val="005C5CE8"/>
    <w:rPr>
      <w:rFonts w:ascii="Symbol" w:hAnsi="Symbol"/>
    </w:rPr>
  </w:style>
  <w:style w:type="character" w:customStyle="1" w:styleId="WW8Num13z1">
    <w:name w:val="WW8Num13z1"/>
    <w:qFormat/>
    <w:rsid w:val="005C5CE8"/>
    <w:rPr>
      <w:rFonts w:ascii="Courier New" w:hAnsi="Courier New"/>
    </w:rPr>
  </w:style>
  <w:style w:type="character" w:customStyle="1" w:styleId="WW8Num13z2">
    <w:name w:val="WW8Num13z2"/>
    <w:qFormat/>
    <w:rsid w:val="005C5CE8"/>
    <w:rPr>
      <w:rFonts w:ascii="Wingdings" w:hAnsi="Wingdings"/>
    </w:rPr>
  </w:style>
  <w:style w:type="character" w:customStyle="1" w:styleId="WW8Num14z0">
    <w:name w:val="WW8Num14z0"/>
    <w:qFormat/>
    <w:rsid w:val="005C5CE8"/>
    <w:rPr>
      <w:rFonts w:ascii="Symbol" w:hAnsi="Symbol"/>
    </w:rPr>
  </w:style>
  <w:style w:type="character" w:customStyle="1" w:styleId="WW8Num14z1">
    <w:name w:val="WW8Num14z1"/>
    <w:qFormat/>
    <w:rsid w:val="005C5CE8"/>
    <w:rPr>
      <w:rFonts w:ascii="Courier New" w:hAnsi="Courier New"/>
    </w:rPr>
  </w:style>
  <w:style w:type="character" w:customStyle="1" w:styleId="WW8Num14z2">
    <w:name w:val="WW8Num14z2"/>
    <w:qFormat/>
    <w:rsid w:val="005C5CE8"/>
    <w:rPr>
      <w:rFonts w:ascii="Wingdings" w:hAnsi="Wingdings"/>
    </w:rPr>
  </w:style>
  <w:style w:type="character" w:customStyle="1" w:styleId="WW8Num15z0">
    <w:name w:val="WW8Num15z0"/>
    <w:qFormat/>
    <w:rsid w:val="005C5CE8"/>
  </w:style>
  <w:style w:type="character" w:customStyle="1" w:styleId="WW8Num16z0">
    <w:name w:val="WW8Num16z0"/>
    <w:qFormat/>
    <w:rsid w:val="005C5CE8"/>
    <w:rPr>
      <w:rFonts w:ascii="Symbol" w:hAnsi="Symbol"/>
    </w:rPr>
  </w:style>
  <w:style w:type="character" w:customStyle="1" w:styleId="WW8Num16z1">
    <w:name w:val="WW8Num16z1"/>
    <w:qFormat/>
    <w:rsid w:val="005C5CE8"/>
    <w:rPr>
      <w:rFonts w:ascii="Courier New" w:hAnsi="Courier New"/>
    </w:rPr>
  </w:style>
  <w:style w:type="character" w:customStyle="1" w:styleId="WW8Num16z2">
    <w:name w:val="WW8Num16z2"/>
    <w:qFormat/>
    <w:rsid w:val="005C5CE8"/>
    <w:rPr>
      <w:rFonts w:ascii="Wingdings" w:hAnsi="Wingdings"/>
    </w:rPr>
  </w:style>
  <w:style w:type="character" w:customStyle="1" w:styleId="WW8Num17z0">
    <w:name w:val="WW8Num17z0"/>
    <w:qFormat/>
    <w:rsid w:val="005C5CE8"/>
  </w:style>
  <w:style w:type="character" w:customStyle="1" w:styleId="WW8Num17z1">
    <w:name w:val="WW8Num17z1"/>
    <w:qFormat/>
    <w:rsid w:val="005C5CE8"/>
    <w:rPr>
      <w:rFonts w:ascii="Courier New" w:hAnsi="Courier New"/>
    </w:rPr>
  </w:style>
  <w:style w:type="character" w:customStyle="1" w:styleId="WW8Num17z2">
    <w:name w:val="WW8Num17z2"/>
    <w:qFormat/>
    <w:rsid w:val="005C5CE8"/>
    <w:rPr>
      <w:rFonts w:ascii="Wingdings" w:hAnsi="Wingdings"/>
    </w:rPr>
  </w:style>
  <w:style w:type="character" w:customStyle="1" w:styleId="WW8Num17z3">
    <w:name w:val="WW8Num17z3"/>
    <w:qFormat/>
    <w:rsid w:val="005C5CE8"/>
    <w:rPr>
      <w:rFonts w:ascii="Symbol" w:hAnsi="Symbol"/>
    </w:rPr>
  </w:style>
  <w:style w:type="character" w:customStyle="1" w:styleId="WW8Num18z0">
    <w:name w:val="WW8Num18z0"/>
    <w:qFormat/>
    <w:rsid w:val="005C5CE8"/>
  </w:style>
  <w:style w:type="character" w:customStyle="1" w:styleId="WW8Num18z1">
    <w:name w:val="WW8Num18z1"/>
    <w:qFormat/>
    <w:rsid w:val="005C5CE8"/>
  </w:style>
  <w:style w:type="character" w:customStyle="1" w:styleId="WW8Num18z2">
    <w:name w:val="WW8Num18z2"/>
    <w:qFormat/>
    <w:rsid w:val="005C5CE8"/>
  </w:style>
  <w:style w:type="character" w:customStyle="1" w:styleId="WW8Num18z3">
    <w:name w:val="WW8Num18z3"/>
    <w:qFormat/>
    <w:rsid w:val="005C5CE8"/>
  </w:style>
  <w:style w:type="character" w:customStyle="1" w:styleId="WW8Num18z4">
    <w:name w:val="WW8Num18z4"/>
    <w:qFormat/>
    <w:rsid w:val="005C5CE8"/>
  </w:style>
  <w:style w:type="character" w:customStyle="1" w:styleId="WW8Num18z5">
    <w:name w:val="WW8Num18z5"/>
    <w:qFormat/>
    <w:rsid w:val="005C5CE8"/>
  </w:style>
  <w:style w:type="character" w:customStyle="1" w:styleId="WW8Num18z6">
    <w:name w:val="WW8Num18z6"/>
    <w:qFormat/>
    <w:rsid w:val="005C5CE8"/>
  </w:style>
  <w:style w:type="character" w:customStyle="1" w:styleId="WW8Num18z7">
    <w:name w:val="WW8Num18z7"/>
    <w:qFormat/>
    <w:rsid w:val="005C5CE8"/>
  </w:style>
  <w:style w:type="character" w:customStyle="1" w:styleId="WW8Num18z8">
    <w:name w:val="WW8Num18z8"/>
    <w:qFormat/>
    <w:rsid w:val="005C5CE8"/>
  </w:style>
  <w:style w:type="character" w:customStyle="1" w:styleId="a5">
    <w:name w:val="Îñíîâíîé øðèôò"/>
    <w:qFormat/>
    <w:rsid w:val="005C5CE8"/>
  </w:style>
  <w:style w:type="character" w:customStyle="1" w:styleId="a6">
    <w:name w:val="Основной текст Знак"/>
    <w:qFormat/>
    <w:rsid w:val="005C5CE8"/>
    <w:rPr>
      <w:sz w:val="28"/>
    </w:rPr>
  </w:style>
  <w:style w:type="character" w:customStyle="1" w:styleId="a7">
    <w:name w:val="Текст выноски Знак"/>
    <w:qFormat/>
    <w:rsid w:val="005C5CE8"/>
    <w:rPr>
      <w:rFonts w:ascii="Tahoma" w:hAnsi="Tahoma"/>
      <w:sz w:val="16"/>
    </w:rPr>
  </w:style>
  <w:style w:type="character" w:customStyle="1" w:styleId="a8">
    <w:name w:val="Верхний колонтитул Знак"/>
    <w:basedOn w:val="a2"/>
    <w:qFormat/>
    <w:rsid w:val="005C5CE8"/>
    <w:rPr>
      <w:rFonts w:cs="Times New Roman"/>
    </w:rPr>
  </w:style>
  <w:style w:type="character" w:customStyle="1" w:styleId="a9">
    <w:name w:val="Нижний колонтитул Знак"/>
    <w:basedOn w:val="a2"/>
    <w:qFormat/>
    <w:rsid w:val="005C5CE8"/>
    <w:rPr>
      <w:rFonts w:cs="Times New Roman"/>
    </w:rPr>
  </w:style>
  <w:style w:type="character" w:customStyle="1" w:styleId="23">
    <w:name w:val="Основной текст с отступом 2 Знак"/>
    <w:qFormat/>
    <w:rsid w:val="005C5CE8"/>
    <w:rPr>
      <w:sz w:val="28"/>
    </w:rPr>
  </w:style>
  <w:style w:type="character" w:customStyle="1" w:styleId="33">
    <w:name w:val="Основной текст с отступом 3 Знак"/>
    <w:qFormat/>
    <w:rsid w:val="005C5CE8"/>
    <w:rPr>
      <w:sz w:val="24"/>
    </w:rPr>
  </w:style>
  <w:style w:type="character" w:styleId="aa">
    <w:name w:val="page number"/>
    <w:basedOn w:val="a2"/>
    <w:uiPriority w:val="99"/>
    <w:rsid w:val="005C5CE8"/>
    <w:rPr>
      <w:rFonts w:cs="Times New Roman"/>
    </w:rPr>
  </w:style>
  <w:style w:type="character" w:customStyle="1" w:styleId="InternetLink">
    <w:name w:val="Internet Link"/>
    <w:rsid w:val="005C5CE8"/>
    <w:rPr>
      <w:color w:val="0000FF"/>
      <w:u w:val="single"/>
    </w:rPr>
  </w:style>
  <w:style w:type="character" w:customStyle="1" w:styleId="34">
    <w:name w:val="Основной текст 3 Знак"/>
    <w:qFormat/>
    <w:rsid w:val="005C5CE8"/>
    <w:rPr>
      <w:sz w:val="24"/>
    </w:rPr>
  </w:style>
  <w:style w:type="character" w:customStyle="1" w:styleId="24">
    <w:name w:val="Основной текст 2 Знак"/>
    <w:qFormat/>
    <w:rsid w:val="005C5CE8"/>
    <w:rPr>
      <w:b/>
      <w:sz w:val="28"/>
    </w:rPr>
  </w:style>
  <w:style w:type="character" w:customStyle="1" w:styleId="ab">
    <w:name w:val="Основной текст с отступом Знак"/>
    <w:qFormat/>
    <w:rsid w:val="005C5CE8"/>
    <w:rPr>
      <w:sz w:val="28"/>
    </w:rPr>
  </w:style>
  <w:style w:type="character" w:customStyle="1" w:styleId="ac">
    <w:name w:val="Схема документа Знак"/>
    <w:qFormat/>
    <w:rsid w:val="005C5CE8"/>
    <w:rPr>
      <w:rFonts w:ascii="Tahoma" w:hAnsi="Tahoma"/>
      <w:sz w:val="24"/>
      <w:shd w:val="clear" w:color="auto" w:fill="000080"/>
    </w:rPr>
  </w:style>
  <w:style w:type="character" w:customStyle="1" w:styleId="ad">
    <w:name w:val="Текст Знак"/>
    <w:qFormat/>
    <w:rsid w:val="005C5CE8"/>
    <w:rPr>
      <w:rFonts w:ascii="Courier New" w:hAnsi="Courier New"/>
    </w:rPr>
  </w:style>
  <w:style w:type="character" w:customStyle="1" w:styleId="ae">
    <w:name w:val="Текст сноски Знак"/>
    <w:basedOn w:val="a2"/>
    <w:qFormat/>
    <w:rsid w:val="005C5CE8"/>
    <w:rPr>
      <w:rFonts w:cs="Times New Roman"/>
    </w:rPr>
  </w:style>
  <w:style w:type="character" w:customStyle="1" w:styleId="FootnoteCharacters">
    <w:name w:val="Footnote Characters"/>
    <w:qFormat/>
    <w:rsid w:val="005C5CE8"/>
    <w:rPr>
      <w:vertAlign w:val="superscript"/>
    </w:rPr>
  </w:style>
  <w:style w:type="character" w:customStyle="1" w:styleId="af">
    <w:name w:val="Знак Знак"/>
    <w:qFormat/>
    <w:rsid w:val="005C5CE8"/>
    <w:rPr>
      <w:sz w:val="24"/>
      <w:lang w:val="ru-RU" w:eastAsia="x-none"/>
    </w:rPr>
  </w:style>
  <w:style w:type="character" w:customStyle="1" w:styleId="af0">
    <w:name w:val="Обычный (веб) Знак"/>
    <w:qFormat/>
    <w:rsid w:val="005C5CE8"/>
    <w:rPr>
      <w:rFonts w:ascii="Arial Unicode MS;MS Mincho" w:eastAsia="Times New Roman" w:hAnsi="Arial Unicode MS;MS Mincho"/>
      <w:sz w:val="24"/>
    </w:rPr>
  </w:style>
  <w:style w:type="character" w:customStyle="1" w:styleId="af1">
    <w:name w:val="Заголовок Знак"/>
    <w:qFormat/>
    <w:rsid w:val="005C5CE8"/>
    <w:rPr>
      <w:b/>
      <w:sz w:val="28"/>
    </w:rPr>
  </w:style>
  <w:style w:type="character" w:customStyle="1" w:styleId="StrongEmphasis">
    <w:name w:val="Strong Emphasis"/>
    <w:qFormat/>
    <w:rsid w:val="005C5CE8"/>
    <w:rPr>
      <w:b/>
    </w:rPr>
  </w:style>
  <w:style w:type="character" w:customStyle="1" w:styleId="apple-converted-space">
    <w:name w:val="apple-converted-space"/>
    <w:qFormat/>
    <w:rsid w:val="005C5CE8"/>
  </w:style>
  <w:style w:type="character" w:customStyle="1" w:styleId="af2">
    <w:name w:val="Гипертекстовая ссылка"/>
    <w:qFormat/>
    <w:rsid w:val="005C5CE8"/>
    <w:rPr>
      <w:color w:val="106BBE"/>
    </w:rPr>
  </w:style>
  <w:style w:type="paragraph" w:customStyle="1" w:styleId="Heading">
    <w:name w:val="Heading"/>
    <w:basedOn w:val="a1"/>
    <w:next w:val="af3"/>
    <w:qFormat/>
    <w:rsid w:val="005C5CE8"/>
    <w:pPr>
      <w:widowControl w:val="0"/>
      <w:tabs>
        <w:tab w:val="left" w:pos="426"/>
      </w:tabs>
      <w:overflowPunct w:val="0"/>
      <w:autoSpaceDE w:val="0"/>
      <w:spacing w:before="120" w:after="0" w:line="240" w:lineRule="auto"/>
      <w:ind w:firstLine="425"/>
      <w:jc w:val="center"/>
      <w:textAlignment w:val="baseline"/>
    </w:pPr>
    <w:rPr>
      <w:rFonts w:ascii="Times New Roman" w:eastAsia="Times New Roman" w:hAnsi="Times New Roman" w:cs="Times New Roman"/>
      <w:b/>
      <w:sz w:val="28"/>
      <w:szCs w:val="20"/>
      <w:lang w:eastAsia="zh-CN"/>
    </w:rPr>
  </w:style>
  <w:style w:type="paragraph" w:styleId="af3">
    <w:name w:val="Body Text"/>
    <w:basedOn w:val="a1"/>
    <w:link w:val="12"/>
    <w:uiPriority w:val="99"/>
    <w:rsid w:val="005C5CE8"/>
    <w:pPr>
      <w:spacing w:after="0" w:line="240" w:lineRule="auto"/>
      <w:jc w:val="both"/>
    </w:pPr>
    <w:rPr>
      <w:rFonts w:ascii="Times New Roman" w:eastAsia="Times New Roman" w:hAnsi="Times New Roman" w:cs="Times New Roman"/>
      <w:sz w:val="28"/>
      <w:szCs w:val="20"/>
      <w:lang w:eastAsia="zh-CN"/>
    </w:rPr>
  </w:style>
  <w:style w:type="character" w:customStyle="1" w:styleId="12">
    <w:name w:val="Основной текст Знак1"/>
    <w:basedOn w:val="a2"/>
    <w:link w:val="af3"/>
    <w:uiPriority w:val="99"/>
    <w:rsid w:val="005C5CE8"/>
    <w:rPr>
      <w:rFonts w:ascii="Times New Roman" w:eastAsia="Times New Roman" w:hAnsi="Times New Roman" w:cs="Times New Roman"/>
      <w:sz w:val="28"/>
      <w:szCs w:val="20"/>
      <w:lang w:eastAsia="zh-CN"/>
    </w:rPr>
  </w:style>
  <w:style w:type="paragraph" w:styleId="af4">
    <w:name w:val="List"/>
    <w:basedOn w:val="af3"/>
    <w:uiPriority w:val="99"/>
    <w:rsid w:val="005C5CE8"/>
  </w:style>
  <w:style w:type="paragraph" w:styleId="af5">
    <w:name w:val="caption"/>
    <w:basedOn w:val="a1"/>
    <w:next w:val="a1"/>
    <w:uiPriority w:val="35"/>
    <w:qFormat/>
    <w:rsid w:val="005C5CE8"/>
    <w:pPr>
      <w:spacing w:after="0" w:line="360" w:lineRule="auto"/>
      <w:jc w:val="right"/>
    </w:pPr>
    <w:rPr>
      <w:rFonts w:ascii="Times New Roman" w:eastAsia="Times New Roman" w:hAnsi="Times New Roman" w:cs="Times New Roman"/>
      <w:sz w:val="28"/>
      <w:szCs w:val="24"/>
      <w:lang w:eastAsia="zh-CN"/>
    </w:rPr>
  </w:style>
  <w:style w:type="paragraph" w:customStyle="1" w:styleId="Index">
    <w:name w:val="Index"/>
    <w:basedOn w:val="a1"/>
    <w:qFormat/>
    <w:rsid w:val="005C5CE8"/>
    <w:pPr>
      <w:suppressLineNumbers/>
      <w:spacing w:after="0" w:line="240" w:lineRule="auto"/>
    </w:pPr>
    <w:rPr>
      <w:rFonts w:ascii="Times New Roman" w:eastAsia="Times New Roman" w:hAnsi="Times New Roman" w:cs="Times New Roman"/>
      <w:sz w:val="20"/>
      <w:szCs w:val="20"/>
      <w:lang w:eastAsia="zh-CN"/>
    </w:rPr>
  </w:style>
  <w:style w:type="paragraph" w:customStyle="1" w:styleId="13">
    <w:name w:val="çàãîëîâîê 1"/>
    <w:basedOn w:val="a1"/>
    <w:next w:val="a1"/>
    <w:qFormat/>
    <w:rsid w:val="005C5CE8"/>
    <w:pPr>
      <w:keepNext/>
      <w:spacing w:after="0" w:line="240" w:lineRule="auto"/>
    </w:pPr>
    <w:rPr>
      <w:rFonts w:ascii="Times New Roman" w:eastAsia="Times New Roman" w:hAnsi="Times New Roman" w:cs="Times New Roman"/>
      <w:sz w:val="28"/>
      <w:szCs w:val="20"/>
      <w:lang w:eastAsia="zh-CN"/>
    </w:rPr>
  </w:style>
  <w:style w:type="paragraph" w:styleId="25">
    <w:name w:val="Body Text 2"/>
    <w:basedOn w:val="a1"/>
    <w:link w:val="210"/>
    <w:uiPriority w:val="99"/>
    <w:qFormat/>
    <w:rsid w:val="005C5CE8"/>
    <w:pPr>
      <w:widowControl w:val="0"/>
      <w:suppressAutoHyphens/>
      <w:autoSpaceDE w:val="0"/>
      <w:spacing w:after="0" w:line="240" w:lineRule="auto"/>
      <w:jc w:val="center"/>
    </w:pPr>
    <w:rPr>
      <w:rFonts w:ascii="Times New Roman" w:eastAsia="Times New Roman" w:hAnsi="Times New Roman" w:cs="Times New Roman"/>
      <w:b/>
      <w:bCs/>
      <w:sz w:val="28"/>
      <w:szCs w:val="28"/>
      <w:lang w:eastAsia="zh-CN"/>
    </w:rPr>
  </w:style>
  <w:style w:type="character" w:customStyle="1" w:styleId="210">
    <w:name w:val="Основной текст 2 Знак1"/>
    <w:basedOn w:val="a2"/>
    <w:link w:val="25"/>
    <w:uiPriority w:val="99"/>
    <w:rsid w:val="005C5CE8"/>
    <w:rPr>
      <w:rFonts w:ascii="Times New Roman" w:eastAsia="Times New Roman" w:hAnsi="Times New Roman" w:cs="Times New Roman"/>
      <w:b/>
      <w:bCs/>
      <w:sz w:val="28"/>
      <w:szCs w:val="28"/>
      <w:lang w:eastAsia="zh-CN"/>
    </w:rPr>
  </w:style>
  <w:style w:type="paragraph" w:customStyle="1" w:styleId="caaieiaie1">
    <w:name w:val="caaieiaie 1"/>
    <w:basedOn w:val="a1"/>
    <w:next w:val="a1"/>
    <w:qFormat/>
    <w:rsid w:val="005C5CE8"/>
    <w:pPr>
      <w:keepNext/>
      <w:overflowPunct w:val="0"/>
      <w:autoSpaceDE w:val="0"/>
      <w:spacing w:after="0" w:line="240" w:lineRule="auto"/>
      <w:textAlignment w:val="baseline"/>
    </w:pPr>
    <w:rPr>
      <w:rFonts w:ascii="Times New Roman" w:eastAsia="Times New Roman" w:hAnsi="Times New Roman" w:cs="Times New Roman"/>
      <w:sz w:val="28"/>
      <w:szCs w:val="20"/>
      <w:lang w:eastAsia="zh-CN"/>
    </w:rPr>
  </w:style>
  <w:style w:type="paragraph" w:customStyle="1" w:styleId="ConsNormal">
    <w:name w:val="ConsNormal"/>
    <w:qFormat/>
    <w:rsid w:val="005C5CE8"/>
    <w:pPr>
      <w:autoSpaceDE w:val="0"/>
      <w:spacing w:after="0" w:line="240" w:lineRule="auto"/>
      <w:ind w:right="19772" w:firstLine="720"/>
    </w:pPr>
    <w:rPr>
      <w:rFonts w:ascii="Arial" w:eastAsia="Times New Roman" w:hAnsi="Arial" w:cs="Arial"/>
      <w:sz w:val="20"/>
      <w:szCs w:val="20"/>
      <w:lang w:eastAsia="zh-CN"/>
    </w:rPr>
  </w:style>
  <w:style w:type="paragraph" w:customStyle="1" w:styleId="ConsNonformat">
    <w:name w:val="ConsNonformat"/>
    <w:qFormat/>
    <w:rsid w:val="005C5CE8"/>
    <w:pPr>
      <w:autoSpaceDE w:val="0"/>
      <w:spacing w:after="0" w:line="240" w:lineRule="auto"/>
      <w:ind w:right="19772"/>
    </w:pPr>
    <w:rPr>
      <w:rFonts w:ascii="Courier New" w:eastAsia="Times New Roman" w:hAnsi="Courier New" w:cs="Courier New"/>
      <w:sz w:val="20"/>
      <w:szCs w:val="20"/>
      <w:lang w:eastAsia="zh-CN"/>
    </w:rPr>
  </w:style>
  <w:style w:type="paragraph" w:styleId="af6">
    <w:name w:val="Balloon Text"/>
    <w:basedOn w:val="a1"/>
    <w:link w:val="14"/>
    <w:uiPriority w:val="99"/>
    <w:qFormat/>
    <w:rsid w:val="005C5CE8"/>
    <w:pPr>
      <w:spacing w:after="0" w:line="240" w:lineRule="auto"/>
    </w:pPr>
    <w:rPr>
      <w:rFonts w:ascii="Tahoma" w:eastAsia="Times New Roman" w:hAnsi="Tahoma" w:cs="Tahoma"/>
      <w:sz w:val="16"/>
      <w:szCs w:val="16"/>
      <w:lang w:eastAsia="zh-CN"/>
    </w:rPr>
  </w:style>
  <w:style w:type="character" w:customStyle="1" w:styleId="14">
    <w:name w:val="Текст выноски Знак1"/>
    <w:basedOn w:val="a2"/>
    <w:link w:val="af6"/>
    <w:uiPriority w:val="99"/>
    <w:rsid w:val="005C5CE8"/>
    <w:rPr>
      <w:rFonts w:ascii="Tahoma" w:eastAsia="Times New Roman" w:hAnsi="Tahoma" w:cs="Tahoma"/>
      <w:sz w:val="16"/>
      <w:szCs w:val="16"/>
      <w:lang w:eastAsia="zh-CN"/>
    </w:rPr>
  </w:style>
  <w:style w:type="paragraph" w:styleId="af7">
    <w:name w:val="header"/>
    <w:basedOn w:val="a1"/>
    <w:link w:val="15"/>
    <w:uiPriority w:val="99"/>
    <w:rsid w:val="005C5CE8"/>
    <w:pPr>
      <w:tabs>
        <w:tab w:val="center" w:pos="4153"/>
        <w:tab w:val="right" w:pos="8306"/>
      </w:tabs>
      <w:spacing w:after="0" w:line="240" w:lineRule="auto"/>
    </w:pPr>
    <w:rPr>
      <w:rFonts w:ascii="Times New Roman" w:eastAsia="Times New Roman" w:hAnsi="Times New Roman" w:cs="Times New Roman"/>
      <w:sz w:val="20"/>
      <w:szCs w:val="20"/>
      <w:lang w:eastAsia="zh-CN"/>
    </w:rPr>
  </w:style>
  <w:style w:type="character" w:customStyle="1" w:styleId="15">
    <w:name w:val="Верхний колонтитул Знак1"/>
    <w:basedOn w:val="a2"/>
    <w:link w:val="af7"/>
    <w:uiPriority w:val="99"/>
    <w:rsid w:val="005C5CE8"/>
    <w:rPr>
      <w:rFonts w:ascii="Times New Roman" w:eastAsia="Times New Roman" w:hAnsi="Times New Roman" w:cs="Times New Roman"/>
      <w:sz w:val="20"/>
      <w:szCs w:val="20"/>
      <w:lang w:eastAsia="zh-CN"/>
    </w:rPr>
  </w:style>
  <w:style w:type="paragraph" w:styleId="af8">
    <w:name w:val="footer"/>
    <w:basedOn w:val="a1"/>
    <w:link w:val="16"/>
    <w:uiPriority w:val="99"/>
    <w:rsid w:val="005C5CE8"/>
    <w:pPr>
      <w:tabs>
        <w:tab w:val="center" w:pos="4153"/>
        <w:tab w:val="right" w:pos="8306"/>
      </w:tabs>
      <w:spacing w:after="0" w:line="240" w:lineRule="auto"/>
    </w:pPr>
    <w:rPr>
      <w:rFonts w:ascii="Times New Roman" w:eastAsia="Times New Roman" w:hAnsi="Times New Roman" w:cs="Times New Roman"/>
      <w:sz w:val="20"/>
      <w:szCs w:val="20"/>
      <w:lang w:eastAsia="zh-CN"/>
    </w:rPr>
  </w:style>
  <w:style w:type="character" w:customStyle="1" w:styleId="16">
    <w:name w:val="Нижний колонтитул Знак1"/>
    <w:basedOn w:val="a2"/>
    <w:link w:val="af8"/>
    <w:uiPriority w:val="99"/>
    <w:rsid w:val="005C5CE8"/>
    <w:rPr>
      <w:rFonts w:ascii="Times New Roman" w:eastAsia="Times New Roman" w:hAnsi="Times New Roman" w:cs="Times New Roman"/>
      <w:sz w:val="20"/>
      <w:szCs w:val="20"/>
      <w:lang w:eastAsia="zh-CN"/>
    </w:rPr>
  </w:style>
  <w:style w:type="paragraph" w:styleId="26">
    <w:name w:val="Body Text Indent 2"/>
    <w:basedOn w:val="a1"/>
    <w:link w:val="211"/>
    <w:uiPriority w:val="99"/>
    <w:qFormat/>
    <w:rsid w:val="005C5CE8"/>
    <w:pPr>
      <w:tabs>
        <w:tab w:val="left" w:pos="1276"/>
      </w:tabs>
      <w:spacing w:after="0" w:line="240" w:lineRule="auto"/>
      <w:ind w:firstLine="567"/>
      <w:jc w:val="both"/>
    </w:pPr>
    <w:rPr>
      <w:rFonts w:ascii="Times New Roman" w:eastAsia="Times New Roman" w:hAnsi="Times New Roman" w:cs="Times New Roman"/>
      <w:sz w:val="28"/>
      <w:szCs w:val="20"/>
      <w:lang w:eastAsia="zh-CN"/>
    </w:rPr>
  </w:style>
  <w:style w:type="character" w:customStyle="1" w:styleId="211">
    <w:name w:val="Основной текст с отступом 2 Знак1"/>
    <w:basedOn w:val="a2"/>
    <w:link w:val="26"/>
    <w:uiPriority w:val="99"/>
    <w:rsid w:val="005C5CE8"/>
    <w:rPr>
      <w:rFonts w:ascii="Times New Roman" w:eastAsia="Times New Roman" w:hAnsi="Times New Roman" w:cs="Times New Roman"/>
      <w:sz w:val="28"/>
      <w:szCs w:val="20"/>
      <w:lang w:eastAsia="zh-CN"/>
    </w:rPr>
  </w:style>
  <w:style w:type="paragraph" w:styleId="35">
    <w:name w:val="Body Text Indent 3"/>
    <w:basedOn w:val="a1"/>
    <w:link w:val="310"/>
    <w:uiPriority w:val="99"/>
    <w:qFormat/>
    <w:rsid w:val="005C5CE8"/>
    <w:pPr>
      <w:widowControl w:val="0"/>
      <w:autoSpaceDE w:val="0"/>
      <w:spacing w:after="0" w:line="420" w:lineRule="auto"/>
      <w:ind w:firstLine="560"/>
      <w:jc w:val="both"/>
    </w:pPr>
    <w:rPr>
      <w:rFonts w:ascii="Times New Roman" w:eastAsia="Times New Roman" w:hAnsi="Times New Roman" w:cs="Times New Roman"/>
      <w:sz w:val="24"/>
      <w:szCs w:val="24"/>
      <w:lang w:eastAsia="zh-CN"/>
    </w:rPr>
  </w:style>
  <w:style w:type="character" w:customStyle="1" w:styleId="310">
    <w:name w:val="Основной текст с отступом 3 Знак1"/>
    <w:basedOn w:val="a2"/>
    <w:link w:val="35"/>
    <w:uiPriority w:val="99"/>
    <w:rsid w:val="005C5CE8"/>
    <w:rPr>
      <w:rFonts w:ascii="Times New Roman" w:eastAsia="Times New Roman" w:hAnsi="Times New Roman" w:cs="Times New Roman"/>
      <w:sz w:val="24"/>
      <w:szCs w:val="24"/>
      <w:lang w:eastAsia="zh-CN"/>
    </w:rPr>
  </w:style>
  <w:style w:type="paragraph" w:customStyle="1" w:styleId="110">
    <w:name w:val="заголовок 11"/>
    <w:basedOn w:val="a1"/>
    <w:next w:val="a1"/>
    <w:qFormat/>
    <w:rsid w:val="005C5CE8"/>
    <w:pPr>
      <w:keepNext/>
      <w:spacing w:after="0" w:line="240" w:lineRule="auto"/>
      <w:jc w:val="center"/>
    </w:pPr>
    <w:rPr>
      <w:rFonts w:ascii="Times New Roman" w:eastAsia="Times New Roman" w:hAnsi="Times New Roman" w:cs="Times New Roman"/>
      <w:sz w:val="24"/>
      <w:szCs w:val="20"/>
      <w:lang w:eastAsia="zh-CN"/>
    </w:rPr>
  </w:style>
  <w:style w:type="paragraph" w:styleId="a0">
    <w:name w:val="List Bullet"/>
    <w:basedOn w:val="a1"/>
    <w:uiPriority w:val="99"/>
    <w:qFormat/>
    <w:rsid w:val="005C5CE8"/>
    <w:pPr>
      <w:numPr>
        <w:numId w:val="1"/>
      </w:numPr>
      <w:tabs>
        <w:tab w:val="left" w:pos="360"/>
      </w:tabs>
      <w:spacing w:after="0" w:line="240" w:lineRule="auto"/>
    </w:pPr>
    <w:rPr>
      <w:rFonts w:ascii="Times New Roman" w:eastAsia="Times New Roman" w:hAnsi="Times New Roman" w:cs="Times New Roman"/>
      <w:sz w:val="24"/>
      <w:szCs w:val="24"/>
      <w:lang w:val="en-US" w:eastAsia="zh-CN"/>
    </w:rPr>
  </w:style>
  <w:style w:type="paragraph" w:styleId="20">
    <w:name w:val="List Bullet 2"/>
    <w:basedOn w:val="a1"/>
    <w:uiPriority w:val="99"/>
    <w:qFormat/>
    <w:rsid w:val="005C5CE8"/>
    <w:pPr>
      <w:numPr>
        <w:numId w:val="2"/>
      </w:numPr>
      <w:tabs>
        <w:tab w:val="left" w:pos="643"/>
      </w:tabs>
      <w:spacing w:after="0" w:line="240" w:lineRule="auto"/>
    </w:pPr>
    <w:rPr>
      <w:rFonts w:ascii="Times New Roman" w:eastAsia="Times New Roman" w:hAnsi="Times New Roman" w:cs="Times New Roman"/>
      <w:sz w:val="24"/>
      <w:szCs w:val="24"/>
      <w:lang w:val="en-US" w:eastAsia="zh-CN"/>
    </w:rPr>
  </w:style>
  <w:style w:type="paragraph" w:styleId="30">
    <w:name w:val="List Bullet 3"/>
    <w:basedOn w:val="a1"/>
    <w:uiPriority w:val="99"/>
    <w:qFormat/>
    <w:rsid w:val="005C5CE8"/>
    <w:pPr>
      <w:numPr>
        <w:numId w:val="3"/>
      </w:numPr>
      <w:tabs>
        <w:tab w:val="left" w:pos="926"/>
      </w:tabs>
      <w:spacing w:after="0" w:line="240" w:lineRule="auto"/>
    </w:pPr>
    <w:rPr>
      <w:rFonts w:ascii="Times New Roman" w:eastAsia="Times New Roman" w:hAnsi="Times New Roman" w:cs="Times New Roman"/>
      <w:sz w:val="24"/>
      <w:szCs w:val="24"/>
      <w:lang w:val="en-US" w:eastAsia="zh-CN"/>
    </w:rPr>
  </w:style>
  <w:style w:type="paragraph" w:styleId="40">
    <w:name w:val="List Bullet 4"/>
    <w:basedOn w:val="a1"/>
    <w:uiPriority w:val="99"/>
    <w:qFormat/>
    <w:rsid w:val="005C5CE8"/>
    <w:pPr>
      <w:numPr>
        <w:numId w:val="4"/>
      </w:numPr>
      <w:tabs>
        <w:tab w:val="left" w:pos="1209"/>
      </w:tabs>
      <w:spacing w:after="0" w:line="240" w:lineRule="auto"/>
    </w:pPr>
    <w:rPr>
      <w:rFonts w:ascii="Times New Roman" w:eastAsia="Times New Roman" w:hAnsi="Times New Roman" w:cs="Times New Roman"/>
      <w:sz w:val="24"/>
      <w:szCs w:val="24"/>
      <w:lang w:val="en-US" w:eastAsia="zh-CN"/>
    </w:rPr>
  </w:style>
  <w:style w:type="paragraph" w:styleId="50">
    <w:name w:val="List Bullet 5"/>
    <w:basedOn w:val="a1"/>
    <w:uiPriority w:val="99"/>
    <w:qFormat/>
    <w:rsid w:val="005C5CE8"/>
    <w:pPr>
      <w:numPr>
        <w:numId w:val="5"/>
      </w:numPr>
      <w:tabs>
        <w:tab w:val="left" w:pos="1492"/>
      </w:tabs>
      <w:spacing w:after="0" w:line="240" w:lineRule="auto"/>
    </w:pPr>
    <w:rPr>
      <w:rFonts w:ascii="Times New Roman" w:eastAsia="Times New Roman" w:hAnsi="Times New Roman" w:cs="Times New Roman"/>
      <w:sz w:val="24"/>
      <w:szCs w:val="24"/>
      <w:lang w:val="en-US" w:eastAsia="zh-CN"/>
    </w:rPr>
  </w:style>
  <w:style w:type="paragraph" w:styleId="a">
    <w:name w:val="List Number"/>
    <w:basedOn w:val="a1"/>
    <w:uiPriority w:val="99"/>
    <w:qFormat/>
    <w:rsid w:val="005C5CE8"/>
    <w:pPr>
      <w:numPr>
        <w:numId w:val="6"/>
      </w:numPr>
      <w:tabs>
        <w:tab w:val="left" w:pos="360"/>
      </w:tabs>
      <w:spacing w:after="0" w:line="240" w:lineRule="auto"/>
    </w:pPr>
    <w:rPr>
      <w:rFonts w:ascii="Times New Roman" w:eastAsia="Times New Roman" w:hAnsi="Times New Roman" w:cs="Times New Roman"/>
      <w:sz w:val="24"/>
      <w:szCs w:val="24"/>
      <w:lang w:val="en-US" w:eastAsia="zh-CN"/>
    </w:rPr>
  </w:style>
  <w:style w:type="paragraph" w:styleId="2">
    <w:name w:val="List Number 2"/>
    <w:basedOn w:val="a1"/>
    <w:uiPriority w:val="99"/>
    <w:qFormat/>
    <w:rsid w:val="005C5CE8"/>
    <w:pPr>
      <w:numPr>
        <w:numId w:val="7"/>
      </w:numPr>
      <w:tabs>
        <w:tab w:val="left" w:pos="643"/>
      </w:tabs>
      <w:spacing w:after="0" w:line="240" w:lineRule="auto"/>
    </w:pPr>
    <w:rPr>
      <w:rFonts w:ascii="Times New Roman" w:eastAsia="Times New Roman" w:hAnsi="Times New Roman" w:cs="Times New Roman"/>
      <w:sz w:val="24"/>
      <w:szCs w:val="24"/>
      <w:lang w:val="en-US" w:eastAsia="zh-CN"/>
    </w:rPr>
  </w:style>
  <w:style w:type="paragraph" w:styleId="3">
    <w:name w:val="List Number 3"/>
    <w:basedOn w:val="a1"/>
    <w:uiPriority w:val="99"/>
    <w:qFormat/>
    <w:rsid w:val="005C5CE8"/>
    <w:pPr>
      <w:numPr>
        <w:numId w:val="8"/>
      </w:numPr>
      <w:tabs>
        <w:tab w:val="left" w:pos="926"/>
      </w:tabs>
      <w:spacing w:after="0" w:line="240" w:lineRule="auto"/>
    </w:pPr>
    <w:rPr>
      <w:rFonts w:ascii="Times New Roman" w:eastAsia="Times New Roman" w:hAnsi="Times New Roman" w:cs="Times New Roman"/>
      <w:sz w:val="24"/>
      <w:szCs w:val="24"/>
      <w:lang w:val="en-US" w:eastAsia="zh-CN"/>
    </w:rPr>
  </w:style>
  <w:style w:type="paragraph" w:styleId="4">
    <w:name w:val="List Number 4"/>
    <w:basedOn w:val="a1"/>
    <w:uiPriority w:val="99"/>
    <w:qFormat/>
    <w:rsid w:val="005C5CE8"/>
    <w:pPr>
      <w:numPr>
        <w:numId w:val="9"/>
      </w:numPr>
      <w:tabs>
        <w:tab w:val="left" w:pos="1209"/>
      </w:tabs>
      <w:spacing w:after="0" w:line="240" w:lineRule="auto"/>
    </w:pPr>
    <w:rPr>
      <w:rFonts w:ascii="Times New Roman" w:eastAsia="Times New Roman" w:hAnsi="Times New Roman" w:cs="Times New Roman"/>
      <w:sz w:val="24"/>
      <w:szCs w:val="24"/>
      <w:lang w:val="en-US" w:eastAsia="zh-CN"/>
    </w:rPr>
  </w:style>
  <w:style w:type="paragraph" w:styleId="5">
    <w:name w:val="List Number 5"/>
    <w:basedOn w:val="a1"/>
    <w:uiPriority w:val="99"/>
    <w:qFormat/>
    <w:rsid w:val="005C5CE8"/>
    <w:pPr>
      <w:numPr>
        <w:numId w:val="10"/>
      </w:numPr>
      <w:tabs>
        <w:tab w:val="left" w:pos="1492"/>
      </w:tabs>
      <w:spacing w:after="0" w:line="240" w:lineRule="auto"/>
    </w:pPr>
    <w:rPr>
      <w:rFonts w:ascii="Times New Roman" w:eastAsia="Times New Roman" w:hAnsi="Times New Roman" w:cs="Times New Roman"/>
      <w:sz w:val="24"/>
      <w:szCs w:val="24"/>
      <w:lang w:val="en-US" w:eastAsia="zh-CN"/>
    </w:rPr>
  </w:style>
  <w:style w:type="paragraph" w:customStyle="1" w:styleId="FR1">
    <w:name w:val="FR1"/>
    <w:qFormat/>
    <w:rsid w:val="005C5CE8"/>
    <w:pPr>
      <w:widowControl w:val="0"/>
      <w:autoSpaceDE w:val="0"/>
      <w:spacing w:before="520" w:after="0" w:line="240" w:lineRule="auto"/>
      <w:ind w:left="640"/>
    </w:pPr>
    <w:rPr>
      <w:rFonts w:ascii="Arial" w:eastAsia="Times New Roman" w:hAnsi="Arial" w:cs="Arial"/>
      <w:i/>
      <w:iCs/>
      <w:sz w:val="24"/>
      <w:szCs w:val="24"/>
      <w:lang w:eastAsia="zh-CN"/>
    </w:rPr>
  </w:style>
  <w:style w:type="paragraph" w:styleId="36">
    <w:name w:val="Body Text 3"/>
    <w:basedOn w:val="a1"/>
    <w:link w:val="311"/>
    <w:uiPriority w:val="99"/>
    <w:qFormat/>
    <w:rsid w:val="005C5CE8"/>
    <w:pPr>
      <w:spacing w:after="0" w:line="240" w:lineRule="auto"/>
      <w:jc w:val="center"/>
    </w:pPr>
    <w:rPr>
      <w:rFonts w:ascii="Times New Roman" w:eastAsia="Times New Roman" w:hAnsi="Times New Roman" w:cs="Times New Roman"/>
      <w:b/>
      <w:sz w:val="28"/>
      <w:szCs w:val="20"/>
      <w:lang w:eastAsia="zh-CN"/>
    </w:rPr>
  </w:style>
  <w:style w:type="character" w:customStyle="1" w:styleId="311">
    <w:name w:val="Основной текст 3 Знак1"/>
    <w:basedOn w:val="a2"/>
    <w:link w:val="36"/>
    <w:uiPriority w:val="99"/>
    <w:rsid w:val="005C5CE8"/>
    <w:rPr>
      <w:rFonts w:ascii="Times New Roman" w:eastAsia="Times New Roman" w:hAnsi="Times New Roman" w:cs="Times New Roman"/>
      <w:b/>
      <w:sz w:val="28"/>
      <w:szCs w:val="20"/>
      <w:lang w:eastAsia="zh-CN"/>
    </w:rPr>
  </w:style>
  <w:style w:type="paragraph" w:styleId="af9">
    <w:name w:val="Normal (Web)"/>
    <w:basedOn w:val="a1"/>
    <w:uiPriority w:val="99"/>
    <w:qFormat/>
    <w:rsid w:val="005C5CE8"/>
    <w:pPr>
      <w:spacing w:before="100" w:after="100" w:line="240" w:lineRule="auto"/>
    </w:pPr>
    <w:rPr>
      <w:rFonts w:ascii="Arial Unicode MS;MS Mincho" w:eastAsia="Times New Roman" w:hAnsi="Arial Unicode MS;MS Mincho" w:cs="Arial Unicode MS;MS Mincho"/>
      <w:sz w:val="24"/>
      <w:szCs w:val="24"/>
      <w:lang w:eastAsia="zh-CN"/>
    </w:rPr>
  </w:style>
  <w:style w:type="paragraph" w:customStyle="1" w:styleId="312">
    <w:name w:val="аголовок 31"/>
    <w:basedOn w:val="a1"/>
    <w:next w:val="a1"/>
    <w:qFormat/>
    <w:rsid w:val="005C5CE8"/>
    <w:pPr>
      <w:keepNext/>
      <w:spacing w:after="0" w:line="240" w:lineRule="auto"/>
      <w:jc w:val="both"/>
    </w:pPr>
    <w:rPr>
      <w:rFonts w:ascii="Times New Roman" w:eastAsia="Times New Roman" w:hAnsi="Times New Roman" w:cs="Times New Roman"/>
      <w:sz w:val="24"/>
      <w:szCs w:val="24"/>
      <w:lang w:eastAsia="zh-CN"/>
    </w:rPr>
  </w:style>
  <w:style w:type="paragraph" w:customStyle="1" w:styleId="xl32">
    <w:name w:val="xl32"/>
    <w:basedOn w:val="a1"/>
    <w:qFormat/>
    <w:rsid w:val="005C5CE8"/>
    <w:pPr>
      <w:spacing w:before="100" w:after="100" w:line="240" w:lineRule="auto"/>
    </w:pPr>
    <w:rPr>
      <w:rFonts w:ascii="Times New Roman" w:eastAsia="Times New Roman" w:hAnsi="Times New Roman" w:cs="Times New Roman"/>
      <w:sz w:val="24"/>
      <w:szCs w:val="24"/>
      <w:lang w:eastAsia="zh-CN"/>
    </w:rPr>
  </w:style>
  <w:style w:type="paragraph" w:customStyle="1" w:styleId="xl53">
    <w:name w:val="xl53"/>
    <w:basedOn w:val="a1"/>
    <w:qFormat/>
    <w:rsid w:val="005C5CE8"/>
    <w:pPr>
      <w:spacing w:before="100" w:after="100" w:line="240" w:lineRule="auto"/>
      <w:jc w:val="center"/>
      <w:textAlignment w:val="center"/>
    </w:pPr>
    <w:rPr>
      <w:rFonts w:ascii="Times New Roman" w:eastAsia="Times New Roman" w:hAnsi="Times New Roman" w:cs="Times New Roman"/>
      <w:b/>
      <w:bCs/>
      <w:sz w:val="24"/>
      <w:szCs w:val="24"/>
      <w:lang w:eastAsia="zh-CN"/>
    </w:rPr>
  </w:style>
  <w:style w:type="paragraph" w:styleId="afa">
    <w:name w:val="Body Text Indent"/>
    <w:basedOn w:val="a1"/>
    <w:link w:val="17"/>
    <w:uiPriority w:val="99"/>
    <w:rsid w:val="005C5CE8"/>
    <w:pPr>
      <w:spacing w:after="0" w:line="240" w:lineRule="auto"/>
      <w:jc w:val="both"/>
    </w:pPr>
    <w:rPr>
      <w:rFonts w:ascii="Times New Roman" w:eastAsia="Times New Roman" w:hAnsi="Times New Roman" w:cs="Times New Roman"/>
      <w:sz w:val="28"/>
      <w:szCs w:val="20"/>
      <w:lang w:eastAsia="zh-CN"/>
    </w:rPr>
  </w:style>
  <w:style w:type="character" w:customStyle="1" w:styleId="17">
    <w:name w:val="Основной текст с отступом Знак1"/>
    <w:basedOn w:val="a2"/>
    <w:link w:val="afa"/>
    <w:uiPriority w:val="99"/>
    <w:rsid w:val="005C5CE8"/>
    <w:rPr>
      <w:rFonts w:ascii="Times New Roman" w:eastAsia="Times New Roman" w:hAnsi="Times New Roman" w:cs="Times New Roman"/>
      <w:sz w:val="28"/>
      <w:szCs w:val="20"/>
      <w:lang w:eastAsia="zh-CN"/>
    </w:rPr>
  </w:style>
  <w:style w:type="paragraph" w:customStyle="1" w:styleId="afb">
    <w:name w:val="a"/>
    <w:basedOn w:val="a1"/>
    <w:qFormat/>
    <w:rsid w:val="005C5CE8"/>
    <w:pPr>
      <w:spacing w:before="100" w:after="100" w:line="240" w:lineRule="auto"/>
    </w:pPr>
    <w:rPr>
      <w:rFonts w:ascii="Times New Roman" w:eastAsia="Times New Roman" w:hAnsi="Times New Roman" w:cs="Times New Roman"/>
      <w:sz w:val="24"/>
      <w:szCs w:val="24"/>
      <w:lang w:eastAsia="zh-CN"/>
    </w:rPr>
  </w:style>
  <w:style w:type="paragraph" w:customStyle="1" w:styleId="LO-Normal">
    <w:name w:val="LO-Normal"/>
    <w:qFormat/>
    <w:rsid w:val="005C5CE8"/>
    <w:pPr>
      <w:widowControl w:val="0"/>
      <w:spacing w:after="0" w:line="300" w:lineRule="auto"/>
      <w:ind w:left="320"/>
      <w:jc w:val="both"/>
    </w:pPr>
    <w:rPr>
      <w:rFonts w:ascii="Times New Roman" w:eastAsia="Times New Roman" w:hAnsi="Times New Roman" w:cs="Times New Roman"/>
      <w:szCs w:val="20"/>
      <w:lang w:eastAsia="zh-CN"/>
    </w:rPr>
  </w:style>
  <w:style w:type="paragraph" w:styleId="afc">
    <w:name w:val="Document Map"/>
    <w:basedOn w:val="a1"/>
    <w:link w:val="18"/>
    <w:uiPriority w:val="99"/>
    <w:qFormat/>
    <w:rsid w:val="005C5CE8"/>
    <w:pPr>
      <w:shd w:val="clear" w:color="auto" w:fill="000080"/>
      <w:spacing w:after="0" w:line="240" w:lineRule="auto"/>
    </w:pPr>
    <w:rPr>
      <w:rFonts w:ascii="Tahoma" w:eastAsia="Times New Roman" w:hAnsi="Tahoma" w:cs="Tahoma"/>
      <w:sz w:val="24"/>
      <w:szCs w:val="24"/>
      <w:lang w:eastAsia="zh-CN"/>
    </w:rPr>
  </w:style>
  <w:style w:type="character" w:customStyle="1" w:styleId="18">
    <w:name w:val="Схема документа Знак1"/>
    <w:basedOn w:val="a2"/>
    <w:link w:val="afc"/>
    <w:uiPriority w:val="99"/>
    <w:rsid w:val="005C5CE8"/>
    <w:rPr>
      <w:rFonts w:ascii="Tahoma" w:eastAsia="Times New Roman" w:hAnsi="Tahoma" w:cs="Tahoma"/>
      <w:sz w:val="24"/>
      <w:szCs w:val="24"/>
      <w:shd w:val="clear" w:color="auto" w:fill="000080"/>
      <w:lang w:eastAsia="zh-CN"/>
    </w:rPr>
  </w:style>
  <w:style w:type="paragraph" w:styleId="afd">
    <w:name w:val="Block Text"/>
    <w:basedOn w:val="a1"/>
    <w:uiPriority w:val="99"/>
    <w:qFormat/>
    <w:rsid w:val="005C5CE8"/>
    <w:pPr>
      <w:widowControl w:val="0"/>
      <w:autoSpaceDE w:val="0"/>
      <w:spacing w:after="0" w:line="240" w:lineRule="auto"/>
      <w:ind w:left="540" w:right="-2"/>
    </w:pPr>
    <w:rPr>
      <w:rFonts w:ascii="Times New Roman CYR" w:eastAsia="Times New Roman" w:hAnsi="Times New Roman CYR" w:cs="Times New Roman CYR"/>
      <w:sz w:val="28"/>
      <w:szCs w:val="20"/>
      <w:lang w:eastAsia="zh-CN"/>
    </w:rPr>
  </w:style>
  <w:style w:type="paragraph" w:customStyle="1" w:styleId="ConsPlusNormal">
    <w:name w:val="ConsPlusNormal"/>
    <w:qFormat/>
    <w:rsid w:val="005C5CE8"/>
    <w:pPr>
      <w:widowControl w:val="0"/>
      <w:autoSpaceDE w:val="0"/>
      <w:spacing w:after="0" w:line="240" w:lineRule="auto"/>
      <w:ind w:firstLine="720"/>
    </w:pPr>
    <w:rPr>
      <w:rFonts w:ascii="Arial" w:eastAsia="Times New Roman" w:hAnsi="Arial" w:cs="Arial"/>
      <w:sz w:val="20"/>
      <w:szCs w:val="20"/>
      <w:lang w:eastAsia="zh-CN"/>
    </w:rPr>
  </w:style>
  <w:style w:type="paragraph" w:customStyle="1" w:styleId="ConsPlusNonformat">
    <w:name w:val="ConsPlusNonformat"/>
    <w:qFormat/>
    <w:rsid w:val="005C5CE8"/>
    <w:pPr>
      <w:widowControl w:val="0"/>
      <w:autoSpaceDE w:val="0"/>
      <w:spacing w:after="0" w:line="240" w:lineRule="auto"/>
    </w:pPr>
    <w:rPr>
      <w:rFonts w:ascii="Courier New" w:eastAsia="Times New Roman" w:hAnsi="Courier New" w:cs="Courier New"/>
      <w:sz w:val="20"/>
      <w:szCs w:val="20"/>
      <w:lang w:eastAsia="zh-CN"/>
    </w:rPr>
  </w:style>
  <w:style w:type="paragraph" w:customStyle="1" w:styleId="43">
    <w:name w:val="заголовок 4"/>
    <w:basedOn w:val="a1"/>
    <w:next w:val="a1"/>
    <w:qFormat/>
    <w:rsid w:val="005C5CE8"/>
    <w:pPr>
      <w:keepNext/>
      <w:autoSpaceDE w:val="0"/>
      <w:spacing w:after="0" w:line="240" w:lineRule="auto"/>
      <w:jc w:val="both"/>
    </w:pPr>
    <w:rPr>
      <w:rFonts w:ascii="Arial" w:eastAsia="Times New Roman" w:hAnsi="Arial" w:cs="Arial"/>
      <w:sz w:val="24"/>
      <w:szCs w:val="24"/>
      <w:lang w:eastAsia="zh-CN"/>
    </w:rPr>
  </w:style>
  <w:style w:type="paragraph" w:customStyle="1" w:styleId="37">
    <w:name w:val="заголовок 3"/>
    <w:basedOn w:val="a1"/>
    <w:next w:val="a1"/>
    <w:qFormat/>
    <w:rsid w:val="005C5CE8"/>
    <w:pPr>
      <w:keepNext/>
      <w:autoSpaceDE w:val="0"/>
      <w:spacing w:after="0" w:line="240" w:lineRule="auto"/>
      <w:ind w:firstLine="709"/>
      <w:jc w:val="both"/>
    </w:pPr>
    <w:rPr>
      <w:rFonts w:ascii="Arial" w:eastAsia="Times New Roman" w:hAnsi="Arial" w:cs="Arial"/>
      <w:caps/>
      <w:sz w:val="24"/>
      <w:szCs w:val="24"/>
      <w:lang w:eastAsia="zh-CN"/>
    </w:rPr>
  </w:style>
  <w:style w:type="paragraph" w:styleId="afe">
    <w:name w:val="Plain Text"/>
    <w:basedOn w:val="a1"/>
    <w:link w:val="19"/>
    <w:uiPriority w:val="99"/>
    <w:qFormat/>
    <w:rsid w:val="005C5CE8"/>
    <w:pPr>
      <w:autoSpaceDE w:val="0"/>
      <w:spacing w:after="0" w:line="240" w:lineRule="auto"/>
    </w:pPr>
    <w:rPr>
      <w:rFonts w:ascii="Courier New" w:eastAsia="Times New Roman" w:hAnsi="Courier New" w:cs="Courier New"/>
      <w:sz w:val="20"/>
      <w:szCs w:val="20"/>
      <w:lang w:eastAsia="zh-CN"/>
    </w:rPr>
  </w:style>
  <w:style w:type="character" w:customStyle="1" w:styleId="19">
    <w:name w:val="Текст Знак1"/>
    <w:basedOn w:val="a2"/>
    <w:link w:val="afe"/>
    <w:uiPriority w:val="99"/>
    <w:rsid w:val="005C5CE8"/>
    <w:rPr>
      <w:rFonts w:ascii="Courier New" w:eastAsia="Times New Roman" w:hAnsi="Courier New" w:cs="Courier New"/>
      <w:sz w:val="20"/>
      <w:szCs w:val="20"/>
      <w:lang w:eastAsia="zh-CN"/>
    </w:rPr>
  </w:style>
  <w:style w:type="paragraph" w:styleId="aff">
    <w:name w:val="footnote text"/>
    <w:basedOn w:val="a1"/>
    <w:link w:val="1a"/>
    <w:uiPriority w:val="99"/>
    <w:rsid w:val="005C5CE8"/>
    <w:pPr>
      <w:spacing w:after="0" w:line="240" w:lineRule="auto"/>
    </w:pPr>
    <w:rPr>
      <w:rFonts w:ascii="Times New Roman" w:eastAsia="Times New Roman" w:hAnsi="Times New Roman" w:cs="Times New Roman"/>
      <w:sz w:val="20"/>
      <w:szCs w:val="20"/>
      <w:lang w:eastAsia="zh-CN"/>
    </w:rPr>
  </w:style>
  <w:style w:type="character" w:customStyle="1" w:styleId="1a">
    <w:name w:val="Текст сноски Знак1"/>
    <w:basedOn w:val="a2"/>
    <w:link w:val="aff"/>
    <w:uiPriority w:val="99"/>
    <w:rsid w:val="005C5CE8"/>
    <w:rPr>
      <w:rFonts w:ascii="Times New Roman" w:eastAsia="Times New Roman" w:hAnsi="Times New Roman" w:cs="Times New Roman"/>
      <w:sz w:val="20"/>
      <w:szCs w:val="20"/>
      <w:lang w:eastAsia="zh-CN"/>
    </w:rPr>
  </w:style>
  <w:style w:type="paragraph" w:customStyle="1" w:styleId="27">
    <w:name w:val="Знак2 Знак Знак"/>
    <w:basedOn w:val="a1"/>
    <w:qFormat/>
    <w:rsid w:val="005C5CE8"/>
    <w:pPr>
      <w:spacing w:before="100" w:after="100" w:line="240" w:lineRule="auto"/>
    </w:pPr>
    <w:rPr>
      <w:rFonts w:ascii="Tahoma" w:eastAsia="Times New Roman" w:hAnsi="Tahoma" w:cs="Tahoma"/>
      <w:sz w:val="20"/>
      <w:szCs w:val="20"/>
      <w:lang w:val="en-US" w:eastAsia="zh-CN"/>
    </w:rPr>
  </w:style>
  <w:style w:type="paragraph" w:customStyle="1" w:styleId="aff0">
    <w:name w:val="Знак"/>
    <w:basedOn w:val="a1"/>
    <w:qFormat/>
    <w:rsid w:val="005C5CE8"/>
    <w:pPr>
      <w:spacing w:before="100" w:after="100" w:line="240" w:lineRule="auto"/>
    </w:pPr>
    <w:rPr>
      <w:rFonts w:ascii="Tahoma" w:eastAsia="Times New Roman" w:hAnsi="Tahoma" w:cs="Tahoma"/>
      <w:sz w:val="20"/>
      <w:szCs w:val="20"/>
      <w:lang w:val="en-US" w:eastAsia="zh-CN"/>
    </w:rPr>
  </w:style>
  <w:style w:type="paragraph" w:customStyle="1" w:styleId="1b">
    <w:name w:val="Знак1"/>
    <w:basedOn w:val="a1"/>
    <w:qFormat/>
    <w:rsid w:val="005C5CE8"/>
    <w:pPr>
      <w:spacing w:before="100" w:after="100" w:line="240" w:lineRule="auto"/>
    </w:pPr>
    <w:rPr>
      <w:rFonts w:ascii="Tahoma" w:eastAsia="Times New Roman" w:hAnsi="Tahoma" w:cs="Tahoma"/>
      <w:sz w:val="20"/>
      <w:szCs w:val="20"/>
      <w:lang w:val="en-US" w:eastAsia="zh-CN"/>
    </w:rPr>
  </w:style>
  <w:style w:type="paragraph" w:customStyle="1" w:styleId="28">
    <w:name w:val="Знак2"/>
    <w:basedOn w:val="a1"/>
    <w:qFormat/>
    <w:rsid w:val="005C5CE8"/>
    <w:pPr>
      <w:spacing w:before="100" w:after="100" w:line="240" w:lineRule="auto"/>
    </w:pPr>
    <w:rPr>
      <w:rFonts w:ascii="Tahoma" w:eastAsia="Times New Roman" w:hAnsi="Tahoma" w:cs="Tahoma"/>
      <w:sz w:val="20"/>
      <w:szCs w:val="20"/>
      <w:lang w:val="en-US" w:eastAsia="zh-CN"/>
    </w:rPr>
  </w:style>
  <w:style w:type="paragraph" w:customStyle="1" w:styleId="29">
    <w:name w:val="Знак2 Знак Знак Знак Знак Знак Знак"/>
    <w:basedOn w:val="a1"/>
    <w:qFormat/>
    <w:rsid w:val="005C5CE8"/>
    <w:pPr>
      <w:spacing w:before="100" w:after="100" w:line="240" w:lineRule="auto"/>
    </w:pPr>
    <w:rPr>
      <w:rFonts w:ascii="Tahoma" w:eastAsia="Times New Roman" w:hAnsi="Tahoma" w:cs="Tahoma"/>
      <w:sz w:val="20"/>
      <w:szCs w:val="20"/>
      <w:lang w:val="en-US" w:eastAsia="zh-CN"/>
    </w:rPr>
  </w:style>
  <w:style w:type="paragraph" w:customStyle="1" w:styleId="2a">
    <w:name w:val="Знак2 Знак Знак Знак Знак Знак"/>
    <w:basedOn w:val="a1"/>
    <w:qFormat/>
    <w:rsid w:val="005C5CE8"/>
    <w:pPr>
      <w:spacing w:before="100" w:after="100" w:line="240" w:lineRule="auto"/>
    </w:pPr>
    <w:rPr>
      <w:rFonts w:ascii="Tahoma" w:eastAsia="Times New Roman" w:hAnsi="Tahoma" w:cs="Tahoma"/>
      <w:sz w:val="20"/>
      <w:szCs w:val="20"/>
      <w:lang w:val="en-US" w:eastAsia="zh-CN"/>
    </w:rPr>
  </w:style>
  <w:style w:type="paragraph" w:customStyle="1" w:styleId="212">
    <w:name w:val="Знак2 Знак Знак Знак Знак Знак1 Знак Знак Знак"/>
    <w:basedOn w:val="a1"/>
    <w:qFormat/>
    <w:rsid w:val="005C5CE8"/>
    <w:pPr>
      <w:spacing w:before="100" w:after="100" w:line="240" w:lineRule="auto"/>
    </w:pPr>
    <w:rPr>
      <w:rFonts w:ascii="Tahoma" w:eastAsia="Times New Roman" w:hAnsi="Tahoma" w:cs="Tahoma"/>
      <w:sz w:val="20"/>
      <w:szCs w:val="20"/>
      <w:lang w:val="en-US" w:eastAsia="zh-CN"/>
    </w:rPr>
  </w:style>
  <w:style w:type="paragraph" w:customStyle="1" w:styleId="213">
    <w:name w:val="Знак2 Знак Знак Знак Знак Знак1"/>
    <w:basedOn w:val="a1"/>
    <w:qFormat/>
    <w:rsid w:val="005C5CE8"/>
    <w:pPr>
      <w:spacing w:before="100" w:after="100" w:line="240" w:lineRule="auto"/>
    </w:pPr>
    <w:rPr>
      <w:rFonts w:ascii="Tahoma" w:eastAsia="Times New Roman" w:hAnsi="Tahoma" w:cs="Tahoma"/>
      <w:sz w:val="20"/>
      <w:szCs w:val="20"/>
      <w:lang w:val="en-US" w:eastAsia="zh-CN"/>
    </w:rPr>
  </w:style>
  <w:style w:type="paragraph" w:customStyle="1" w:styleId="214">
    <w:name w:val="Знак2 Знак Знак Знак1"/>
    <w:basedOn w:val="a1"/>
    <w:qFormat/>
    <w:rsid w:val="005C5CE8"/>
    <w:pPr>
      <w:spacing w:before="100" w:after="100" w:line="240" w:lineRule="auto"/>
    </w:pPr>
    <w:rPr>
      <w:rFonts w:ascii="Tahoma" w:eastAsia="Times New Roman" w:hAnsi="Tahoma" w:cs="Tahoma"/>
      <w:sz w:val="20"/>
      <w:szCs w:val="20"/>
      <w:lang w:val="en-US" w:eastAsia="zh-CN"/>
    </w:rPr>
  </w:style>
  <w:style w:type="paragraph" w:styleId="aff1">
    <w:name w:val="List Paragraph"/>
    <w:basedOn w:val="a1"/>
    <w:uiPriority w:val="34"/>
    <w:qFormat/>
    <w:rsid w:val="005C5CE8"/>
    <w:pPr>
      <w:spacing w:after="0" w:line="240" w:lineRule="auto"/>
      <w:ind w:left="708"/>
    </w:pPr>
    <w:rPr>
      <w:rFonts w:ascii="Times New Roman" w:eastAsia="Times New Roman" w:hAnsi="Times New Roman" w:cs="Times New Roman"/>
      <w:sz w:val="24"/>
      <w:szCs w:val="24"/>
      <w:lang w:eastAsia="zh-CN"/>
    </w:rPr>
  </w:style>
  <w:style w:type="paragraph" w:customStyle="1" w:styleId="xl34">
    <w:name w:val="xl34"/>
    <w:basedOn w:val="a1"/>
    <w:qFormat/>
    <w:rsid w:val="005C5CE8"/>
    <w:pPr>
      <w:pBdr>
        <w:left w:val="single" w:sz="4" w:space="0" w:color="000000"/>
        <w:right w:val="single" w:sz="4" w:space="0" w:color="000000"/>
      </w:pBdr>
      <w:spacing w:before="100" w:after="100" w:line="240" w:lineRule="auto"/>
      <w:jc w:val="center"/>
      <w:textAlignment w:val="center"/>
    </w:pPr>
    <w:rPr>
      <w:rFonts w:ascii="Times New Roman" w:eastAsia="Times New Roman" w:hAnsi="Times New Roman" w:cs="Times New Roman"/>
      <w:sz w:val="24"/>
      <w:szCs w:val="24"/>
      <w:lang w:eastAsia="zh-CN"/>
    </w:rPr>
  </w:style>
  <w:style w:type="paragraph" w:customStyle="1" w:styleId="Standard">
    <w:name w:val="Standard"/>
    <w:qFormat/>
    <w:rsid w:val="005C5CE8"/>
    <w:pPr>
      <w:suppressAutoHyphens/>
      <w:spacing w:after="0" w:line="240" w:lineRule="auto"/>
      <w:textAlignment w:val="baseline"/>
    </w:pPr>
    <w:rPr>
      <w:rFonts w:ascii="Times New Roman" w:eastAsia="Times New Roman" w:hAnsi="Times New Roman" w:cs="Times New Roman"/>
      <w:kern w:val="2"/>
      <w:sz w:val="20"/>
      <w:szCs w:val="20"/>
      <w:lang w:eastAsia="zh-CN"/>
    </w:rPr>
  </w:style>
  <w:style w:type="paragraph" w:styleId="aff2">
    <w:name w:val="No Spacing"/>
    <w:uiPriority w:val="1"/>
    <w:qFormat/>
    <w:rsid w:val="005C5CE8"/>
    <w:pPr>
      <w:spacing w:after="0" w:line="240" w:lineRule="auto"/>
    </w:pPr>
    <w:rPr>
      <w:rFonts w:ascii="Times New Roman" w:eastAsia="Times New Roman" w:hAnsi="Times New Roman" w:cs="Times New Roman"/>
      <w:sz w:val="24"/>
      <w:szCs w:val="24"/>
      <w:lang w:eastAsia="zh-CN"/>
    </w:rPr>
  </w:style>
  <w:style w:type="paragraph" w:styleId="1c">
    <w:name w:val="toc 1"/>
    <w:basedOn w:val="a1"/>
    <w:next w:val="a1"/>
    <w:uiPriority w:val="39"/>
    <w:rsid w:val="005C5CE8"/>
    <w:pPr>
      <w:spacing w:after="0" w:line="240" w:lineRule="auto"/>
      <w:ind w:right="-113"/>
    </w:pPr>
    <w:rPr>
      <w:rFonts w:ascii="Times New Roman" w:eastAsia="Times New Roman" w:hAnsi="Times New Roman" w:cs="Times New Roman"/>
      <w:b/>
      <w:caps/>
      <w:sz w:val="28"/>
      <w:szCs w:val="28"/>
      <w:lang w:eastAsia="zh-CN"/>
    </w:rPr>
  </w:style>
  <w:style w:type="paragraph" w:customStyle="1" w:styleId="aff3">
    <w:name w:val="Комментарий"/>
    <w:basedOn w:val="a1"/>
    <w:next w:val="a1"/>
    <w:qFormat/>
    <w:rsid w:val="005C5CE8"/>
    <w:pPr>
      <w:widowControl w:val="0"/>
      <w:autoSpaceDE w:val="0"/>
      <w:spacing w:before="75" w:after="0" w:line="240" w:lineRule="auto"/>
      <w:ind w:left="170"/>
      <w:jc w:val="both"/>
    </w:pPr>
    <w:rPr>
      <w:rFonts w:ascii="Times New Roman CYR" w:eastAsia="Times New Roman" w:hAnsi="Times New Roman CYR" w:cs="Times New Roman CYR"/>
      <w:color w:val="353842"/>
      <w:sz w:val="24"/>
      <w:szCs w:val="24"/>
      <w:shd w:val="clear" w:color="auto" w:fill="F0F0F0"/>
      <w:lang w:eastAsia="zh-CN"/>
    </w:rPr>
  </w:style>
  <w:style w:type="paragraph" w:customStyle="1" w:styleId="aff4">
    <w:name w:val="Информация о версии"/>
    <w:basedOn w:val="aff3"/>
    <w:next w:val="a1"/>
    <w:qFormat/>
    <w:rsid w:val="005C5CE8"/>
    <w:rPr>
      <w:i/>
      <w:iCs/>
    </w:rPr>
  </w:style>
  <w:style w:type="paragraph" w:customStyle="1" w:styleId="TableContents">
    <w:name w:val="Table Contents"/>
    <w:basedOn w:val="a1"/>
    <w:qFormat/>
    <w:rsid w:val="005C5CE8"/>
    <w:pPr>
      <w:suppressLineNumbers/>
      <w:spacing w:after="0" w:line="240" w:lineRule="auto"/>
    </w:pPr>
    <w:rPr>
      <w:rFonts w:ascii="Times New Roman" w:eastAsia="Times New Roman" w:hAnsi="Times New Roman" w:cs="Times New Roman"/>
      <w:sz w:val="20"/>
      <w:szCs w:val="20"/>
      <w:lang w:eastAsia="zh-CN"/>
    </w:rPr>
  </w:style>
  <w:style w:type="paragraph" w:customStyle="1" w:styleId="TableHeading">
    <w:name w:val="Table Heading"/>
    <w:qFormat/>
    <w:rsid w:val="005C5CE8"/>
    <w:pPr>
      <w:suppressLineNumbers/>
      <w:spacing w:after="0" w:line="240" w:lineRule="auto"/>
      <w:jc w:val="center"/>
    </w:pPr>
    <w:rPr>
      <w:rFonts w:ascii="Times New Roman" w:eastAsia="Times New Roman" w:hAnsi="Times New Roman" w:cs="Times New Roman"/>
      <w:b/>
      <w:bCs/>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Number"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iPriority="10" w:unhideWhenUsed="0" w:qFormat="1"/>
    <w:lsdException w:name="Default Paragraph Font" w:uiPriority="1"/>
    <w:lsdException w:name="Subtitle" w:semiHidden="0" w:uiPriority="11" w:unhideWhenUsed="0" w:qFormat="1"/>
    <w:lsdException w:name="Body Text 2" w:qFormat="1"/>
    <w:lsdException w:name="Body Text 3" w:qFormat="1"/>
    <w:lsdException w:name="Body Text Indent 2" w:qFormat="1"/>
    <w:lsdException w:name="Body Text Indent 3" w:qFormat="1"/>
    <w:lsdException w:name="Block Text" w:qFormat="1"/>
    <w:lsdException w:name="Strong" w:semiHidden="0" w:uiPriority="22" w:unhideWhenUsed="0" w:qFormat="1"/>
    <w:lsdException w:name="Emphasis" w:semiHidden="0" w:uiPriority="20" w:unhideWhenUsed="0" w:qFormat="1"/>
    <w:lsdException w:name="Document Map" w:qFormat="1"/>
    <w:lsdException w:name="Plain Text" w:qFormat="1"/>
    <w:lsdException w:name="Normal (Web)"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basedOn w:val="a1"/>
    <w:next w:val="a1"/>
    <w:link w:val="10"/>
    <w:uiPriority w:val="9"/>
    <w:qFormat/>
    <w:rsid w:val="005C5CE8"/>
    <w:pPr>
      <w:keepNext/>
      <w:numPr>
        <w:numId w:val="11"/>
      </w:numPr>
      <w:spacing w:after="0" w:line="240" w:lineRule="auto"/>
      <w:outlineLvl w:val="0"/>
    </w:pPr>
    <w:rPr>
      <w:rFonts w:ascii="Times New Roman" w:eastAsia="Times New Roman" w:hAnsi="Times New Roman" w:cs="Times New Roman"/>
      <w:sz w:val="24"/>
      <w:szCs w:val="20"/>
      <w:lang w:eastAsia="zh-CN"/>
    </w:rPr>
  </w:style>
  <w:style w:type="paragraph" w:styleId="21">
    <w:name w:val="heading 2"/>
    <w:basedOn w:val="a1"/>
    <w:next w:val="a1"/>
    <w:link w:val="22"/>
    <w:uiPriority w:val="9"/>
    <w:qFormat/>
    <w:rsid w:val="005C5CE8"/>
    <w:pPr>
      <w:keepNext/>
      <w:numPr>
        <w:ilvl w:val="1"/>
        <w:numId w:val="11"/>
      </w:numPr>
      <w:spacing w:after="0" w:line="240" w:lineRule="auto"/>
      <w:jc w:val="center"/>
      <w:outlineLvl w:val="1"/>
    </w:pPr>
    <w:rPr>
      <w:rFonts w:ascii="Times New Roman" w:eastAsia="Times New Roman" w:hAnsi="Times New Roman" w:cs="Times New Roman"/>
      <w:b/>
      <w:sz w:val="36"/>
      <w:szCs w:val="20"/>
      <w:lang w:eastAsia="zh-CN"/>
    </w:rPr>
  </w:style>
  <w:style w:type="paragraph" w:styleId="31">
    <w:name w:val="heading 3"/>
    <w:basedOn w:val="a1"/>
    <w:next w:val="a1"/>
    <w:link w:val="32"/>
    <w:uiPriority w:val="9"/>
    <w:qFormat/>
    <w:rsid w:val="005C5CE8"/>
    <w:pPr>
      <w:keepNext/>
      <w:numPr>
        <w:ilvl w:val="2"/>
        <w:numId w:val="11"/>
      </w:numPr>
      <w:spacing w:before="400" w:after="0" w:line="240" w:lineRule="auto"/>
      <w:ind w:left="2600" w:right="2400"/>
      <w:jc w:val="center"/>
      <w:outlineLvl w:val="2"/>
    </w:pPr>
    <w:rPr>
      <w:rFonts w:ascii="Times New Roman" w:eastAsia="Times New Roman" w:hAnsi="Times New Roman" w:cs="Times New Roman"/>
      <w:b/>
      <w:sz w:val="28"/>
      <w:szCs w:val="20"/>
      <w:lang w:eastAsia="zh-CN"/>
    </w:rPr>
  </w:style>
  <w:style w:type="paragraph" w:styleId="41">
    <w:name w:val="heading 4"/>
    <w:basedOn w:val="a1"/>
    <w:next w:val="a1"/>
    <w:link w:val="42"/>
    <w:uiPriority w:val="9"/>
    <w:qFormat/>
    <w:rsid w:val="005C5CE8"/>
    <w:pPr>
      <w:keepNext/>
      <w:numPr>
        <w:ilvl w:val="3"/>
        <w:numId w:val="11"/>
      </w:numPr>
      <w:tabs>
        <w:tab w:val="left" w:pos="676"/>
        <w:tab w:val="left" w:pos="1440"/>
      </w:tabs>
      <w:suppressAutoHyphens/>
      <w:spacing w:after="0" w:line="240" w:lineRule="auto"/>
      <w:jc w:val="both"/>
      <w:outlineLvl w:val="3"/>
    </w:pPr>
    <w:rPr>
      <w:rFonts w:ascii="Times New Roman" w:eastAsia="Times New Roman" w:hAnsi="Times New Roman" w:cs="Times New Roman"/>
      <w:spacing w:val="-3"/>
      <w:sz w:val="28"/>
      <w:szCs w:val="24"/>
      <w:lang w:eastAsia="zh-CN"/>
    </w:rPr>
  </w:style>
  <w:style w:type="paragraph" w:styleId="51">
    <w:name w:val="heading 5"/>
    <w:basedOn w:val="a1"/>
    <w:next w:val="a1"/>
    <w:link w:val="52"/>
    <w:uiPriority w:val="9"/>
    <w:qFormat/>
    <w:rsid w:val="005C5CE8"/>
    <w:pPr>
      <w:keepNext/>
      <w:numPr>
        <w:ilvl w:val="4"/>
        <w:numId w:val="11"/>
      </w:numPr>
      <w:suppressAutoHyphens/>
      <w:spacing w:after="100" w:line="240" w:lineRule="auto"/>
      <w:ind w:left="709" w:firstLine="697"/>
      <w:outlineLvl w:val="4"/>
    </w:pPr>
    <w:rPr>
      <w:rFonts w:ascii="Times New Roman" w:eastAsia="Times New Roman" w:hAnsi="Times New Roman" w:cs="Times New Roman"/>
      <w:sz w:val="28"/>
      <w:szCs w:val="24"/>
      <w:lang w:eastAsia="zh-CN"/>
    </w:rPr>
  </w:style>
  <w:style w:type="paragraph" w:styleId="6">
    <w:name w:val="heading 6"/>
    <w:basedOn w:val="a1"/>
    <w:next w:val="a1"/>
    <w:link w:val="60"/>
    <w:uiPriority w:val="9"/>
    <w:qFormat/>
    <w:rsid w:val="005C5CE8"/>
    <w:pPr>
      <w:keepNext/>
      <w:numPr>
        <w:ilvl w:val="5"/>
        <w:numId w:val="11"/>
      </w:numPr>
      <w:spacing w:after="0" w:line="240" w:lineRule="auto"/>
      <w:outlineLvl w:val="5"/>
    </w:pPr>
    <w:rPr>
      <w:rFonts w:ascii="Times New Roman" w:eastAsia="Times New Roman" w:hAnsi="Times New Roman" w:cs="Times New Roman"/>
      <w:sz w:val="24"/>
      <w:szCs w:val="20"/>
      <w:lang w:eastAsia="zh-CN"/>
    </w:rPr>
  </w:style>
  <w:style w:type="paragraph" w:styleId="7">
    <w:name w:val="heading 7"/>
    <w:basedOn w:val="a1"/>
    <w:next w:val="a1"/>
    <w:link w:val="70"/>
    <w:uiPriority w:val="9"/>
    <w:qFormat/>
    <w:rsid w:val="005C5CE8"/>
    <w:pPr>
      <w:keepNext/>
      <w:numPr>
        <w:ilvl w:val="6"/>
        <w:numId w:val="11"/>
      </w:numPr>
      <w:spacing w:after="0" w:line="240" w:lineRule="auto"/>
      <w:jc w:val="center"/>
      <w:outlineLvl w:val="6"/>
    </w:pPr>
    <w:rPr>
      <w:rFonts w:ascii="Times New Roman" w:eastAsia="Times New Roman" w:hAnsi="Times New Roman" w:cs="Times New Roman"/>
      <w:sz w:val="24"/>
      <w:szCs w:val="20"/>
      <w:lang w:eastAsia="zh-CN"/>
    </w:rPr>
  </w:style>
  <w:style w:type="paragraph" w:styleId="8">
    <w:name w:val="heading 8"/>
    <w:basedOn w:val="a1"/>
    <w:next w:val="a1"/>
    <w:link w:val="80"/>
    <w:uiPriority w:val="9"/>
    <w:qFormat/>
    <w:rsid w:val="005C5CE8"/>
    <w:pPr>
      <w:keepNext/>
      <w:numPr>
        <w:ilvl w:val="7"/>
        <w:numId w:val="11"/>
      </w:numPr>
      <w:spacing w:after="0" w:line="240" w:lineRule="auto"/>
      <w:jc w:val="center"/>
      <w:outlineLvl w:val="7"/>
    </w:pPr>
    <w:rPr>
      <w:rFonts w:ascii="Times New Roman" w:eastAsia="Times New Roman" w:hAnsi="Times New Roman" w:cs="Times New Roman"/>
      <w:b/>
      <w:sz w:val="24"/>
      <w:szCs w:val="20"/>
      <w:lang w:eastAsia="zh-CN"/>
    </w:rPr>
  </w:style>
  <w:style w:type="paragraph" w:styleId="9">
    <w:name w:val="heading 9"/>
    <w:basedOn w:val="a1"/>
    <w:next w:val="a1"/>
    <w:link w:val="90"/>
    <w:uiPriority w:val="9"/>
    <w:qFormat/>
    <w:rsid w:val="005C5CE8"/>
    <w:pPr>
      <w:keepNext/>
      <w:numPr>
        <w:ilvl w:val="8"/>
        <w:numId w:val="11"/>
      </w:numPr>
      <w:spacing w:after="0" w:line="240" w:lineRule="auto"/>
      <w:jc w:val="center"/>
      <w:outlineLvl w:val="8"/>
    </w:pPr>
    <w:rPr>
      <w:rFonts w:ascii="Times New Roman" w:eastAsia="Times New Roman" w:hAnsi="Times New Roman" w:cs="Times New Roman"/>
      <w:sz w:val="24"/>
      <w:szCs w:val="20"/>
      <w:lang w:eastAsia="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qFormat/>
    <w:rsid w:val="005C5CE8"/>
    <w:rPr>
      <w:rFonts w:ascii="Times New Roman" w:eastAsia="Times New Roman" w:hAnsi="Times New Roman" w:cs="Times New Roman"/>
      <w:sz w:val="24"/>
      <w:szCs w:val="20"/>
      <w:lang w:eastAsia="zh-CN"/>
    </w:rPr>
  </w:style>
  <w:style w:type="character" w:customStyle="1" w:styleId="22">
    <w:name w:val="Заголовок 2 Знак"/>
    <w:basedOn w:val="a2"/>
    <w:link w:val="21"/>
    <w:uiPriority w:val="9"/>
    <w:qFormat/>
    <w:rsid w:val="005C5CE8"/>
    <w:rPr>
      <w:rFonts w:ascii="Times New Roman" w:eastAsia="Times New Roman" w:hAnsi="Times New Roman" w:cs="Times New Roman"/>
      <w:b/>
      <w:sz w:val="36"/>
      <w:szCs w:val="20"/>
      <w:lang w:eastAsia="zh-CN"/>
    </w:rPr>
  </w:style>
  <w:style w:type="character" w:customStyle="1" w:styleId="32">
    <w:name w:val="Заголовок 3 Знак"/>
    <w:basedOn w:val="a2"/>
    <w:link w:val="31"/>
    <w:uiPriority w:val="9"/>
    <w:qFormat/>
    <w:rsid w:val="005C5CE8"/>
    <w:rPr>
      <w:rFonts w:ascii="Times New Roman" w:eastAsia="Times New Roman" w:hAnsi="Times New Roman" w:cs="Times New Roman"/>
      <w:b/>
      <w:sz w:val="28"/>
      <w:szCs w:val="20"/>
      <w:lang w:eastAsia="zh-CN"/>
    </w:rPr>
  </w:style>
  <w:style w:type="character" w:customStyle="1" w:styleId="42">
    <w:name w:val="Заголовок 4 Знак"/>
    <w:basedOn w:val="a2"/>
    <w:link w:val="41"/>
    <w:uiPriority w:val="9"/>
    <w:qFormat/>
    <w:rsid w:val="005C5CE8"/>
    <w:rPr>
      <w:rFonts w:ascii="Times New Roman" w:eastAsia="Times New Roman" w:hAnsi="Times New Roman" w:cs="Times New Roman"/>
      <w:spacing w:val="-3"/>
      <w:sz w:val="28"/>
      <w:szCs w:val="24"/>
      <w:lang w:eastAsia="zh-CN"/>
    </w:rPr>
  </w:style>
  <w:style w:type="character" w:customStyle="1" w:styleId="52">
    <w:name w:val="Заголовок 5 Знак"/>
    <w:basedOn w:val="a2"/>
    <w:link w:val="51"/>
    <w:uiPriority w:val="9"/>
    <w:qFormat/>
    <w:rsid w:val="005C5CE8"/>
    <w:rPr>
      <w:rFonts w:ascii="Times New Roman" w:eastAsia="Times New Roman" w:hAnsi="Times New Roman" w:cs="Times New Roman"/>
      <w:sz w:val="28"/>
      <w:szCs w:val="24"/>
      <w:lang w:eastAsia="zh-CN"/>
    </w:rPr>
  </w:style>
  <w:style w:type="character" w:customStyle="1" w:styleId="60">
    <w:name w:val="Заголовок 6 Знак"/>
    <w:basedOn w:val="a2"/>
    <w:link w:val="6"/>
    <w:uiPriority w:val="9"/>
    <w:qFormat/>
    <w:rsid w:val="005C5CE8"/>
    <w:rPr>
      <w:rFonts w:ascii="Times New Roman" w:eastAsia="Times New Roman" w:hAnsi="Times New Roman" w:cs="Times New Roman"/>
      <w:sz w:val="24"/>
      <w:szCs w:val="20"/>
      <w:lang w:eastAsia="zh-CN"/>
    </w:rPr>
  </w:style>
  <w:style w:type="character" w:customStyle="1" w:styleId="70">
    <w:name w:val="Заголовок 7 Знак"/>
    <w:basedOn w:val="a2"/>
    <w:link w:val="7"/>
    <w:uiPriority w:val="9"/>
    <w:qFormat/>
    <w:rsid w:val="005C5CE8"/>
    <w:rPr>
      <w:rFonts w:ascii="Times New Roman" w:eastAsia="Times New Roman" w:hAnsi="Times New Roman" w:cs="Times New Roman"/>
      <w:sz w:val="24"/>
      <w:szCs w:val="20"/>
      <w:lang w:eastAsia="zh-CN"/>
    </w:rPr>
  </w:style>
  <w:style w:type="character" w:customStyle="1" w:styleId="80">
    <w:name w:val="Заголовок 8 Знак"/>
    <w:basedOn w:val="a2"/>
    <w:link w:val="8"/>
    <w:uiPriority w:val="9"/>
    <w:qFormat/>
    <w:rsid w:val="005C5CE8"/>
    <w:rPr>
      <w:rFonts w:ascii="Times New Roman" w:eastAsia="Times New Roman" w:hAnsi="Times New Roman" w:cs="Times New Roman"/>
      <w:b/>
      <w:sz w:val="24"/>
      <w:szCs w:val="20"/>
      <w:lang w:eastAsia="zh-CN"/>
    </w:rPr>
  </w:style>
  <w:style w:type="character" w:customStyle="1" w:styleId="90">
    <w:name w:val="Заголовок 9 Знак"/>
    <w:basedOn w:val="a2"/>
    <w:link w:val="9"/>
    <w:uiPriority w:val="9"/>
    <w:qFormat/>
    <w:rsid w:val="005C5CE8"/>
    <w:rPr>
      <w:rFonts w:ascii="Times New Roman" w:eastAsia="Times New Roman" w:hAnsi="Times New Roman" w:cs="Times New Roman"/>
      <w:sz w:val="24"/>
      <w:szCs w:val="20"/>
      <w:lang w:eastAsia="zh-CN"/>
    </w:rPr>
  </w:style>
  <w:style w:type="numbering" w:customStyle="1" w:styleId="11">
    <w:name w:val="Нет списка1"/>
    <w:next w:val="a4"/>
    <w:uiPriority w:val="99"/>
    <w:semiHidden/>
    <w:unhideWhenUsed/>
    <w:rsid w:val="005C5CE8"/>
  </w:style>
  <w:style w:type="character" w:customStyle="1" w:styleId="WW8Num1z0">
    <w:name w:val="WW8Num1z0"/>
    <w:qFormat/>
    <w:rsid w:val="005C5CE8"/>
  </w:style>
  <w:style w:type="character" w:customStyle="1" w:styleId="WW8Num1z1">
    <w:name w:val="WW8Num1z1"/>
    <w:qFormat/>
    <w:rsid w:val="005C5CE8"/>
  </w:style>
  <w:style w:type="character" w:customStyle="1" w:styleId="WW8Num1z2">
    <w:name w:val="WW8Num1z2"/>
    <w:qFormat/>
    <w:rsid w:val="005C5CE8"/>
  </w:style>
  <w:style w:type="character" w:customStyle="1" w:styleId="WW8Num1z3">
    <w:name w:val="WW8Num1z3"/>
    <w:qFormat/>
    <w:rsid w:val="005C5CE8"/>
  </w:style>
  <w:style w:type="character" w:customStyle="1" w:styleId="WW8Num1z4">
    <w:name w:val="WW8Num1z4"/>
    <w:qFormat/>
    <w:rsid w:val="005C5CE8"/>
  </w:style>
  <w:style w:type="character" w:customStyle="1" w:styleId="WW8Num1z5">
    <w:name w:val="WW8Num1z5"/>
    <w:qFormat/>
    <w:rsid w:val="005C5CE8"/>
  </w:style>
  <w:style w:type="character" w:customStyle="1" w:styleId="WW8Num1z6">
    <w:name w:val="WW8Num1z6"/>
    <w:qFormat/>
    <w:rsid w:val="005C5CE8"/>
  </w:style>
  <w:style w:type="character" w:customStyle="1" w:styleId="WW8Num1z7">
    <w:name w:val="WW8Num1z7"/>
    <w:qFormat/>
    <w:rsid w:val="005C5CE8"/>
  </w:style>
  <w:style w:type="character" w:customStyle="1" w:styleId="WW8Num1z8">
    <w:name w:val="WW8Num1z8"/>
    <w:qFormat/>
    <w:rsid w:val="005C5CE8"/>
  </w:style>
  <w:style w:type="character" w:customStyle="1" w:styleId="WW8Num2z0">
    <w:name w:val="WW8Num2z0"/>
    <w:qFormat/>
    <w:rsid w:val="005C5CE8"/>
  </w:style>
  <w:style w:type="character" w:customStyle="1" w:styleId="WW8Num2z1">
    <w:name w:val="WW8Num2z1"/>
    <w:qFormat/>
    <w:rsid w:val="005C5CE8"/>
  </w:style>
  <w:style w:type="character" w:customStyle="1" w:styleId="WW8Num2z2">
    <w:name w:val="WW8Num2z2"/>
    <w:qFormat/>
    <w:rsid w:val="005C5CE8"/>
  </w:style>
  <w:style w:type="character" w:customStyle="1" w:styleId="WW8Num2z3">
    <w:name w:val="WW8Num2z3"/>
    <w:qFormat/>
    <w:rsid w:val="005C5CE8"/>
  </w:style>
  <w:style w:type="character" w:customStyle="1" w:styleId="WW8Num2z4">
    <w:name w:val="WW8Num2z4"/>
    <w:qFormat/>
    <w:rsid w:val="005C5CE8"/>
  </w:style>
  <w:style w:type="character" w:customStyle="1" w:styleId="WW8Num2z5">
    <w:name w:val="WW8Num2z5"/>
    <w:qFormat/>
    <w:rsid w:val="005C5CE8"/>
  </w:style>
  <w:style w:type="character" w:customStyle="1" w:styleId="WW8Num2z6">
    <w:name w:val="WW8Num2z6"/>
    <w:qFormat/>
    <w:rsid w:val="005C5CE8"/>
  </w:style>
  <w:style w:type="character" w:customStyle="1" w:styleId="WW8Num2z7">
    <w:name w:val="WW8Num2z7"/>
    <w:qFormat/>
    <w:rsid w:val="005C5CE8"/>
  </w:style>
  <w:style w:type="character" w:customStyle="1" w:styleId="WW8Num2z8">
    <w:name w:val="WW8Num2z8"/>
    <w:qFormat/>
    <w:rsid w:val="005C5CE8"/>
  </w:style>
  <w:style w:type="character" w:customStyle="1" w:styleId="WW8Num3z0">
    <w:name w:val="WW8Num3z0"/>
    <w:qFormat/>
    <w:rsid w:val="005C5CE8"/>
  </w:style>
  <w:style w:type="character" w:customStyle="1" w:styleId="WW8Num3z1">
    <w:name w:val="WW8Num3z1"/>
    <w:qFormat/>
    <w:rsid w:val="005C5CE8"/>
  </w:style>
  <w:style w:type="character" w:customStyle="1" w:styleId="WW8Num3z2">
    <w:name w:val="WW8Num3z2"/>
    <w:qFormat/>
    <w:rsid w:val="005C5CE8"/>
  </w:style>
  <w:style w:type="character" w:customStyle="1" w:styleId="WW8Num3z3">
    <w:name w:val="WW8Num3z3"/>
    <w:qFormat/>
    <w:rsid w:val="005C5CE8"/>
  </w:style>
  <w:style w:type="character" w:customStyle="1" w:styleId="WW8Num3z4">
    <w:name w:val="WW8Num3z4"/>
    <w:qFormat/>
    <w:rsid w:val="005C5CE8"/>
  </w:style>
  <w:style w:type="character" w:customStyle="1" w:styleId="WW8Num3z5">
    <w:name w:val="WW8Num3z5"/>
    <w:qFormat/>
    <w:rsid w:val="005C5CE8"/>
  </w:style>
  <w:style w:type="character" w:customStyle="1" w:styleId="WW8Num3z6">
    <w:name w:val="WW8Num3z6"/>
    <w:qFormat/>
    <w:rsid w:val="005C5CE8"/>
  </w:style>
  <w:style w:type="character" w:customStyle="1" w:styleId="WW8Num3z7">
    <w:name w:val="WW8Num3z7"/>
    <w:qFormat/>
    <w:rsid w:val="005C5CE8"/>
  </w:style>
  <w:style w:type="character" w:customStyle="1" w:styleId="WW8Num3z8">
    <w:name w:val="WW8Num3z8"/>
    <w:qFormat/>
    <w:rsid w:val="005C5CE8"/>
  </w:style>
  <w:style w:type="character" w:customStyle="1" w:styleId="WW8Num4z0">
    <w:name w:val="WW8Num4z0"/>
    <w:qFormat/>
    <w:rsid w:val="005C5CE8"/>
  </w:style>
  <w:style w:type="character" w:customStyle="1" w:styleId="WW8Num4z1">
    <w:name w:val="WW8Num4z1"/>
    <w:qFormat/>
    <w:rsid w:val="005C5CE8"/>
  </w:style>
  <w:style w:type="character" w:customStyle="1" w:styleId="WW8Num4z2">
    <w:name w:val="WW8Num4z2"/>
    <w:qFormat/>
    <w:rsid w:val="005C5CE8"/>
  </w:style>
  <w:style w:type="character" w:customStyle="1" w:styleId="WW8Num4z3">
    <w:name w:val="WW8Num4z3"/>
    <w:qFormat/>
    <w:rsid w:val="005C5CE8"/>
  </w:style>
  <w:style w:type="character" w:customStyle="1" w:styleId="WW8Num4z4">
    <w:name w:val="WW8Num4z4"/>
    <w:qFormat/>
    <w:rsid w:val="005C5CE8"/>
  </w:style>
  <w:style w:type="character" w:customStyle="1" w:styleId="WW8Num4z5">
    <w:name w:val="WW8Num4z5"/>
    <w:qFormat/>
    <w:rsid w:val="005C5CE8"/>
  </w:style>
  <w:style w:type="character" w:customStyle="1" w:styleId="WW8Num4z6">
    <w:name w:val="WW8Num4z6"/>
    <w:qFormat/>
    <w:rsid w:val="005C5CE8"/>
  </w:style>
  <w:style w:type="character" w:customStyle="1" w:styleId="WW8Num4z7">
    <w:name w:val="WW8Num4z7"/>
    <w:qFormat/>
    <w:rsid w:val="005C5CE8"/>
  </w:style>
  <w:style w:type="character" w:customStyle="1" w:styleId="WW8Num4z8">
    <w:name w:val="WW8Num4z8"/>
    <w:qFormat/>
    <w:rsid w:val="005C5CE8"/>
  </w:style>
  <w:style w:type="character" w:customStyle="1" w:styleId="WW8Num5z0">
    <w:name w:val="WW8Num5z0"/>
    <w:qFormat/>
    <w:rsid w:val="005C5CE8"/>
  </w:style>
  <w:style w:type="character" w:customStyle="1" w:styleId="WW8Num5z1">
    <w:name w:val="WW8Num5z1"/>
    <w:qFormat/>
    <w:rsid w:val="005C5CE8"/>
  </w:style>
  <w:style w:type="character" w:customStyle="1" w:styleId="WW8Num5z2">
    <w:name w:val="WW8Num5z2"/>
    <w:qFormat/>
    <w:rsid w:val="005C5CE8"/>
  </w:style>
  <w:style w:type="character" w:customStyle="1" w:styleId="WW8Num5z3">
    <w:name w:val="WW8Num5z3"/>
    <w:qFormat/>
    <w:rsid w:val="005C5CE8"/>
  </w:style>
  <w:style w:type="character" w:customStyle="1" w:styleId="WW8Num5z4">
    <w:name w:val="WW8Num5z4"/>
    <w:qFormat/>
    <w:rsid w:val="005C5CE8"/>
  </w:style>
  <w:style w:type="character" w:customStyle="1" w:styleId="WW8Num5z5">
    <w:name w:val="WW8Num5z5"/>
    <w:qFormat/>
    <w:rsid w:val="005C5CE8"/>
  </w:style>
  <w:style w:type="character" w:customStyle="1" w:styleId="WW8Num5z6">
    <w:name w:val="WW8Num5z6"/>
    <w:qFormat/>
    <w:rsid w:val="005C5CE8"/>
  </w:style>
  <w:style w:type="character" w:customStyle="1" w:styleId="WW8Num5z7">
    <w:name w:val="WW8Num5z7"/>
    <w:qFormat/>
    <w:rsid w:val="005C5CE8"/>
  </w:style>
  <w:style w:type="character" w:customStyle="1" w:styleId="WW8Num5z8">
    <w:name w:val="WW8Num5z8"/>
    <w:qFormat/>
    <w:rsid w:val="005C5CE8"/>
  </w:style>
  <w:style w:type="character" w:customStyle="1" w:styleId="WW8Num6z0">
    <w:name w:val="WW8Num6z0"/>
    <w:qFormat/>
    <w:rsid w:val="005C5CE8"/>
  </w:style>
  <w:style w:type="character" w:customStyle="1" w:styleId="WW8Num6z1">
    <w:name w:val="WW8Num6z1"/>
    <w:qFormat/>
    <w:rsid w:val="005C5CE8"/>
  </w:style>
  <w:style w:type="character" w:customStyle="1" w:styleId="WW8Num6z2">
    <w:name w:val="WW8Num6z2"/>
    <w:qFormat/>
    <w:rsid w:val="005C5CE8"/>
  </w:style>
  <w:style w:type="character" w:customStyle="1" w:styleId="WW8Num6z3">
    <w:name w:val="WW8Num6z3"/>
    <w:qFormat/>
    <w:rsid w:val="005C5CE8"/>
  </w:style>
  <w:style w:type="character" w:customStyle="1" w:styleId="WW8Num6z4">
    <w:name w:val="WW8Num6z4"/>
    <w:qFormat/>
    <w:rsid w:val="005C5CE8"/>
  </w:style>
  <w:style w:type="character" w:customStyle="1" w:styleId="WW8Num6z5">
    <w:name w:val="WW8Num6z5"/>
    <w:qFormat/>
    <w:rsid w:val="005C5CE8"/>
  </w:style>
  <w:style w:type="character" w:customStyle="1" w:styleId="WW8Num6z6">
    <w:name w:val="WW8Num6z6"/>
    <w:qFormat/>
    <w:rsid w:val="005C5CE8"/>
  </w:style>
  <w:style w:type="character" w:customStyle="1" w:styleId="WW8Num6z7">
    <w:name w:val="WW8Num6z7"/>
    <w:qFormat/>
    <w:rsid w:val="005C5CE8"/>
  </w:style>
  <w:style w:type="character" w:customStyle="1" w:styleId="WW8Num6z8">
    <w:name w:val="WW8Num6z8"/>
    <w:qFormat/>
    <w:rsid w:val="005C5CE8"/>
  </w:style>
  <w:style w:type="character" w:customStyle="1" w:styleId="WW8Num7z0">
    <w:name w:val="WW8Num7z0"/>
    <w:qFormat/>
    <w:rsid w:val="005C5CE8"/>
  </w:style>
  <w:style w:type="character" w:customStyle="1" w:styleId="WW8Num7z1">
    <w:name w:val="WW8Num7z1"/>
    <w:qFormat/>
    <w:rsid w:val="005C5CE8"/>
  </w:style>
  <w:style w:type="character" w:customStyle="1" w:styleId="WW8Num7z2">
    <w:name w:val="WW8Num7z2"/>
    <w:qFormat/>
    <w:rsid w:val="005C5CE8"/>
  </w:style>
  <w:style w:type="character" w:customStyle="1" w:styleId="WW8Num7z3">
    <w:name w:val="WW8Num7z3"/>
    <w:qFormat/>
    <w:rsid w:val="005C5CE8"/>
  </w:style>
  <w:style w:type="character" w:customStyle="1" w:styleId="WW8Num7z4">
    <w:name w:val="WW8Num7z4"/>
    <w:qFormat/>
    <w:rsid w:val="005C5CE8"/>
  </w:style>
  <w:style w:type="character" w:customStyle="1" w:styleId="WW8Num7z5">
    <w:name w:val="WW8Num7z5"/>
    <w:qFormat/>
    <w:rsid w:val="005C5CE8"/>
  </w:style>
  <w:style w:type="character" w:customStyle="1" w:styleId="WW8Num7z6">
    <w:name w:val="WW8Num7z6"/>
    <w:qFormat/>
    <w:rsid w:val="005C5CE8"/>
  </w:style>
  <w:style w:type="character" w:customStyle="1" w:styleId="WW8Num7z7">
    <w:name w:val="WW8Num7z7"/>
    <w:qFormat/>
    <w:rsid w:val="005C5CE8"/>
  </w:style>
  <w:style w:type="character" w:customStyle="1" w:styleId="WW8Num7z8">
    <w:name w:val="WW8Num7z8"/>
    <w:qFormat/>
    <w:rsid w:val="005C5CE8"/>
  </w:style>
  <w:style w:type="character" w:customStyle="1" w:styleId="WW8Num8z0">
    <w:name w:val="WW8Num8z0"/>
    <w:qFormat/>
    <w:rsid w:val="005C5CE8"/>
    <w:rPr>
      <w:rFonts w:ascii="Wingdings" w:hAnsi="Wingdings"/>
    </w:rPr>
  </w:style>
  <w:style w:type="character" w:customStyle="1" w:styleId="WW8Num8z1">
    <w:name w:val="WW8Num8z1"/>
    <w:qFormat/>
    <w:rsid w:val="005C5CE8"/>
    <w:rPr>
      <w:rFonts w:ascii="Courier New" w:hAnsi="Courier New"/>
    </w:rPr>
  </w:style>
  <w:style w:type="character" w:customStyle="1" w:styleId="WW8Num8z3">
    <w:name w:val="WW8Num8z3"/>
    <w:qFormat/>
    <w:rsid w:val="005C5CE8"/>
    <w:rPr>
      <w:rFonts w:ascii="Symbol" w:hAnsi="Symbol"/>
    </w:rPr>
  </w:style>
  <w:style w:type="character" w:customStyle="1" w:styleId="WW8Num9z0">
    <w:name w:val="WW8Num9z0"/>
    <w:qFormat/>
    <w:rsid w:val="005C5CE8"/>
  </w:style>
  <w:style w:type="character" w:customStyle="1" w:styleId="WW8Num9z1">
    <w:name w:val="WW8Num9z1"/>
    <w:qFormat/>
    <w:rsid w:val="005C5CE8"/>
  </w:style>
  <w:style w:type="character" w:customStyle="1" w:styleId="WW8Num9z2">
    <w:name w:val="WW8Num9z2"/>
    <w:qFormat/>
    <w:rsid w:val="005C5CE8"/>
  </w:style>
  <w:style w:type="character" w:customStyle="1" w:styleId="WW8Num9z3">
    <w:name w:val="WW8Num9z3"/>
    <w:qFormat/>
    <w:rsid w:val="005C5CE8"/>
  </w:style>
  <w:style w:type="character" w:customStyle="1" w:styleId="WW8Num9z4">
    <w:name w:val="WW8Num9z4"/>
    <w:qFormat/>
    <w:rsid w:val="005C5CE8"/>
  </w:style>
  <w:style w:type="character" w:customStyle="1" w:styleId="WW8Num9z5">
    <w:name w:val="WW8Num9z5"/>
    <w:qFormat/>
    <w:rsid w:val="005C5CE8"/>
  </w:style>
  <w:style w:type="character" w:customStyle="1" w:styleId="WW8Num9z6">
    <w:name w:val="WW8Num9z6"/>
    <w:qFormat/>
    <w:rsid w:val="005C5CE8"/>
  </w:style>
  <w:style w:type="character" w:customStyle="1" w:styleId="WW8Num9z7">
    <w:name w:val="WW8Num9z7"/>
    <w:qFormat/>
    <w:rsid w:val="005C5CE8"/>
  </w:style>
  <w:style w:type="character" w:customStyle="1" w:styleId="WW8Num9z8">
    <w:name w:val="WW8Num9z8"/>
    <w:qFormat/>
    <w:rsid w:val="005C5CE8"/>
  </w:style>
  <w:style w:type="character" w:customStyle="1" w:styleId="WW8Num10z0">
    <w:name w:val="WW8Num10z0"/>
    <w:qFormat/>
    <w:rsid w:val="005C5CE8"/>
    <w:rPr>
      <w:rFonts w:ascii="Wingdings" w:hAnsi="Wingdings"/>
    </w:rPr>
  </w:style>
  <w:style w:type="character" w:customStyle="1" w:styleId="WW8Num10z1">
    <w:name w:val="WW8Num10z1"/>
    <w:qFormat/>
    <w:rsid w:val="005C5CE8"/>
    <w:rPr>
      <w:rFonts w:ascii="Courier New" w:hAnsi="Courier New"/>
    </w:rPr>
  </w:style>
  <w:style w:type="character" w:customStyle="1" w:styleId="WW8Num10z3">
    <w:name w:val="WW8Num10z3"/>
    <w:qFormat/>
    <w:rsid w:val="005C5CE8"/>
    <w:rPr>
      <w:rFonts w:ascii="Symbol" w:hAnsi="Symbol"/>
    </w:rPr>
  </w:style>
  <w:style w:type="character" w:customStyle="1" w:styleId="WW8Num11z0">
    <w:name w:val="WW8Num11z0"/>
    <w:qFormat/>
    <w:rsid w:val="005C5CE8"/>
    <w:rPr>
      <w:rFonts w:ascii="Wingdings" w:hAnsi="Wingdings"/>
    </w:rPr>
  </w:style>
  <w:style w:type="character" w:customStyle="1" w:styleId="WW8Num11z1">
    <w:name w:val="WW8Num11z1"/>
    <w:qFormat/>
    <w:rsid w:val="005C5CE8"/>
    <w:rPr>
      <w:rFonts w:ascii="Courier New" w:hAnsi="Courier New"/>
    </w:rPr>
  </w:style>
  <w:style w:type="character" w:customStyle="1" w:styleId="WW8Num11z3">
    <w:name w:val="WW8Num11z3"/>
    <w:qFormat/>
    <w:rsid w:val="005C5CE8"/>
    <w:rPr>
      <w:rFonts w:ascii="Symbol" w:hAnsi="Symbol"/>
    </w:rPr>
  </w:style>
  <w:style w:type="character" w:customStyle="1" w:styleId="WW8Num12z0">
    <w:name w:val="WW8Num12z0"/>
    <w:qFormat/>
    <w:rsid w:val="005C5CE8"/>
  </w:style>
  <w:style w:type="character" w:customStyle="1" w:styleId="WW8Num13z0">
    <w:name w:val="WW8Num13z0"/>
    <w:qFormat/>
    <w:rsid w:val="005C5CE8"/>
    <w:rPr>
      <w:rFonts w:ascii="Symbol" w:hAnsi="Symbol"/>
    </w:rPr>
  </w:style>
  <w:style w:type="character" w:customStyle="1" w:styleId="WW8Num13z1">
    <w:name w:val="WW8Num13z1"/>
    <w:qFormat/>
    <w:rsid w:val="005C5CE8"/>
    <w:rPr>
      <w:rFonts w:ascii="Courier New" w:hAnsi="Courier New"/>
    </w:rPr>
  </w:style>
  <w:style w:type="character" w:customStyle="1" w:styleId="WW8Num13z2">
    <w:name w:val="WW8Num13z2"/>
    <w:qFormat/>
    <w:rsid w:val="005C5CE8"/>
    <w:rPr>
      <w:rFonts w:ascii="Wingdings" w:hAnsi="Wingdings"/>
    </w:rPr>
  </w:style>
  <w:style w:type="character" w:customStyle="1" w:styleId="WW8Num14z0">
    <w:name w:val="WW8Num14z0"/>
    <w:qFormat/>
    <w:rsid w:val="005C5CE8"/>
    <w:rPr>
      <w:rFonts w:ascii="Symbol" w:hAnsi="Symbol"/>
    </w:rPr>
  </w:style>
  <w:style w:type="character" w:customStyle="1" w:styleId="WW8Num14z1">
    <w:name w:val="WW8Num14z1"/>
    <w:qFormat/>
    <w:rsid w:val="005C5CE8"/>
    <w:rPr>
      <w:rFonts w:ascii="Courier New" w:hAnsi="Courier New"/>
    </w:rPr>
  </w:style>
  <w:style w:type="character" w:customStyle="1" w:styleId="WW8Num14z2">
    <w:name w:val="WW8Num14z2"/>
    <w:qFormat/>
    <w:rsid w:val="005C5CE8"/>
    <w:rPr>
      <w:rFonts w:ascii="Wingdings" w:hAnsi="Wingdings"/>
    </w:rPr>
  </w:style>
  <w:style w:type="character" w:customStyle="1" w:styleId="WW8Num15z0">
    <w:name w:val="WW8Num15z0"/>
    <w:qFormat/>
    <w:rsid w:val="005C5CE8"/>
  </w:style>
  <w:style w:type="character" w:customStyle="1" w:styleId="WW8Num16z0">
    <w:name w:val="WW8Num16z0"/>
    <w:qFormat/>
    <w:rsid w:val="005C5CE8"/>
    <w:rPr>
      <w:rFonts w:ascii="Symbol" w:hAnsi="Symbol"/>
    </w:rPr>
  </w:style>
  <w:style w:type="character" w:customStyle="1" w:styleId="WW8Num16z1">
    <w:name w:val="WW8Num16z1"/>
    <w:qFormat/>
    <w:rsid w:val="005C5CE8"/>
    <w:rPr>
      <w:rFonts w:ascii="Courier New" w:hAnsi="Courier New"/>
    </w:rPr>
  </w:style>
  <w:style w:type="character" w:customStyle="1" w:styleId="WW8Num16z2">
    <w:name w:val="WW8Num16z2"/>
    <w:qFormat/>
    <w:rsid w:val="005C5CE8"/>
    <w:rPr>
      <w:rFonts w:ascii="Wingdings" w:hAnsi="Wingdings"/>
    </w:rPr>
  </w:style>
  <w:style w:type="character" w:customStyle="1" w:styleId="WW8Num17z0">
    <w:name w:val="WW8Num17z0"/>
    <w:qFormat/>
    <w:rsid w:val="005C5CE8"/>
  </w:style>
  <w:style w:type="character" w:customStyle="1" w:styleId="WW8Num17z1">
    <w:name w:val="WW8Num17z1"/>
    <w:qFormat/>
    <w:rsid w:val="005C5CE8"/>
    <w:rPr>
      <w:rFonts w:ascii="Courier New" w:hAnsi="Courier New"/>
    </w:rPr>
  </w:style>
  <w:style w:type="character" w:customStyle="1" w:styleId="WW8Num17z2">
    <w:name w:val="WW8Num17z2"/>
    <w:qFormat/>
    <w:rsid w:val="005C5CE8"/>
    <w:rPr>
      <w:rFonts w:ascii="Wingdings" w:hAnsi="Wingdings"/>
    </w:rPr>
  </w:style>
  <w:style w:type="character" w:customStyle="1" w:styleId="WW8Num17z3">
    <w:name w:val="WW8Num17z3"/>
    <w:qFormat/>
    <w:rsid w:val="005C5CE8"/>
    <w:rPr>
      <w:rFonts w:ascii="Symbol" w:hAnsi="Symbol"/>
    </w:rPr>
  </w:style>
  <w:style w:type="character" w:customStyle="1" w:styleId="WW8Num18z0">
    <w:name w:val="WW8Num18z0"/>
    <w:qFormat/>
    <w:rsid w:val="005C5CE8"/>
  </w:style>
  <w:style w:type="character" w:customStyle="1" w:styleId="WW8Num18z1">
    <w:name w:val="WW8Num18z1"/>
    <w:qFormat/>
    <w:rsid w:val="005C5CE8"/>
  </w:style>
  <w:style w:type="character" w:customStyle="1" w:styleId="WW8Num18z2">
    <w:name w:val="WW8Num18z2"/>
    <w:qFormat/>
    <w:rsid w:val="005C5CE8"/>
  </w:style>
  <w:style w:type="character" w:customStyle="1" w:styleId="WW8Num18z3">
    <w:name w:val="WW8Num18z3"/>
    <w:qFormat/>
    <w:rsid w:val="005C5CE8"/>
  </w:style>
  <w:style w:type="character" w:customStyle="1" w:styleId="WW8Num18z4">
    <w:name w:val="WW8Num18z4"/>
    <w:qFormat/>
    <w:rsid w:val="005C5CE8"/>
  </w:style>
  <w:style w:type="character" w:customStyle="1" w:styleId="WW8Num18z5">
    <w:name w:val="WW8Num18z5"/>
    <w:qFormat/>
    <w:rsid w:val="005C5CE8"/>
  </w:style>
  <w:style w:type="character" w:customStyle="1" w:styleId="WW8Num18z6">
    <w:name w:val="WW8Num18z6"/>
    <w:qFormat/>
    <w:rsid w:val="005C5CE8"/>
  </w:style>
  <w:style w:type="character" w:customStyle="1" w:styleId="WW8Num18z7">
    <w:name w:val="WW8Num18z7"/>
    <w:qFormat/>
    <w:rsid w:val="005C5CE8"/>
  </w:style>
  <w:style w:type="character" w:customStyle="1" w:styleId="WW8Num18z8">
    <w:name w:val="WW8Num18z8"/>
    <w:qFormat/>
    <w:rsid w:val="005C5CE8"/>
  </w:style>
  <w:style w:type="character" w:customStyle="1" w:styleId="a5">
    <w:name w:val="Îñíîâíîé øðèôò"/>
    <w:qFormat/>
    <w:rsid w:val="005C5CE8"/>
  </w:style>
  <w:style w:type="character" w:customStyle="1" w:styleId="a6">
    <w:name w:val="Основной текст Знак"/>
    <w:qFormat/>
    <w:rsid w:val="005C5CE8"/>
    <w:rPr>
      <w:sz w:val="28"/>
    </w:rPr>
  </w:style>
  <w:style w:type="character" w:customStyle="1" w:styleId="a7">
    <w:name w:val="Текст выноски Знак"/>
    <w:qFormat/>
    <w:rsid w:val="005C5CE8"/>
    <w:rPr>
      <w:rFonts w:ascii="Tahoma" w:hAnsi="Tahoma"/>
      <w:sz w:val="16"/>
    </w:rPr>
  </w:style>
  <w:style w:type="character" w:customStyle="1" w:styleId="a8">
    <w:name w:val="Верхний колонтитул Знак"/>
    <w:basedOn w:val="a2"/>
    <w:qFormat/>
    <w:rsid w:val="005C5CE8"/>
    <w:rPr>
      <w:rFonts w:cs="Times New Roman"/>
    </w:rPr>
  </w:style>
  <w:style w:type="character" w:customStyle="1" w:styleId="a9">
    <w:name w:val="Нижний колонтитул Знак"/>
    <w:basedOn w:val="a2"/>
    <w:qFormat/>
    <w:rsid w:val="005C5CE8"/>
    <w:rPr>
      <w:rFonts w:cs="Times New Roman"/>
    </w:rPr>
  </w:style>
  <w:style w:type="character" w:customStyle="1" w:styleId="23">
    <w:name w:val="Основной текст с отступом 2 Знак"/>
    <w:qFormat/>
    <w:rsid w:val="005C5CE8"/>
    <w:rPr>
      <w:sz w:val="28"/>
    </w:rPr>
  </w:style>
  <w:style w:type="character" w:customStyle="1" w:styleId="33">
    <w:name w:val="Основной текст с отступом 3 Знак"/>
    <w:qFormat/>
    <w:rsid w:val="005C5CE8"/>
    <w:rPr>
      <w:sz w:val="24"/>
    </w:rPr>
  </w:style>
  <w:style w:type="character" w:styleId="aa">
    <w:name w:val="page number"/>
    <w:basedOn w:val="a2"/>
    <w:uiPriority w:val="99"/>
    <w:rsid w:val="005C5CE8"/>
    <w:rPr>
      <w:rFonts w:cs="Times New Roman"/>
    </w:rPr>
  </w:style>
  <w:style w:type="character" w:customStyle="1" w:styleId="InternetLink">
    <w:name w:val="Internet Link"/>
    <w:rsid w:val="005C5CE8"/>
    <w:rPr>
      <w:color w:val="0000FF"/>
      <w:u w:val="single"/>
    </w:rPr>
  </w:style>
  <w:style w:type="character" w:customStyle="1" w:styleId="34">
    <w:name w:val="Основной текст 3 Знак"/>
    <w:qFormat/>
    <w:rsid w:val="005C5CE8"/>
    <w:rPr>
      <w:sz w:val="24"/>
    </w:rPr>
  </w:style>
  <w:style w:type="character" w:customStyle="1" w:styleId="24">
    <w:name w:val="Основной текст 2 Знак"/>
    <w:qFormat/>
    <w:rsid w:val="005C5CE8"/>
    <w:rPr>
      <w:b/>
      <w:sz w:val="28"/>
    </w:rPr>
  </w:style>
  <w:style w:type="character" w:customStyle="1" w:styleId="ab">
    <w:name w:val="Основной текст с отступом Знак"/>
    <w:qFormat/>
    <w:rsid w:val="005C5CE8"/>
    <w:rPr>
      <w:sz w:val="28"/>
    </w:rPr>
  </w:style>
  <w:style w:type="character" w:customStyle="1" w:styleId="ac">
    <w:name w:val="Схема документа Знак"/>
    <w:qFormat/>
    <w:rsid w:val="005C5CE8"/>
    <w:rPr>
      <w:rFonts w:ascii="Tahoma" w:hAnsi="Tahoma"/>
      <w:sz w:val="24"/>
      <w:shd w:val="clear" w:color="auto" w:fill="000080"/>
    </w:rPr>
  </w:style>
  <w:style w:type="character" w:customStyle="1" w:styleId="ad">
    <w:name w:val="Текст Знак"/>
    <w:qFormat/>
    <w:rsid w:val="005C5CE8"/>
    <w:rPr>
      <w:rFonts w:ascii="Courier New" w:hAnsi="Courier New"/>
    </w:rPr>
  </w:style>
  <w:style w:type="character" w:customStyle="1" w:styleId="ae">
    <w:name w:val="Текст сноски Знак"/>
    <w:basedOn w:val="a2"/>
    <w:qFormat/>
    <w:rsid w:val="005C5CE8"/>
    <w:rPr>
      <w:rFonts w:cs="Times New Roman"/>
    </w:rPr>
  </w:style>
  <w:style w:type="character" w:customStyle="1" w:styleId="FootnoteCharacters">
    <w:name w:val="Footnote Characters"/>
    <w:qFormat/>
    <w:rsid w:val="005C5CE8"/>
    <w:rPr>
      <w:vertAlign w:val="superscript"/>
    </w:rPr>
  </w:style>
  <w:style w:type="character" w:customStyle="1" w:styleId="af">
    <w:name w:val="Знак Знак"/>
    <w:qFormat/>
    <w:rsid w:val="005C5CE8"/>
    <w:rPr>
      <w:sz w:val="24"/>
      <w:lang w:val="ru-RU" w:eastAsia="x-none"/>
    </w:rPr>
  </w:style>
  <w:style w:type="character" w:customStyle="1" w:styleId="af0">
    <w:name w:val="Обычный (веб) Знак"/>
    <w:qFormat/>
    <w:rsid w:val="005C5CE8"/>
    <w:rPr>
      <w:rFonts w:ascii="Arial Unicode MS;MS Mincho" w:eastAsia="Times New Roman" w:hAnsi="Arial Unicode MS;MS Mincho"/>
      <w:sz w:val="24"/>
    </w:rPr>
  </w:style>
  <w:style w:type="character" w:customStyle="1" w:styleId="af1">
    <w:name w:val="Заголовок Знак"/>
    <w:qFormat/>
    <w:rsid w:val="005C5CE8"/>
    <w:rPr>
      <w:b/>
      <w:sz w:val="28"/>
    </w:rPr>
  </w:style>
  <w:style w:type="character" w:customStyle="1" w:styleId="StrongEmphasis">
    <w:name w:val="Strong Emphasis"/>
    <w:qFormat/>
    <w:rsid w:val="005C5CE8"/>
    <w:rPr>
      <w:b/>
    </w:rPr>
  </w:style>
  <w:style w:type="character" w:customStyle="1" w:styleId="apple-converted-space">
    <w:name w:val="apple-converted-space"/>
    <w:qFormat/>
    <w:rsid w:val="005C5CE8"/>
  </w:style>
  <w:style w:type="character" w:customStyle="1" w:styleId="af2">
    <w:name w:val="Гипертекстовая ссылка"/>
    <w:qFormat/>
    <w:rsid w:val="005C5CE8"/>
    <w:rPr>
      <w:color w:val="106BBE"/>
    </w:rPr>
  </w:style>
  <w:style w:type="paragraph" w:customStyle="1" w:styleId="Heading">
    <w:name w:val="Heading"/>
    <w:basedOn w:val="a1"/>
    <w:next w:val="af3"/>
    <w:qFormat/>
    <w:rsid w:val="005C5CE8"/>
    <w:pPr>
      <w:widowControl w:val="0"/>
      <w:tabs>
        <w:tab w:val="left" w:pos="426"/>
      </w:tabs>
      <w:overflowPunct w:val="0"/>
      <w:autoSpaceDE w:val="0"/>
      <w:spacing w:before="120" w:after="0" w:line="240" w:lineRule="auto"/>
      <w:ind w:firstLine="425"/>
      <w:jc w:val="center"/>
      <w:textAlignment w:val="baseline"/>
    </w:pPr>
    <w:rPr>
      <w:rFonts w:ascii="Times New Roman" w:eastAsia="Times New Roman" w:hAnsi="Times New Roman" w:cs="Times New Roman"/>
      <w:b/>
      <w:sz w:val="28"/>
      <w:szCs w:val="20"/>
      <w:lang w:eastAsia="zh-CN"/>
    </w:rPr>
  </w:style>
  <w:style w:type="paragraph" w:styleId="af3">
    <w:name w:val="Body Text"/>
    <w:basedOn w:val="a1"/>
    <w:link w:val="12"/>
    <w:uiPriority w:val="99"/>
    <w:rsid w:val="005C5CE8"/>
    <w:pPr>
      <w:spacing w:after="0" w:line="240" w:lineRule="auto"/>
      <w:jc w:val="both"/>
    </w:pPr>
    <w:rPr>
      <w:rFonts w:ascii="Times New Roman" w:eastAsia="Times New Roman" w:hAnsi="Times New Roman" w:cs="Times New Roman"/>
      <w:sz w:val="28"/>
      <w:szCs w:val="20"/>
      <w:lang w:eastAsia="zh-CN"/>
    </w:rPr>
  </w:style>
  <w:style w:type="character" w:customStyle="1" w:styleId="12">
    <w:name w:val="Основной текст Знак1"/>
    <w:basedOn w:val="a2"/>
    <w:link w:val="af3"/>
    <w:uiPriority w:val="99"/>
    <w:rsid w:val="005C5CE8"/>
    <w:rPr>
      <w:rFonts w:ascii="Times New Roman" w:eastAsia="Times New Roman" w:hAnsi="Times New Roman" w:cs="Times New Roman"/>
      <w:sz w:val="28"/>
      <w:szCs w:val="20"/>
      <w:lang w:eastAsia="zh-CN"/>
    </w:rPr>
  </w:style>
  <w:style w:type="paragraph" w:styleId="af4">
    <w:name w:val="List"/>
    <w:basedOn w:val="af3"/>
    <w:uiPriority w:val="99"/>
    <w:rsid w:val="005C5CE8"/>
  </w:style>
  <w:style w:type="paragraph" w:styleId="af5">
    <w:name w:val="caption"/>
    <w:basedOn w:val="a1"/>
    <w:next w:val="a1"/>
    <w:uiPriority w:val="35"/>
    <w:qFormat/>
    <w:rsid w:val="005C5CE8"/>
    <w:pPr>
      <w:spacing w:after="0" w:line="360" w:lineRule="auto"/>
      <w:jc w:val="right"/>
    </w:pPr>
    <w:rPr>
      <w:rFonts w:ascii="Times New Roman" w:eastAsia="Times New Roman" w:hAnsi="Times New Roman" w:cs="Times New Roman"/>
      <w:sz w:val="28"/>
      <w:szCs w:val="24"/>
      <w:lang w:eastAsia="zh-CN"/>
    </w:rPr>
  </w:style>
  <w:style w:type="paragraph" w:customStyle="1" w:styleId="Index">
    <w:name w:val="Index"/>
    <w:basedOn w:val="a1"/>
    <w:qFormat/>
    <w:rsid w:val="005C5CE8"/>
    <w:pPr>
      <w:suppressLineNumbers/>
      <w:spacing w:after="0" w:line="240" w:lineRule="auto"/>
    </w:pPr>
    <w:rPr>
      <w:rFonts w:ascii="Times New Roman" w:eastAsia="Times New Roman" w:hAnsi="Times New Roman" w:cs="Times New Roman"/>
      <w:sz w:val="20"/>
      <w:szCs w:val="20"/>
      <w:lang w:eastAsia="zh-CN"/>
    </w:rPr>
  </w:style>
  <w:style w:type="paragraph" w:customStyle="1" w:styleId="13">
    <w:name w:val="çàãîëîâîê 1"/>
    <w:basedOn w:val="a1"/>
    <w:next w:val="a1"/>
    <w:qFormat/>
    <w:rsid w:val="005C5CE8"/>
    <w:pPr>
      <w:keepNext/>
      <w:spacing w:after="0" w:line="240" w:lineRule="auto"/>
    </w:pPr>
    <w:rPr>
      <w:rFonts w:ascii="Times New Roman" w:eastAsia="Times New Roman" w:hAnsi="Times New Roman" w:cs="Times New Roman"/>
      <w:sz w:val="28"/>
      <w:szCs w:val="20"/>
      <w:lang w:eastAsia="zh-CN"/>
    </w:rPr>
  </w:style>
  <w:style w:type="paragraph" w:styleId="25">
    <w:name w:val="Body Text 2"/>
    <w:basedOn w:val="a1"/>
    <w:link w:val="210"/>
    <w:uiPriority w:val="99"/>
    <w:qFormat/>
    <w:rsid w:val="005C5CE8"/>
    <w:pPr>
      <w:widowControl w:val="0"/>
      <w:suppressAutoHyphens/>
      <w:autoSpaceDE w:val="0"/>
      <w:spacing w:after="0" w:line="240" w:lineRule="auto"/>
      <w:jc w:val="center"/>
    </w:pPr>
    <w:rPr>
      <w:rFonts w:ascii="Times New Roman" w:eastAsia="Times New Roman" w:hAnsi="Times New Roman" w:cs="Times New Roman"/>
      <w:b/>
      <w:bCs/>
      <w:sz w:val="28"/>
      <w:szCs w:val="28"/>
      <w:lang w:eastAsia="zh-CN"/>
    </w:rPr>
  </w:style>
  <w:style w:type="character" w:customStyle="1" w:styleId="210">
    <w:name w:val="Основной текст 2 Знак1"/>
    <w:basedOn w:val="a2"/>
    <w:link w:val="25"/>
    <w:uiPriority w:val="99"/>
    <w:rsid w:val="005C5CE8"/>
    <w:rPr>
      <w:rFonts w:ascii="Times New Roman" w:eastAsia="Times New Roman" w:hAnsi="Times New Roman" w:cs="Times New Roman"/>
      <w:b/>
      <w:bCs/>
      <w:sz w:val="28"/>
      <w:szCs w:val="28"/>
      <w:lang w:eastAsia="zh-CN"/>
    </w:rPr>
  </w:style>
  <w:style w:type="paragraph" w:customStyle="1" w:styleId="caaieiaie1">
    <w:name w:val="caaieiaie 1"/>
    <w:basedOn w:val="a1"/>
    <w:next w:val="a1"/>
    <w:qFormat/>
    <w:rsid w:val="005C5CE8"/>
    <w:pPr>
      <w:keepNext/>
      <w:overflowPunct w:val="0"/>
      <w:autoSpaceDE w:val="0"/>
      <w:spacing w:after="0" w:line="240" w:lineRule="auto"/>
      <w:textAlignment w:val="baseline"/>
    </w:pPr>
    <w:rPr>
      <w:rFonts w:ascii="Times New Roman" w:eastAsia="Times New Roman" w:hAnsi="Times New Roman" w:cs="Times New Roman"/>
      <w:sz w:val="28"/>
      <w:szCs w:val="20"/>
      <w:lang w:eastAsia="zh-CN"/>
    </w:rPr>
  </w:style>
  <w:style w:type="paragraph" w:customStyle="1" w:styleId="ConsNormal">
    <w:name w:val="ConsNormal"/>
    <w:qFormat/>
    <w:rsid w:val="005C5CE8"/>
    <w:pPr>
      <w:autoSpaceDE w:val="0"/>
      <w:spacing w:after="0" w:line="240" w:lineRule="auto"/>
      <w:ind w:right="19772" w:firstLine="720"/>
    </w:pPr>
    <w:rPr>
      <w:rFonts w:ascii="Arial" w:eastAsia="Times New Roman" w:hAnsi="Arial" w:cs="Arial"/>
      <w:sz w:val="20"/>
      <w:szCs w:val="20"/>
      <w:lang w:eastAsia="zh-CN"/>
    </w:rPr>
  </w:style>
  <w:style w:type="paragraph" w:customStyle="1" w:styleId="ConsNonformat">
    <w:name w:val="ConsNonformat"/>
    <w:qFormat/>
    <w:rsid w:val="005C5CE8"/>
    <w:pPr>
      <w:autoSpaceDE w:val="0"/>
      <w:spacing w:after="0" w:line="240" w:lineRule="auto"/>
      <w:ind w:right="19772"/>
    </w:pPr>
    <w:rPr>
      <w:rFonts w:ascii="Courier New" w:eastAsia="Times New Roman" w:hAnsi="Courier New" w:cs="Courier New"/>
      <w:sz w:val="20"/>
      <w:szCs w:val="20"/>
      <w:lang w:eastAsia="zh-CN"/>
    </w:rPr>
  </w:style>
  <w:style w:type="paragraph" w:styleId="af6">
    <w:name w:val="Balloon Text"/>
    <w:basedOn w:val="a1"/>
    <w:link w:val="14"/>
    <w:uiPriority w:val="99"/>
    <w:qFormat/>
    <w:rsid w:val="005C5CE8"/>
    <w:pPr>
      <w:spacing w:after="0" w:line="240" w:lineRule="auto"/>
    </w:pPr>
    <w:rPr>
      <w:rFonts w:ascii="Tahoma" w:eastAsia="Times New Roman" w:hAnsi="Tahoma" w:cs="Tahoma"/>
      <w:sz w:val="16"/>
      <w:szCs w:val="16"/>
      <w:lang w:eastAsia="zh-CN"/>
    </w:rPr>
  </w:style>
  <w:style w:type="character" w:customStyle="1" w:styleId="14">
    <w:name w:val="Текст выноски Знак1"/>
    <w:basedOn w:val="a2"/>
    <w:link w:val="af6"/>
    <w:uiPriority w:val="99"/>
    <w:rsid w:val="005C5CE8"/>
    <w:rPr>
      <w:rFonts w:ascii="Tahoma" w:eastAsia="Times New Roman" w:hAnsi="Tahoma" w:cs="Tahoma"/>
      <w:sz w:val="16"/>
      <w:szCs w:val="16"/>
      <w:lang w:eastAsia="zh-CN"/>
    </w:rPr>
  </w:style>
  <w:style w:type="paragraph" w:styleId="af7">
    <w:name w:val="header"/>
    <w:basedOn w:val="a1"/>
    <w:link w:val="15"/>
    <w:uiPriority w:val="99"/>
    <w:rsid w:val="005C5CE8"/>
    <w:pPr>
      <w:tabs>
        <w:tab w:val="center" w:pos="4153"/>
        <w:tab w:val="right" w:pos="8306"/>
      </w:tabs>
      <w:spacing w:after="0" w:line="240" w:lineRule="auto"/>
    </w:pPr>
    <w:rPr>
      <w:rFonts w:ascii="Times New Roman" w:eastAsia="Times New Roman" w:hAnsi="Times New Roman" w:cs="Times New Roman"/>
      <w:sz w:val="20"/>
      <w:szCs w:val="20"/>
      <w:lang w:eastAsia="zh-CN"/>
    </w:rPr>
  </w:style>
  <w:style w:type="character" w:customStyle="1" w:styleId="15">
    <w:name w:val="Верхний колонтитул Знак1"/>
    <w:basedOn w:val="a2"/>
    <w:link w:val="af7"/>
    <w:uiPriority w:val="99"/>
    <w:rsid w:val="005C5CE8"/>
    <w:rPr>
      <w:rFonts w:ascii="Times New Roman" w:eastAsia="Times New Roman" w:hAnsi="Times New Roman" w:cs="Times New Roman"/>
      <w:sz w:val="20"/>
      <w:szCs w:val="20"/>
      <w:lang w:eastAsia="zh-CN"/>
    </w:rPr>
  </w:style>
  <w:style w:type="paragraph" w:styleId="af8">
    <w:name w:val="footer"/>
    <w:basedOn w:val="a1"/>
    <w:link w:val="16"/>
    <w:uiPriority w:val="99"/>
    <w:rsid w:val="005C5CE8"/>
    <w:pPr>
      <w:tabs>
        <w:tab w:val="center" w:pos="4153"/>
        <w:tab w:val="right" w:pos="8306"/>
      </w:tabs>
      <w:spacing w:after="0" w:line="240" w:lineRule="auto"/>
    </w:pPr>
    <w:rPr>
      <w:rFonts w:ascii="Times New Roman" w:eastAsia="Times New Roman" w:hAnsi="Times New Roman" w:cs="Times New Roman"/>
      <w:sz w:val="20"/>
      <w:szCs w:val="20"/>
      <w:lang w:eastAsia="zh-CN"/>
    </w:rPr>
  </w:style>
  <w:style w:type="character" w:customStyle="1" w:styleId="16">
    <w:name w:val="Нижний колонтитул Знак1"/>
    <w:basedOn w:val="a2"/>
    <w:link w:val="af8"/>
    <w:uiPriority w:val="99"/>
    <w:rsid w:val="005C5CE8"/>
    <w:rPr>
      <w:rFonts w:ascii="Times New Roman" w:eastAsia="Times New Roman" w:hAnsi="Times New Roman" w:cs="Times New Roman"/>
      <w:sz w:val="20"/>
      <w:szCs w:val="20"/>
      <w:lang w:eastAsia="zh-CN"/>
    </w:rPr>
  </w:style>
  <w:style w:type="paragraph" w:styleId="26">
    <w:name w:val="Body Text Indent 2"/>
    <w:basedOn w:val="a1"/>
    <w:link w:val="211"/>
    <w:uiPriority w:val="99"/>
    <w:qFormat/>
    <w:rsid w:val="005C5CE8"/>
    <w:pPr>
      <w:tabs>
        <w:tab w:val="left" w:pos="1276"/>
      </w:tabs>
      <w:spacing w:after="0" w:line="240" w:lineRule="auto"/>
      <w:ind w:firstLine="567"/>
      <w:jc w:val="both"/>
    </w:pPr>
    <w:rPr>
      <w:rFonts w:ascii="Times New Roman" w:eastAsia="Times New Roman" w:hAnsi="Times New Roman" w:cs="Times New Roman"/>
      <w:sz w:val="28"/>
      <w:szCs w:val="20"/>
      <w:lang w:eastAsia="zh-CN"/>
    </w:rPr>
  </w:style>
  <w:style w:type="character" w:customStyle="1" w:styleId="211">
    <w:name w:val="Основной текст с отступом 2 Знак1"/>
    <w:basedOn w:val="a2"/>
    <w:link w:val="26"/>
    <w:uiPriority w:val="99"/>
    <w:rsid w:val="005C5CE8"/>
    <w:rPr>
      <w:rFonts w:ascii="Times New Roman" w:eastAsia="Times New Roman" w:hAnsi="Times New Roman" w:cs="Times New Roman"/>
      <w:sz w:val="28"/>
      <w:szCs w:val="20"/>
      <w:lang w:eastAsia="zh-CN"/>
    </w:rPr>
  </w:style>
  <w:style w:type="paragraph" w:styleId="35">
    <w:name w:val="Body Text Indent 3"/>
    <w:basedOn w:val="a1"/>
    <w:link w:val="310"/>
    <w:uiPriority w:val="99"/>
    <w:qFormat/>
    <w:rsid w:val="005C5CE8"/>
    <w:pPr>
      <w:widowControl w:val="0"/>
      <w:autoSpaceDE w:val="0"/>
      <w:spacing w:after="0" w:line="420" w:lineRule="auto"/>
      <w:ind w:firstLine="560"/>
      <w:jc w:val="both"/>
    </w:pPr>
    <w:rPr>
      <w:rFonts w:ascii="Times New Roman" w:eastAsia="Times New Roman" w:hAnsi="Times New Roman" w:cs="Times New Roman"/>
      <w:sz w:val="24"/>
      <w:szCs w:val="24"/>
      <w:lang w:eastAsia="zh-CN"/>
    </w:rPr>
  </w:style>
  <w:style w:type="character" w:customStyle="1" w:styleId="310">
    <w:name w:val="Основной текст с отступом 3 Знак1"/>
    <w:basedOn w:val="a2"/>
    <w:link w:val="35"/>
    <w:uiPriority w:val="99"/>
    <w:rsid w:val="005C5CE8"/>
    <w:rPr>
      <w:rFonts w:ascii="Times New Roman" w:eastAsia="Times New Roman" w:hAnsi="Times New Roman" w:cs="Times New Roman"/>
      <w:sz w:val="24"/>
      <w:szCs w:val="24"/>
      <w:lang w:eastAsia="zh-CN"/>
    </w:rPr>
  </w:style>
  <w:style w:type="paragraph" w:customStyle="1" w:styleId="110">
    <w:name w:val="заголовок 11"/>
    <w:basedOn w:val="a1"/>
    <w:next w:val="a1"/>
    <w:qFormat/>
    <w:rsid w:val="005C5CE8"/>
    <w:pPr>
      <w:keepNext/>
      <w:spacing w:after="0" w:line="240" w:lineRule="auto"/>
      <w:jc w:val="center"/>
    </w:pPr>
    <w:rPr>
      <w:rFonts w:ascii="Times New Roman" w:eastAsia="Times New Roman" w:hAnsi="Times New Roman" w:cs="Times New Roman"/>
      <w:sz w:val="24"/>
      <w:szCs w:val="20"/>
      <w:lang w:eastAsia="zh-CN"/>
    </w:rPr>
  </w:style>
  <w:style w:type="paragraph" w:styleId="a0">
    <w:name w:val="List Bullet"/>
    <w:basedOn w:val="a1"/>
    <w:uiPriority w:val="99"/>
    <w:qFormat/>
    <w:rsid w:val="005C5CE8"/>
    <w:pPr>
      <w:numPr>
        <w:numId w:val="1"/>
      </w:numPr>
      <w:tabs>
        <w:tab w:val="left" w:pos="360"/>
      </w:tabs>
      <w:spacing w:after="0" w:line="240" w:lineRule="auto"/>
    </w:pPr>
    <w:rPr>
      <w:rFonts w:ascii="Times New Roman" w:eastAsia="Times New Roman" w:hAnsi="Times New Roman" w:cs="Times New Roman"/>
      <w:sz w:val="24"/>
      <w:szCs w:val="24"/>
      <w:lang w:val="en-US" w:eastAsia="zh-CN"/>
    </w:rPr>
  </w:style>
  <w:style w:type="paragraph" w:styleId="20">
    <w:name w:val="List Bullet 2"/>
    <w:basedOn w:val="a1"/>
    <w:uiPriority w:val="99"/>
    <w:qFormat/>
    <w:rsid w:val="005C5CE8"/>
    <w:pPr>
      <w:numPr>
        <w:numId w:val="2"/>
      </w:numPr>
      <w:tabs>
        <w:tab w:val="left" w:pos="643"/>
      </w:tabs>
      <w:spacing w:after="0" w:line="240" w:lineRule="auto"/>
    </w:pPr>
    <w:rPr>
      <w:rFonts w:ascii="Times New Roman" w:eastAsia="Times New Roman" w:hAnsi="Times New Roman" w:cs="Times New Roman"/>
      <w:sz w:val="24"/>
      <w:szCs w:val="24"/>
      <w:lang w:val="en-US" w:eastAsia="zh-CN"/>
    </w:rPr>
  </w:style>
  <w:style w:type="paragraph" w:styleId="30">
    <w:name w:val="List Bullet 3"/>
    <w:basedOn w:val="a1"/>
    <w:uiPriority w:val="99"/>
    <w:qFormat/>
    <w:rsid w:val="005C5CE8"/>
    <w:pPr>
      <w:numPr>
        <w:numId w:val="3"/>
      </w:numPr>
      <w:tabs>
        <w:tab w:val="left" w:pos="926"/>
      </w:tabs>
      <w:spacing w:after="0" w:line="240" w:lineRule="auto"/>
    </w:pPr>
    <w:rPr>
      <w:rFonts w:ascii="Times New Roman" w:eastAsia="Times New Roman" w:hAnsi="Times New Roman" w:cs="Times New Roman"/>
      <w:sz w:val="24"/>
      <w:szCs w:val="24"/>
      <w:lang w:val="en-US" w:eastAsia="zh-CN"/>
    </w:rPr>
  </w:style>
  <w:style w:type="paragraph" w:styleId="40">
    <w:name w:val="List Bullet 4"/>
    <w:basedOn w:val="a1"/>
    <w:uiPriority w:val="99"/>
    <w:qFormat/>
    <w:rsid w:val="005C5CE8"/>
    <w:pPr>
      <w:numPr>
        <w:numId w:val="4"/>
      </w:numPr>
      <w:tabs>
        <w:tab w:val="left" w:pos="1209"/>
      </w:tabs>
      <w:spacing w:after="0" w:line="240" w:lineRule="auto"/>
    </w:pPr>
    <w:rPr>
      <w:rFonts w:ascii="Times New Roman" w:eastAsia="Times New Roman" w:hAnsi="Times New Roman" w:cs="Times New Roman"/>
      <w:sz w:val="24"/>
      <w:szCs w:val="24"/>
      <w:lang w:val="en-US" w:eastAsia="zh-CN"/>
    </w:rPr>
  </w:style>
  <w:style w:type="paragraph" w:styleId="50">
    <w:name w:val="List Bullet 5"/>
    <w:basedOn w:val="a1"/>
    <w:uiPriority w:val="99"/>
    <w:qFormat/>
    <w:rsid w:val="005C5CE8"/>
    <w:pPr>
      <w:numPr>
        <w:numId w:val="5"/>
      </w:numPr>
      <w:tabs>
        <w:tab w:val="left" w:pos="1492"/>
      </w:tabs>
      <w:spacing w:after="0" w:line="240" w:lineRule="auto"/>
    </w:pPr>
    <w:rPr>
      <w:rFonts w:ascii="Times New Roman" w:eastAsia="Times New Roman" w:hAnsi="Times New Roman" w:cs="Times New Roman"/>
      <w:sz w:val="24"/>
      <w:szCs w:val="24"/>
      <w:lang w:val="en-US" w:eastAsia="zh-CN"/>
    </w:rPr>
  </w:style>
  <w:style w:type="paragraph" w:styleId="a">
    <w:name w:val="List Number"/>
    <w:basedOn w:val="a1"/>
    <w:uiPriority w:val="99"/>
    <w:qFormat/>
    <w:rsid w:val="005C5CE8"/>
    <w:pPr>
      <w:numPr>
        <w:numId w:val="6"/>
      </w:numPr>
      <w:tabs>
        <w:tab w:val="left" w:pos="360"/>
      </w:tabs>
      <w:spacing w:after="0" w:line="240" w:lineRule="auto"/>
    </w:pPr>
    <w:rPr>
      <w:rFonts w:ascii="Times New Roman" w:eastAsia="Times New Roman" w:hAnsi="Times New Roman" w:cs="Times New Roman"/>
      <w:sz w:val="24"/>
      <w:szCs w:val="24"/>
      <w:lang w:val="en-US" w:eastAsia="zh-CN"/>
    </w:rPr>
  </w:style>
  <w:style w:type="paragraph" w:styleId="2">
    <w:name w:val="List Number 2"/>
    <w:basedOn w:val="a1"/>
    <w:uiPriority w:val="99"/>
    <w:qFormat/>
    <w:rsid w:val="005C5CE8"/>
    <w:pPr>
      <w:numPr>
        <w:numId w:val="7"/>
      </w:numPr>
      <w:tabs>
        <w:tab w:val="left" w:pos="643"/>
      </w:tabs>
      <w:spacing w:after="0" w:line="240" w:lineRule="auto"/>
    </w:pPr>
    <w:rPr>
      <w:rFonts w:ascii="Times New Roman" w:eastAsia="Times New Roman" w:hAnsi="Times New Roman" w:cs="Times New Roman"/>
      <w:sz w:val="24"/>
      <w:szCs w:val="24"/>
      <w:lang w:val="en-US" w:eastAsia="zh-CN"/>
    </w:rPr>
  </w:style>
  <w:style w:type="paragraph" w:styleId="3">
    <w:name w:val="List Number 3"/>
    <w:basedOn w:val="a1"/>
    <w:uiPriority w:val="99"/>
    <w:qFormat/>
    <w:rsid w:val="005C5CE8"/>
    <w:pPr>
      <w:numPr>
        <w:numId w:val="8"/>
      </w:numPr>
      <w:tabs>
        <w:tab w:val="left" w:pos="926"/>
      </w:tabs>
      <w:spacing w:after="0" w:line="240" w:lineRule="auto"/>
    </w:pPr>
    <w:rPr>
      <w:rFonts w:ascii="Times New Roman" w:eastAsia="Times New Roman" w:hAnsi="Times New Roman" w:cs="Times New Roman"/>
      <w:sz w:val="24"/>
      <w:szCs w:val="24"/>
      <w:lang w:val="en-US" w:eastAsia="zh-CN"/>
    </w:rPr>
  </w:style>
  <w:style w:type="paragraph" w:styleId="4">
    <w:name w:val="List Number 4"/>
    <w:basedOn w:val="a1"/>
    <w:uiPriority w:val="99"/>
    <w:qFormat/>
    <w:rsid w:val="005C5CE8"/>
    <w:pPr>
      <w:numPr>
        <w:numId w:val="9"/>
      </w:numPr>
      <w:tabs>
        <w:tab w:val="left" w:pos="1209"/>
      </w:tabs>
      <w:spacing w:after="0" w:line="240" w:lineRule="auto"/>
    </w:pPr>
    <w:rPr>
      <w:rFonts w:ascii="Times New Roman" w:eastAsia="Times New Roman" w:hAnsi="Times New Roman" w:cs="Times New Roman"/>
      <w:sz w:val="24"/>
      <w:szCs w:val="24"/>
      <w:lang w:val="en-US" w:eastAsia="zh-CN"/>
    </w:rPr>
  </w:style>
  <w:style w:type="paragraph" w:styleId="5">
    <w:name w:val="List Number 5"/>
    <w:basedOn w:val="a1"/>
    <w:uiPriority w:val="99"/>
    <w:qFormat/>
    <w:rsid w:val="005C5CE8"/>
    <w:pPr>
      <w:numPr>
        <w:numId w:val="10"/>
      </w:numPr>
      <w:tabs>
        <w:tab w:val="left" w:pos="1492"/>
      </w:tabs>
      <w:spacing w:after="0" w:line="240" w:lineRule="auto"/>
    </w:pPr>
    <w:rPr>
      <w:rFonts w:ascii="Times New Roman" w:eastAsia="Times New Roman" w:hAnsi="Times New Roman" w:cs="Times New Roman"/>
      <w:sz w:val="24"/>
      <w:szCs w:val="24"/>
      <w:lang w:val="en-US" w:eastAsia="zh-CN"/>
    </w:rPr>
  </w:style>
  <w:style w:type="paragraph" w:customStyle="1" w:styleId="FR1">
    <w:name w:val="FR1"/>
    <w:qFormat/>
    <w:rsid w:val="005C5CE8"/>
    <w:pPr>
      <w:widowControl w:val="0"/>
      <w:autoSpaceDE w:val="0"/>
      <w:spacing w:before="520" w:after="0" w:line="240" w:lineRule="auto"/>
      <w:ind w:left="640"/>
    </w:pPr>
    <w:rPr>
      <w:rFonts w:ascii="Arial" w:eastAsia="Times New Roman" w:hAnsi="Arial" w:cs="Arial"/>
      <w:i/>
      <w:iCs/>
      <w:sz w:val="24"/>
      <w:szCs w:val="24"/>
      <w:lang w:eastAsia="zh-CN"/>
    </w:rPr>
  </w:style>
  <w:style w:type="paragraph" w:styleId="36">
    <w:name w:val="Body Text 3"/>
    <w:basedOn w:val="a1"/>
    <w:link w:val="311"/>
    <w:uiPriority w:val="99"/>
    <w:qFormat/>
    <w:rsid w:val="005C5CE8"/>
    <w:pPr>
      <w:spacing w:after="0" w:line="240" w:lineRule="auto"/>
      <w:jc w:val="center"/>
    </w:pPr>
    <w:rPr>
      <w:rFonts w:ascii="Times New Roman" w:eastAsia="Times New Roman" w:hAnsi="Times New Roman" w:cs="Times New Roman"/>
      <w:b/>
      <w:sz w:val="28"/>
      <w:szCs w:val="20"/>
      <w:lang w:eastAsia="zh-CN"/>
    </w:rPr>
  </w:style>
  <w:style w:type="character" w:customStyle="1" w:styleId="311">
    <w:name w:val="Основной текст 3 Знак1"/>
    <w:basedOn w:val="a2"/>
    <w:link w:val="36"/>
    <w:uiPriority w:val="99"/>
    <w:rsid w:val="005C5CE8"/>
    <w:rPr>
      <w:rFonts w:ascii="Times New Roman" w:eastAsia="Times New Roman" w:hAnsi="Times New Roman" w:cs="Times New Roman"/>
      <w:b/>
      <w:sz w:val="28"/>
      <w:szCs w:val="20"/>
      <w:lang w:eastAsia="zh-CN"/>
    </w:rPr>
  </w:style>
  <w:style w:type="paragraph" w:styleId="af9">
    <w:name w:val="Normal (Web)"/>
    <w:basedOn w:val="a1"/>
    <w:uiPriority w:val="99"/>
    <w:qFormat/>
    <w:rsid w:val="005C5CE8"/>
    <w:pPr>
      <w:spacing w:before="100" w:after="100" w:line="240" w:lineRule="auto"/>
    </w:pPr>
    <w:rPr>
      <w:rFonts w:ascii="Arial Unicode MS;MS Mincho" w:eastAsia="Times New Roman" w:hAnsi="Arial Unicode MS;MS Mincho" w:cs="Arial Unicode MS;MS Mincho"/>
      <w:sz w:val="24"/>
      <w:szCs w:val="24"/>
      <w:lang w:eastAsia="zh-CN"/>
    </w:rPr>
  </w:style>
  <w:style w:type="paragraph" w:customStyle="1" w:styleId="312">
    <w:name w:val="аголовок 31"/>
    <w:basedOn w:val="a1"/>
    <w:next w:val="a1"/>
    <w:qFormat/>
    <w:rsid w:val="005C5CE8"/>
    <w:pPr>
      <w:keepNext/>
      <w:spacing w:after="0" w:line="240" w:lineRule="auto"/>
      <w:jc w:val="both"/>
    </w:pPr>
    <w:rPr>
      <w:rFonts w:ascii="Times New Roman" w:eastAsia="Times New Roman" w:hAnsi="Times New Roman" w:cs="Times New Roman"/>
      <w:sz w:val="24"/>
      <w:szCs w:val="24"/>
      <w:lang w:eastAsia="zh-CN"/>
    </w:rPr>
  </w:style>
  <w:style w:type="paragraph" w:customStyle="1" w:styleId="xl32">
    <w:name w:val="xl32"/>
    <w:basedOn w:val="a1"/>
    <w:qFormat/>
    <w:rsid w:val="005C5CE8"/>
    <w:pPr>
      <w:spacing w:before="100" w:after="100" w:line="240" w:lineRule="auto"/>
    </w:pPr>
    <w:rPr>
      <w:rFonts w:ascii="Times New Roman" w:eastAsia="Times New Roman" w:hAnsi="Times New Roman" w:cs="Times New Roman"/>
      <w:sz w:val="24"/>
      <w:szCs w:val="24"/>
      <w:lang w:eastAsia="zh-CN"/>
    </w:rPr>
  </w:style>
  <w:style w:type="paragraph" w:customStyle="1" w:styleId="xl53">
    <w:name w:val="xl53"/>
    <w:basedOn w:val="a1"/>
    <w:qFormat/>
    <w:rsid w:val="005C5CE8"/>
    <w:pPr>
      <w:spacing w:before="100" w:after="100" w:line="240" w:lineRule="auto"/>
      <w:jc w:val="center"/>
      <w:textAlignment w:val="center"/>
    </w:pPr>
    <w:rPr>
      <w:rFonts w:ascii="Times New Roman" w:eastAsia="Times New Roman" w:hAnsi="Times New Roman" w:cs="Times New Roman"/>
      <w:b/>
      <w:bCs/>
      <w:sz w:val="24"/>
      <w:szCs w:val="24"/>
      <w:lang w:eastAsia="zh-CN"/>
    </w:rPr>
  </w:style>
  <w:style w:type="paragraph" w:styleId="afa">
    <w:name w:val="Body Text Indent"/>
    <w:basedOn w:val="a1"/>
    <w:link w:val="17"/>
    <w:uiPriority w:val="99"/>
    <w:rsid w:val="005C5CE8"/>
    <w:pPr>
      <w:spacing w:after="0" w:line="240" w:lineRule="auto"/>
      <w:jc w:val="both"/>
    </w:pPr>
    <w:rPr>
      <w:rFonts w:ascii="Times New Roman" w:eastAsia="Times New Roman" w:hAnsi="Times New Roman" w:cs="Times New Roman"/>
      <w:sz w:val="28"/>
      <w:szCs w:val="20"/>
      <w:lang w:eastAsia="zh-CN"/>
    </w:rPr>
  </w:style>
  <w:style w:type="character" w:customStyle="1" w:styleId="17">
    <w:name w:val="Основной текст с отступом Знак1"/>
    <w:basedOn w:val="a2"/>
    <w:link w:val="afa"/>
    <w:uiPriority w:val="99"/>
    <w:rsid w:val="005C5CE8"/>
    <w:rPr>
      <w:rFonts w:ascii="Times New Roman" w:eastAsia="Times New Roman" w:hAnsi="Times New Roman" w:cs="Times New Roman"/>
      <w:sz w:val="28"/>
      <w:szCs w:val="20"/>
      <w:lang w:eastAsia="zh-CN"/>
    </w:rPr>
  </w:style>
  <w:style w:type="paragraph" w:customStyle="1" w:styleId="afb">
    <w:name w:val="a"/>
    <w:basedOn w:val="a1"/>
    <w:qFormat/>
    <w:rsid w:val="005C5CE8"/>
    <w:pPr>
      <w:spacing w:before="100" w:after="100" w:line="240" w:lineRule="auto"/>
    </w:pPr>
    <w:rPr>
      <w:rFonts w:ascii="Times New Roman" w:eastAsia="Times New Roman" w:hAnsi="Times New Roman" w:cs="Times New Roman"/>
      <w:sz w:val="24"/>
      <w:szCs w:val="24"/>
      <w:lang w:eastAsia="zh-CN"/>
    </w:rPr>
  </w:style>
  <w:style w:type="paragraph" w:customStyle="1" w:styleId="LO-Normal">
    <w:name w:val="LO-Normal"/>
    <w:qFormat/>
    <w:rsid w:val="005C5CE8"/>
    <w:pPr>
      <w:widowControl w:val="0"/>
      <w:spacing w:after="0" w:line="300" w:lineRule="auto"/>
      <w:ind w:left="320"/>
      <w:jc w:val="both"/>
    </w:pPr>
    <w:rPr>
      <w:rFonts w:ascii="Times New Roman" w:eastAsia="Times New Roman" w:hAnsi="Times New Roman" w:cs="Times New Roman"/>
      <w:szCs w:val="20"/>
      <w:lang w:eastAsia="zh-CN"/>
    </w:rPr>
  </w:style>
  <w:style w:type="paragraph" w:styleId="afc">
    <w:name w:val="Document Map"/>
    <w:basedOn w:val="a1"/>
    <w:link w:val="18"/>
    <w:uiPriority w:val="99"/>
    <w:qFormat/>
    <w:rsid w:val="005C5CE8"/>
    <w:pPr>
      <w:shd w:val="clear" w:color="auto" w:fill="000080"/>
      <w:spacing w:after="0" w:line="240" w:lineRule="auto"/>
    </w:pPr>
    <w:rPr>
      <w:rFonts w:ascii="Tahoma" w:eastAsia="Times New Roman" w:hAnsi="Tahoma" w:cs="Tahoma"/>
      <w:sz w:val="24"/>
      <w:szCs w:val="24"/>
      <w:lang w:eastAsia="zh-CN"/>
    </w:rPr>
  </w:style>
  <w:style w:type="character" w:customStyle="1" w:styleId="18">
    <w:name w:val="Схема документа Знак1"/>
    <w:basedOn w:val="a2"/>
    <w:link w:val="afc"/>
    <w:uiPriority w:val="99"/>
    <w:rsid w:val="005C5CE8"/>
    <w:rPr>
      <w:rFonts w:ascii="Tahoma" w:eastAsia="Times New Roman" w:hAnsi="Tahoma" w:cs="Tahoma"/>
      <w:sz w:val="24"/>
      <w:szCs w:val="24"/>
      <w:shd w:val="clear" w:color="auto" w:fill="000080"/>
      <w:lang w:eastAsia="zh-CN"/>
    </w:rPr>
  </w:style>
  <w:style w:type="paragraph" w:styleId="afd">
    <w:name w:val="Block Text"/>
    <w:basedOn w:val="a1"/>
    <w:uiPriority w:val="99"/>
    <w:qFormat/>
    <w:rsid w:val="005C5CE8"/>
    <w:pPr>
      <w:widowControl w:val="0"/>
      <w:autoSpaceDE w:val="0"/>
      <w:spacing w:after="0" w:line="240" w:lineRule="auto"/>
      <w:ind w:left="540" w:right="-2"/>
    </w:pPr>
    <w:rPr>
      <w:rFonts w:ascii="Times New Roman CYR" w:eastAsia="Times New Roman" w:hAnsi="Times New Roman CYR" w:cs="Times New Roman CYR"/>
      <w:sz w:val="28"/>
      <w:szCs w:val="20"/>
      <w:lang w:eastAsia="zh-CN"/>
    </w:rPr>
  </w:style>
  <w:style w:type="paragraph" w:customStyle="1" w:styleId="ConsPlusNormal">
    <w:name w:val="ConsPlusNormal"/>
    <w:qFormat/>
    <w:rsid w:val="005C5CE8"/>
    <w:pPr>
      <w:widowControl w:val="0"/>
      <w:autoSpaceDE w:val="0"/>
      <w:spacing w:after="0" w:line="240" w:lineRule="auto"/>
      <w:ind w:firstLine="720"/>
    </w:pPr>
    <w:rPr>
      <w:rFonts w:ascii="Arial" w:eastAsia="Times New Roman" w:hAnsi="Arial" w:cs="Arial"/>
      <w:sz w:val="20"/>
      <w:szCs w:val="20"/>
      <w:lang w:eastAsia="zh-CN"/>
    </w:rPr>
  </w:style>
  <w:style w:type="paragraph" w:customStyle="1" w:styleId="ConsPlusNonformat">
    <w:name w:val="ConsPlusNonformat"/>
    <w:qFormat/>
    <w:rsid w:val="005C5CE8"/>
    <w:pPr>
      <w:widowControl w:val="0"/>
      <w:autoSpaceDE w:val="0"/>
      <w:spacing w:after="0" w:line="240" w:lineRule="auto"/>
    </w:pPr>
    <w:rPr>
      <w:rFonts w:ascii="Courier New" w:eastAsia="Times New Roman" w:hAnsi="Courier New" w:cs="Courier New"/>
      <w:sz w:val="20"/>
      <w:szCs w:val="20"/>
      <w:lang w:eastAsia="zh-CN"/>
    </w:rPr>
  </w:style>
  <w:style w:type="paragraph" w:customStyle="1" w:styleId="43">
    <w:name w:val="заголовок 4"/>
    <w:basedOn w:val="a1"/>
    <w:next w:val="a1"/>
    <w:qFormat/>
    <w:rsid w:val="005C5CE8"/>
    <w:pPr>
      <w:keepNext/>
      <w:autoSpaceDE w:val="0"/>
      <w:spacing w:after="0" w:line="240" w:lineRule="auto"/>
      <w:jc w:val="both"/>
    </w:pPr>
    <w:rPr>
      <w:rFonts w:ascii="Arial" w:eastAsia="Times New Roman" w:hAnsi="Arial" w:cs="Arial"/>
      <w:sz w:val="24"/>
      <w:szCs w:val="24"/>
      <w:lang w:eastAsia="zh-CN"/>
    </w:rPr>
  </w:style>
  <w:style w:type="paragraph" w:customStyle="1" w:styleId="37">
    <w:name w:val="заголовок 3"/>
    <w:basedOn w:val="a1"/>
    <w:next w:val="a1"/>
    <w:qFormat/>
    <w:rsid w:val="005C5CE8"/>
    <w:pPr>
      <w:keepNext/>
      <w:autoSpaceDE w:val="0"/>
      <w:spacing w:after="0" w:line="240" w:lineRule="auto"/>
      <w:ind w:firstLine="709"/>
      <w:jc w:val="both"/>
    </w:pPr>
    <w:rPr>
      <w:rFonts w:ascii="Arial" w:eastAsia="Times New Roman" w:hAnsi="Arial" w:cs="Arial"/>
      <w:caps/>
      <w:sz w:val="24"/>
      <w:szCs w:val="24"/>
      <w:lang w:eastAsia="zh-CN"/>
    </w:rPr>
  </w:style>
  <w:style w:type="paragraph" w:styleId="afe">
    <w:name w:val="Plain Text"/>
    <w:basedOn w:val="a1"/>
    <w:link w:val="19"/>
    <w:uiPriority w:val="99"/>
    <w:qFormat/>
    <w:rsid w:val="005C5CE8"/>
    <w:pPr>
      <w:autoSpaceDE w:val="0"/>
      <w:spacing w:after="0" w:line="240" w:lineRule="auto"/>
    </w:pPr>
    <w:rPr>
      <w:rFonts w:ascii="Courier New" w:eastAsia="Times New Roman" w:hAnsi="Courier New" w:cs="Courier New"/>
      <w:sz w:val="20"/>
      <w:szCs w:val="20"/>
      <w:lang w:eastAsia="zh-CN"/>
    </w:rPr>
  </w:style>
  <w:style w:type="character" w:customStyle="1" w:styleId="19">
    <w:name w:val="Текст Знак1"/>
    <w:basedOn w:val="a2"/>
    <w:link w:val="afe"/>
    <w:uiPriority w:val="99"/>
    <w:rsid w:val="005C5CE8"/>
    <w:rPr>
      <w:rFonts w:ascii="Courier New" w:eastAsia="Times New Roman" w:hAnsi="Courier New" w:cs="Courier New"/>
      <w:sz w:val="20"/>
      <w:szCs w:val="20"/>
      <w:lang w:eastAsia="zh-CN"/>
    </w:rPr>
  </w:style>
  <w:style w:type="paragraph" w:styleId="aff">
    <w:name w:val="footnote text"/>
    <w:basedOn w:val="a1"/>
    <w:link w:val="1a"/>
    <w:uiPriority w:val="99"/>
    <w:rsid w:val="005C5CE8"/>
    <w:pPr>
      <w:spacing w:after="0" w:line="240" w:lineRule="auto"/>
    </w:pPr>
    <w:rPr>
      <w:rFonts w:ascii="Times New Roman" w:eastAsia="Times New Roman" w:hAnsi="Times New Roman" w:cs="Times New Roman"/>
      <w:sz w:val="20"/>
      <w:szCs w:val="20"/>
      <w:lang w:eastAsia="zh-CN"/>
    </w:rPr>
  </w:style>
  <w:style w:type="character" w:customStyle="1" w:styleId="1a">
    <w:name w:val="Текст сноски Знак1"/>
    <w:basedOn w:val="a2"/>
    <w:link w:val="aff"/>
    <w:uiPriority w:val="99"/>
    <w:rsid w:val="005C5CE8"/>
    <w:rPr>
      <w:rFonts w:ascii="Times New Roman" w:eastAsia="Times New Roman" w:hAnsi="Times New Roman" w:cs="Times New Roman"/>
      <w:sz w:val="20"/>
      <w:szCs w:val="20"/>
      <w:lang w:eastAsia="zh-CN"/>
    </w:rPr>
  </w:style>
  <w:style w:type="paragraph" w:customStyle="1" w:styleId="27">
    <w:name w:val="Знак2 Знак Знак"/>
    <w:basedOn w:val="a1"/>
    <w:qFormat/>
    <w:rsid w:val="005C5CE8"/>
    <w:pPr>
      <w:spacing w:before="100" w:after="100" w:line="240" w:lineRule="auto"/>
    </w:pPr>
    <w:rPr>
      <w:rFonts w:ascii="Tahoma" w:eastAsia="Times New Roman" w:hAnsi="Tahoma" w:cs="Tahoma"/>
      <w:sz w:val="20"/>
      <w:szCs w:val="20"/>
      <w:lang w:val="en-US" w:eastAsia="zh-CN"/>
    </w:rPr>
  </w:style>
  <w:style w:type="paragraph" w:customStyle="1" w:styleId="aff0">
    <w:name w:val="Знак"/>
    <w:basedOn w:val="a1"/>
    <w:qFormat/>
    <w:rsid w:val="005C5CE8"/>
    <w:pPr>
      <w:spacing w:before="100" w:after="100" w:line="240" w:lineRule="auto"/>
    </w:pPr>
    <w:rPr>
      <w:rFonts w:ascii="Tahoma" w:eastAsia="Times New Roman" w:hAnsi="Tahoma" w:cs="Tahoma"/>
      <w:sz w:val="20"/>
      <w:szCs w:val="20"/>
      <w:lang w:val="en-US" w:eastAsia="zh-CN"/>
    </w:rPr>
  </w:style>
  <w:style w:type="paragraph" w:customStyle="1" w:styleId="1b">
    <w:name w:val="Знак1"/>
    <w:basedOn w:val="a1"/>
    <w:qFormat/>
    <w:rsid w:val="005C5CE8"/>
    <w:pPr>
      <w:spacing w:before="100" w:after="100" w:line="240" w:lineRule="auto"/>
    </w:pPr>
    <w:rPr>
      <w:rFonts w:ascii="Tahoma" w:eastAsia="Times New Roman" w:hAnsi="Tahoma" w:cs="Tahoma"/>
      <w:sz w:val="20"/>
      <w:szCs w:val="20"/>
      <w:lang w:val="en-US" w:eastAsia="zh-CN"/>
    </w:rPr>
  </w:style>
  <w:style w:type="paragraph" w:customStyle="1" w:styleId="28">
    <w:name w:val="Знак2"/>
    <w:basedOn w:val="a1"/>
    <w:qFormat/>
    <w:rsid w:val="005C5CE8"/>
    <w:pPr>
      <w:spacing w:before="100" w:after="100" w:line="240" w:lineRule="auto"/>
    </w:pPr>
    <w:rPr>
      <w:rFonts w:ascii="Tahoma" w:eastAsia="Times New Roman" w:hAnsi="Tahoma" w:cs="Tahoma"/>
      <w:sz w:val="20"/>
      <w:szCs w:val="20"/>
      <w:lang w:val="en-US" w:eastAsia="zh-CN"/>
    </w:rPr>
  </w:style>
  <w:style w:type="paragraph" w:customStyle="1" w:styleId="29">
    <w:name w:val="Знак2 Знак Знак Знак Знак Знак Знак"/>
    <w:basedOn w:val="a1"/>
    <w:qFormat/>
    <w:rsid w:val="005C5CE8"/>
    <w:pPr>
      <w:spacing w:before="100" w:after="100" w:line="240" w:lineRule="auto"/>
    </w:pPr>
    <w:rPr>
      <w:rFonts w:ascii="Tahoma" w:eastAsia="Times New Roman" w:hAnsi="Tahoma" w:cs="Tahoma"/>
      <w:sz w:val="20"/>
      <w:szCs w:val="20"/>
      <w:lang w:val="en-US" w:eastAsia="zh-CN"/>
    </w:rPr>
  </w:style>
  <w:style w:type="paragraph" w:customStyle="1" w:styleId="2a">
    <w:name w:val="Знак2 Знак Знак Знак Знак Знак"/>
    <w:basedOn w:val="a1"/>
    <w:qFormat/>
    <w:rsid w:val="005C5CE8"/>
    <w:pPr>
      <w:spacing w:before="100" w:after="100" w:line="240" w:lineRule="auto"/>
    </w:pPr>
    <w:rPr>
      <w:rFonts w:ascii="Tahoma" w:eastAsia="Times New Roman" w:hAnsi="Tahoma" w:cs="Tahoma"/>
      <w:sz w:val="20"/>
      <w:szCs w:val="20"/>
      <w:lang w:val="en-US" w:eastAsia="zh-CN"/>
    </w:rPr>
  </w:style>
  <w:style w:type="paragraph" w:customStyle="1" w:styleId="212">
    <w:name w:val="Знак2 Знак Знак Знак Знак Знак1 Знак Знак Знак"/>
    <w:basedOn w:val="a1"/>
    <w:qFormat/>
    <w:rsid w:val="005C5CE8"/>
    <w:pPr>
      <w:spacing w:before="100" w:after="100" w:line="240" w:lineRule="auto"/>
    </w:pPr>
    <w:rPr>
      <w:rFonts w:ascii="Tahoma" w:eastAsia="Times New Roman" w:hAnsi="Tahoma" w:cs="Tahoma"/>
      <w:sz w:val="20"/>
      <w:szCs w:val="20"/>
      <w:lang w:val="en-US" w:eastAsia="zh-CN"/>
    </w:rPr>
  </w:style>
  <w:style w:type="paragraph" w:customStyle="1" w:styleId="213">
    <w:name w:val="Знак2 Знак Знак Знак Знак Знак1"/>
    <w:basedOn w:val="a1"/>
    <w:qFormat/>
    <w:rsid w:val="005C5CE8"/>
    <w:pPr>
      <w:spacing w:before="100" w:after="100" w:line="240" w:lineRule="auto"/>
    </w:pPr>
    <w:rPr>
      <w:rFonts w:ascii="Tahoma" w:eastAsia="Times New Roman" w:hAnsi="Tahoma" w:cs="Tahoma"/>
      <w:sz w:val="20"/>
      <w:szCs w:val="20"/>
      <w:lang w:val="en-US" w:eastAsia="zh-CN"/>
    </w:rPr>
  </w:style>
  <w:style w:type="paragraph" w:customStyle="1" w:styleId="214">
    <w:name w:val="Знак2 Знак Знак Знак1"/>
    <w:basedOn w:val="a1"/>
    <w:qFormat/>
    <w:rsid w:val="005C5CE8"/>
    <w:pPr>
      <w:spacing w:before="100" w:after="100" w:line="240" w:lineRule="auto"/>
    </w:pPr>
    <w:rPr>
      <w:rFonts w:ascii="Tahoma" w:eastAsia="Times New Roman" w:hAnsi="Tahoma" w:cs="Tahoma"/>
      <w:sz w:val="20"/>
      <w:szCs w:val="20"/>
      <w:lang w:val="en-US" w:eastAsia="zh-CN"/>
    </w:rPr>
  </w:style>
  <w:style w:type="paragraph" w:styleId="aff1">
    <w:name w:val="List Paragraph"/>
    <w:basedOn w:val="a1"/>
    <w:uiPriority w:val="34"/>
    <w:qFormat/>
    <w:rsid w:val="005C5CE8"/>
    <w:pPr>
      <w:spacing w:after="0" w:line="240" w:lineRule="auto"/>
      <w:ind w:left="708"/>
    </w:pPr>
    <w:rPr>
      <w:rFonts w:ascii="Times New Roman" w:eastAsia="Times New Roman" w:hAnsi="Times New Roman" w:cs="Times New Roman"/>
      <w:sz w:val="24"/>
      <w:szCs w:val="24"/>
      <w:lang w:eastAsia="zh-CN"/>
    </w:rPr>
  </w:style>
  <w:style w:type="paragraph" w:customStyle="1" w:styleId="xl34">
    <w:name w:val="xl34"/>
    <w:basedOn w:val="a1"/>
    <w:qFormat/>
    <w:rsid w:val="005C5CE8"/>
    <w:pPr>
      <w:pBdr>
        <w:left w:val="single" w:sz="4" w:space="0" w:color="000000"/>
        <w:right w:val="single" w:sz="4" w:space="0" w:color="000000"/>
      </w:pBdr>
      <w:spacing w:before="100" w:after="100" w:line="240" w:lineRule="auto"/>
      <w:jc w:val="center"/>
      <w:textAlignment w:val="center"/>
    </w:pPr>
    <w:rPr>
      <w:rFonts w:ascii="Times New Roman" w:eastAsia="Times New Roman" w:hAnsi="Times New Roman" w:cs="Times New Roman"/>
      <w:sz w:val="24"/>
      <w:szCs w:val="24"/>
      <w:lang w:eastAsia="zh-CN"/>
    </w:rPr>
  </w:style>
  <w:style w:type="paragraph" w:customStyle="1" w:styleId="Standard">
    <w:name w:val="Standard"/>
    <w:qFormat/>
    <w:rsid w:val="005C5CE8"/>
    <w:pPr>
      <w:suppressAutoHyphens/>
      <w:spacing w:after="0" w:line="240" w:lineRule="auto"/>
      <w:textAlignment w:val="baseline"/>
    </w:pPr>
    <w:rPr>
      <w:rFonts w:ascii="Times New Roman" w:eastAsia="Times New Roman" w:hAnsi="Times New Roman" w:cs="Times New Roman"/>
      <w:kern w:val="2"/>
      <w:sz w:val="20"/>
      <w:szCs w:val="20"/>
      <w:lang w:eastAsia="zh-CN"/>
    </w:rPr>
  </w:style>
  <w:style w:type="paragraph" w:styleId="aff2">
    <w:name w:val="No Spacing"/>
    <w:uiPriority w:val="1"/>
    <w:qFormat/>
    <w:rsid w:val="005C5CE8"/>
    <w:pPr>
      <w:spacing w:after="0" w:line="240" w:lineRule="auto"/>
    </w:pPr>
    <w:rPr>
      <w:rFonts w:ascii="Times New Roman" w:eastAsia="Times New Roman" w:hAnsi="Times New Roman" w:cs="Times New Roman"/>
      <w:sz w:val="24"/>
      <w:szCs w:val="24"/>
      <w:lang w:eastAsia="zh-CN"/>
    </w:rPr>
  </w:style>
  <w:style w:type="paragraph" w:styleId="1c">
    <w:name w:val="toc 1"/>
    <w:basedOn w:val="a1"/>
    <w:next w:val="a1"/>
    <w:uiPriority w:val="39"/>
    <w:rsid w:val="005C5CE8"/>
    <w:pPr>
      <w:spacing w:after="0" w:line="240" w:lineRule="auto"/>
      <w:ind w:right="-113"/>
    </w:pPr>
    <w:rPr>
      <w:rFonts w:ascii="Times New Roman" w:eastAsia="Times New Roman" w:hAnsi="Times New Roman" w:cs="Times New Roman"/>
      <w:b/>
      <w:caps/>
      <w:sz w:val="28"/>
      <w:szCs w:val="28"/>
      <w:lang w:eastAsia="zh-CN"/>
    </w:rPr>
  </w:style>
  <w:style w:type="paragraph" w:customStyle="1" w:styleId="aff3">
    <w:name w:val="Комментарий"/>
    <w:basedOn w:val="a1"/>
    <w:next w:val="a1"/>
    <w:qFormat/>
    <w:rsid w:val="005C5CE8"/>
    <w:pPr>
      <w:widowControl w:val="0"/>
      <w:autoSpaceDE w:val="0"/>
      <w:spacing w:before="75" w:after="0" w:line="240" w:lineRule="auto"/>
      <w:ind w:left="170"/>
      <w:jc w:val="both"/>
    </w:pPr>
    <w:rPr>
      <w:rFonts w:ascii="Times New Roman CYR" w:eastAsia="Times New Roman" w:hAnsi="Times New Roman CYR" w:cs="Times New Roman CYR"/>
      <w:color w:val="353842"/>
      <w:sz w:val="24"/>
      <w:szCs w:val="24"/>
      <w:shd w:val="clear" w:color="auto" w:fill="F0F0F0"/>
      <w:lang w:eastAsia="zh-CN"/>
    </w:rPr>
  </w:style>
  <w:style w:type="paragraph" w:customStyle="1" w:styleId="aff4">
    <w:name w:val="Информация о версии"/>
    <w:basedOn w:val="aff3"/>
    <w:next w:val="a1"/>
    <w:qFormat/>
    <w:rsid w:val="005C5CE8"/>
    <w:rPr>
      <w:i/>
      <w:iCs/>
    </w:rPr>
  </w:style>
  <w:style w:type="paragraph" w:customStyle="1" w:styleId="TableContents">
    <w:name w:val="Table Contents"/>
    <w:basedOn w:val="a1"/>
    <w:qFormat/>
    <w:rsid w:val="005C5CE8"/>
    <w:pPr>
      <w:suppressLineNumbers/>
      <w:spacing w:after="0" w:line="240" w:lineRule="auto"/>
    </w:pPr>
    <w:rPr>
      <w:rFonts w:ascii="Times New Roman" w:eastAsia="Times New Roman" w:hAnsi="Times New Roman" w:cs="Times New Roman"/>
      <w:sz w:val="20"/>
      <w:szCs w:val="20"/>
      <w:lang w:eastAsia="zh-CN"/>
    </w:rPr>
  </w:style>
  <w:style w:type="paragraph" w:customStyle="1" w:styleId="TableHeading">
    <w:name w:val="Table Heading"/>
    <w:qFormat/>
    <w:rsid w:val="005C5CE8"/>
    <w:pPr>
      <w:suppressLineNumbers/>
      <w:spacing w:after="0" w:line="240" w:lineRule="auto"/>
      <w:jc w:val="center"/>
    </w:pPr>
    <w:rPr>
      <w:rFonts w:ascii="Times New Roman" w:eastAsia="Times New Roman" w:hAnsi="Times New Roman" w:cs="Times New Roman"/>
      <w:b/>
      <w:bCs/>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vo.garant.ru/document?id=12025267&amp;sub=3012" TargetMode="External"/><Relationship Id="rId18" Type="http://schemas.openxmlformats.org/officeDocument/2006/relationships/hyperlink" Target="http://ivo.garant.ru/document?id=12025267&amp;sub=3012"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torgi.gov.ru/" TargetMode="External"/><Relationship Id="rId7" Type="http://schemas.openxmlformats.org/officeDocument/2006/relationships/footnotes" Target="footnotes.xml"/><Relationship Id="rId12" Type="http://schemas.openxmlformats.org/officeDocument/2006/relationships/hyperlink" Target="http://ivo.garant.ru/document?id=12025267&amp;sub=3012" TargetMode="External"/><Relationship Id="rId17" Type="http://schemas.openxmlformats.org/officeDocument/2006/relationships/hyperlink" Target="http://ivo.garant.ru/document?id=10064072&amp;sub=1028" TargetMode="External"/><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newalexandrovsk.ru/" TargetMode="External"/><Relationship Id="rId20" Type="http://schemas.openxmlformats.org/officeDocument/2006/relationships/hyperlink" Target="http://www.newalexandrovsk.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vo.garant.ru/document?id=890941&amp;sub=2782" TargetMode="External"/><Relationship Id="rId24"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http://www.torgi.gov.ru/" TargetMode="External"/><Relationship Id="rId23" Type="http://schemas.openxmlformats.org/officeDocument/2006/relationships/hyperlink" Target="consultantplus://offline/ref=4E4BB8DCF5F5740058703E92032C270E93722A57785FE560BA053AD7504A40A6E6B8DC647D38BBF33B2D88FD03V5M" TargetMode="External"/><Relationship Id="rId10" Type="http://schemas.openxmlformats.org/officeDocument/2006/relationships/hyperlink" Target="http://www.torgi.gov.ru/" TargetMode="External"/><Relationship Id="rId19" Type="http://schemas.openxmlformats.org/officeDocument/2006/relationships/hyperlink" Target="http://www.torgi.gov.ru/" TargetMode="External"/><Relationship Id="rId4" Type="http://schemas.microsoft.com/office/2007/relationships/stylesWithEffects" Target="stylesWithEffects.xml"/><Relationship Id="rId9" Type="http://schemas.openxmlformats.org/officeDocument/2006/relationships/hyperlink" Target="http://www.newalexandrovsk.ru/" TargetMode="External"/><Relationship Id="rId14" Type="http://schemas.openxmlformats.org/officeDocument/2006/relationships/hyperlink" Target="http://ivo.garant.ru/document?id=890941&amp;sub=2782" TargetMode="External"/><Relationship Id="rId22" Type="http://schemas.openxmlformats.org/officeDocument/2006/relationships/hyperlink" Target="http://www.newalexandrovsk.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0401A-12F2-47D4-8D30-861409737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585</TotalTime>
  <Pages>22</Pages>
  <Words>8627</Words>
  <Characters>49175</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Orion</cp:lastModifiedBy>
  <cp:revision>54</cp:revision>
  <cp:lastPrinted>2019-07-16T15:54:00Z</cp:lastPrinted>
  <dcterms:created xsi:type="dcterms:W3CDTF">2019-07-04T09:45:00Z</dcterms:created>
  <dcterms:modified xsi:type="dcterms:W3CDTF">2019-07-17T14:58:00Z</dcterms:modified>
</cp:coreProperties>
</file>