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СООБЩЕНИЕ</w:t>
      </w:r>
    </w:p>
    <w:p w14:paraId="784A8655" w14:textId="7F49D7FA" w:rsidR="004B4D89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 w:rsidR="001D0B8F">
        <w:rPr>
          <w:sz w:val="24"/>
          <w:szCs w:val="24"/>
        </w:rPr>
        <w:t>стровым номером 26:04:110504:184, общей площадью 472932 +/- 6018</w:t>
      </w:r>
      <w:r w:rsidRPr="002B7534">
        <w:rPr>
          <w:sz w:val="24"/>
          <w:szCs w:val="24"/>
        </w:rPr>
        <w:t xml:space="preserve"> </w:t>
      </w:r>
      <w:proofErr w:type="spellStart"/>
      <w:r w:rsidRPr="002B7534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м</w:t>
      </w:r>
      <w:r w:rsidRPr="002B7534">
        <w:rPr>
          <w:sz w:val="24"/>
          <w:szCs w:val="24"/>
        </w:rPr>
        <w:t>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2B7534">
        <w:rPr>
          <w:sz w:val="24"/>
          <w:szCs w:val="24"/>
        </w:rPr>
        <w:t>Расшеватское</w:t>
      </w:r>
      <w:proofErr w:type="spellEnd"/>
      <w:r w:rsidRPr="002B7534">
        <w:rPr>
          <w:sz w:val="24"/>
          <w:szCs w:val="24"/>
        </w:rPr>
        <w:t xml:space="preserve">», секция </w:t>
      </w:r>
      <w:r>
        <w:rPr>
          <w:sz w:val="24"/>
          <w:szCs w:val="24"/>
          <w:lang w:val="en-US"/>
        </w:rPr>
        <w:t>V</w:t>
      </w:r>
      <w:r w:rsidR="00F23E4E">
        <w:rPr>
          <w:sz w:val="24"/>
          <w:szCs w:val="24"/>
          <w:lang w:val="en-US"/>
        </w:rPr>
        <w:t>III</w:t>
      </w:r>
      <w:r w:rsidR="001D0B8F">
        <w:rPr>
          <w:sz w:val="24"/>
          <w:szCs w:val="24"/>
        </w:rPr>
        <w:t>, контур 129, поле 5</w:t>
      </w:r>
      <w:r w:rsidRPr="002B7534">
        <w:rPr>
          <w:sz w:val="24"/>
          <w:szCs w:val="24"/>
        </w:rPr>
        <w:t>,</w:t>
      </w:r>
      <w:r w:rsidR="006C30AD">
        <w:rPr>
          <w:sz w:val="24"/>
          <w:szCs w:val="24"/>
        </w:rPr>
        <w:t xml:space="preserve"> севооборот 6к</w:t>
      </w:r>
      <w:r w:rsidR="00526E02">
        <w:rPr>
          <w:sz w:val="24"/>
          <w:szCs w:val="24"/>
        </w:rPr>
        <w:t xml:space="preserve">. </w:t>
      </w:r>
      <w:r w:rsidRPr="002B7534">
        <w:rPr>
          <w:sz w:val="24"/>
          <w:szCs w:val="24"/>
        </w:rPr>
        <w:t xml:space="preserve">Почтовый адрес ориентира: край Ставропольский, р-н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>.</w:t>
      </w:r>
    </w:p>
    <w:p w14:paraId="5E1062D6" w14:textId="77777777" w:rsidR="004B4D89" w:rsidRPr="002B7534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1DD2B1CA" w:rsidR="004B4D89" w:rsidRPr="002B7534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sz w:val="24"/>
          <w:szCs w:val="24"/>
        </w:rPr>
        <w:t xml:space="preserve">В соответствии со статьями 13.1, 14.1 ФЗ «Об обороте земель сельскохозяйственного назначения» № 101-ФЗ администрация </w:t>
      </w:r>
      <w:proofErr w:type="spellStart"/>
      <w:r w:rsidRPr="002B7534">
        <w:rPr>
          <w:sz w:val="24"/>
          <w:szCs w:val="24"/>
        </w:rPr>
        <w:t>Новоалександровского</w:t>
      </w:r>
      <w:proofErr w:type="spellEnd"/>
      <w:r w:rsidRPr="002B7534">
        <w:rPr>
          <w:sz w:val="24"/>
          <w:szCs w:val="24"/>
        </w:rPr>
        <w:t xml:space="preserve">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1D0B8F">
        <w:rPr>
          <w:sz w:val="24"/>
          <w:szCs w:val="24"/>
        </w:rPr>
        <w:t>стровым номером 26:04:110504:184</w:t>
      </w:r>
      <w:r w:rsidRPr="002B7534">
        <w:rPr>
          <w:sz w:val="24"/>
          <w:szCs w:val="24"/>
        </w:rPr>
        <w:t xml:space="preserve"> по предложению</w:t>
      </w:r>
      <w:r>
        <w:rPr>
          <w:sz w:val="24"/>
          <w:szCs w:val="24"/>
        </w:rPr>
        <w:t xml:space="preserve"> арендатора и</w:t>
      </w:r>
      <w:r w:rsidRPr="002B7534">
        <w:rPr>
          <w:sz w:val="24"/>
          <w:szCs w:val="24"/>
        </w:rPr>
        <w:t xml:space="preserve"> участника общей долевой собственности</w:t>
      </w:r>
      <w:r>
        <w:rPr>
          <w:sz w:val="24"/>
          <w:szCs w:val="24"/>
        </w:rPr>
        <w:t xml:space="preserve">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», </w:t>
      </w:r>
      <w:r w:rsidRPr="002B7534">
        <w:rPr>
          <w:sz w:val="24"/>
          <w:szCs w:val="24"/>
        </w:rPr>
        <w:t>со следующей повесткой дня:</w:t>
      </w:r>
    </w:p>
    <w:p w14:paraId="3B338143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2B7534">
        <w:rPr>
          <w:sz w:val="24"/>
          <w:szCs w:val="24"/>
        </w:rPr>
        <w:t>ПОВЕСТКА ДНЯ:</w:t>
      </w:r>
    </w:p>
    <w:p w14:paraId="1620F375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2B7534">
        <w:rPr>
          <w:b w:val="0"/>
          <w:sz w:val="24"/>
          <w:szCs w:val="24"/>
        </w:rPr>
        <w:t>1. Определение численного состава и избрание членов сч</w:t>
      </w:r>
      <w:r>
        <w:rPr>
          <w:b w:val="0"/>
          <w:sz w:val="24"/>
          <w:szCs w:val="24"/>
        </w:rPr>
        <w:t xml:space="preserve">етной комиссии общего </w:t>
      </w:r>
      <w:r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2B7534">
        <w:rPr>
          <w:b w:val="0"/>
          <w:sz w:val="24"/>
          <w:szCs w:val="24"/>
        </w:rPr>
        <w:t>. Избрание председателя собрания.</w:t>
      </w:r>
    </w:p>
    <w:p w14:paraId="442CE3BE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</w:t>
      </w:r>
      <w:r w:rsidRPr="002B7534">
        <w:rPr>
          <w:b w:val="0"/>
          <w:color w:val="000000" w:themeColor="text1"/>
          <w:sz w:val="24"/>
          <w:szCs w:val="24"/>
        </w:rPr>
        <w:t>. Избрание секретаря собрания.</w:t>
      </w:r>
    </w:p>
    <w:p w14:paraId="0929C3DF" w14:textId="6B86457D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2B7534">
        <w:rPr>
          <w:color w:val="000000" w:themeColor="text1"/>
          <w:sz w:val="24"/>
          <w:szCs w:val="24"/>
        </w:rPr>
        <w:t xml:space="preserve">. Об условиях договора аренды земельного участка из земель сельскохозяйственного </w:t>
      </w:r>
      <w:r w:rsidR="001D0B8F">
        <w:rPr>
          <w:color w:val="000000" w:themeColor="text1"/>
          <w:sz w:val="24"/>
          <w:szCs w:val="24"/>
        </w:rPr>
        <w:t>назначения с КН 26:04:110504:184</w:t>
      </w:r>
      <w:r w:rsidRPr="002B7534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2B7534">
        <w:rPr>
          <w:color w:val="000000" w:themeColor="text1"/>
          <w:sz w:val="24"/>
          <w:szCs w:val="24"/>
        </w:rPr>
        <w:t>Стед</w:t>
      </w:r>
      <w:proofErr w:type="spellEnd"/>
      <w:r w:rsidRPr="002B7534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B7534">
        <w:rPr>
          <w:sz w:val="24"/>
          <w:szCs w:val="24"/>
        </w:rPr>
        <w:t>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E1D24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F00C4B2" w14:textId="717569BC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Собрани</w:t>
      </w:r>
      <w:r w:rsidR="001D0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состоится 14</w:t>
      </w:r>
      <w:r w:rsidR="00D16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марта 2024</w:t>
      </w:r>
      <w:r w:rsidR="006C3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10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</w:t>
      </w:r>
      <w:r w:rsidR="006C3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стников собрания с 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</w:t>
      </w:r>
      <w:r w:rsidR="006C30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часов до 09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3B86B99B" w14:textId="77777777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2B7534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3A8B3A1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sz w:val="24"/>
          <w:szCs w:val="24"/>
        </w:rPr>
        <w:lastRenderedPageBreak/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2B7534">
        <w:rPr>
          <w:color w:val="000000" w:themeColor="text1"/>
          <w:sz w:val="24"/>
          <w:szCs w:val="24"/>
        </w:rPr>
        <w:t>собственности.</w:t>
      </w:r>
    </w:p>
    <w:p w14:paraId="0A40427A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5E42E5AF" w14:textId="6A430CDE" w:rsidR="004B4D89" w:rsidRPr="002B7534" w:rsidRDefault="004B4D89" w:rsidP="004B4D8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 в земельном участке выражены единым способом, при этом 1 </w:t>
      </w:r>
      <w:r w:rsidR="001D0B8F">
        <w:rPr>
          <w:rFonts w:ascii="Times New Roman" w:hAnsi="Times New Roman" w:cs="Times New Roman"/>
          <w:sz w:val="24"/>
          <w:szCs w:val="24"/>
        </w:rPr>
        <w:t>(одна) земельная доля – 100/778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534">
        <w:rPr>
          <w:rFonts w:ascii="Times New Roman" w:hAnsi="Times New Roman" w:cs="Times New Roman"/>
          <w:sz w:val="24"/>
          <w:szCs w:val="24"/>
        </w:rPr>
        <w:t xml:space="preserve">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2B75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B7534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772609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B7534">
        <w:rPr>
          <w:color w:val="000000" w:themeColor="text1"/>
          <w:sz w:val="24"/>
          <w:szCs w:val="24"/>
        </w:rPr>
        <w:t>Документы, предоставленные для ознакомления (проект договора аренды).</w:t>
      </w:r>
    </w:p>
    <w:p w14:paraId="09F0378F" w14:textId="47108A33" w:rsidR="004B4D89" w:rsidRPr="00423CCF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 w:rsidR="00F23E4E">
        <w:rPr>
          <w:sz w:val="24"/>
          <w:szCs w:val="24"/>
        </w:rPr>
        <w:t xml:space="preserve">номером </w:t>
      </w:r>
      <w:r w:rsidR="001D0B8F">
        <w:rPr>
          <w:sz w:val="24"/>
          <w:szCs w:val="24"/>
        </w:rPr>
        <w:t>26:04:110504:184</w:t>
      </w:r>
      <w:r w:rsidRPr="002B7534">
        <w:rPr>
          <w:sz w:val="24"/>
          <w:szCs w:val="24"/>
        </w:rPr>
        <w:t xml:space="preserve"> по вопросам, вынесенным на обсуждение общего собрания, можно ознакомиться в здании</w:t>
      </w:r>
      <w:r>
        <w:rPr>
          <w:sz w:val="24"/>
          <w:szCs w:val="24"/>
        </w:rPr>
        <w:t xml:space="preserve"> (офис)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 по адресу: </w:t>
      </w:r>
      <w:r w:rsidRPr="002B7534">
        <w:rPr>
          <w:sz w:val="24"/>
          <w:szCs w:val="24"/>
        </w:rPr>
        <w:t xml:space="preserve">356000, Ставропольский край,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 xml:space="preserve"> район, г. Новоале</w:t>
      </w:r>
      <w:r>
        <w:rPr>
          <w:sz w:val="24"/>
          <w:szCs w:val="24"/>
        </w:rPr>
        <w:t xml:space="preserve">ксандровск, </w:t>
      </w:r>
      <w:r>
        <w:rPr>
          <w:sz w:val="24"/>
          <w:szCs w:val="24"/>
        </w:rPr>
        <w:br/>
        <w:t>ул. Э</w:t>
      </w:r>
      <w:r w:rsidR="00D16927">
        <w:rPr>
          <w:sz w:val="24"/>
          <w:szCs w:val="24"/>
        </w:rPr>
        <w:t>леваторная, д.47 с  31 января 20</w:t>
      </w:r>
      <w:r w:rsidR="001D0B8F">
        <w:rPr>
          <w:sz w:val="24"/>
          <w:szCs w:val="24"/>
        </w:rPr>
        <w:t>24 года по 13</w:t>
      </w:r>
      <w:bookmarkStart w:id="0" w:name="_GoBack"/>
      <w:bookmarkEnd w:id="0"/>
      <w:r w:rsidR="00D16927">
        <w:rPr>
          <w:sz w:val="24"/>
          <w:szCs w:val="24"/>
        </w:rPr>
        <w:t xml:space="preserve"> марта 2024 </w:t>
      </w:r>
      <w:r w:rsidRPr="002B7534">
        <w:rPr>
          <w:sz w:val="24"/>
          <w:szCs w:val="24"/>
        </w:rPr>
        <w:t xml:space="preserve"> года (в рабочие дни, кроме выходных с 10.00 до 12.0</w:t>
      </w:r>
      <w:r>
        <w:rPr>
          <w:sz w:val="24"/>
          <w:szCs w:val="24"/>
        </w:rPr>
        <w:t>0 часов).</w:t>
      </w:r>
    </w:p>
    <w:p w14:paraId="5F900CFD" w14:textId="77777777" w:rsidR="004B4D89" w:rsidRPr="004B4D89" w:rsidRDefault="004B4D89" w:rsidP="004B4D89">
      <w:pPr>
        <w:pStyle w:val="a6"/>
        <w:spacing w:before="0" w:beforeAutospacing="0" w:after="0" w:afterAutospacing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B51AB" w14:textId="7D48F54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2F6447C" w14:textId="6CAE42F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44B78DB" w14:textId="0E687142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57CDA2A7" w14:textId="06E5CAE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A66294" w14:textId="62208CFF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5CE0C8C" w14:textId="1CC41EA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AD853DE" w14:textId="481640C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8BF863B" w14:textId="068D55E9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7258244" w14:textId="7503548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BCD9EA0" w14:textId="3A4B17C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DDCC55F" w14:textId="498CCCAA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994790A" w14:textId="0FF441F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8933F3A" w14:textId="33ED6B23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633FA1A" w14:textId="030E8FD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0B1D1A6" w14:textId="20C4A84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3783D2D" w14:textId="26CFC69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C0216CD" w14:textId="473173B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4F301023" w14:textId="01E7E97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F3DFB5" w14:textId="7ED9F10E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018FD0" w14:textId="78F6DD6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19987A6" w14:textId="77777777"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8C8462" w14:textId="77777777"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047B17CC" w14:textId="77777777" w:rsidR="00F91B96" w:rsidRPr="0040657C" w:rsidRDefault="00F91B96" w:rsidP="0040657C"/>
    <w:sectPr w:rsidR="00F91B96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137011"/>
    <w:rsid w:val="00141EB8"/>
    <w:rsid w:val="00194592"/>
    <w:rsid w:val="001D0B8F"/>
    <w:rsid w:val="0022056B"/>
    <w:rsid w:val="002B7534"/>
    <w:rsid w:val="00300CF0"/>
    <w:rsid w:val="00350669"/>
    <w:rsid w:val="00375406"/>
    <w:rsid w:val="0040657C"/>
    <w:rsid w:val="00413320"/>
    <w:rsid w:val="00423CCF"/>
    <w:rsid w:val="004B4D89"/>
    <w:rsid w:val="00526E02"/>
    <w:rsid w:val="0065797C"/>
    <w:rsid w:val="006C30AD"/>
    <w:rsid w:val="007C3165"/>
    <w:rsid w:val="0098153A"/>
    <w:rsid w:val="009E66A1"/>
    <w:rsid w:val="00A75D64"/>
    <w:rsid w:val="00AB22D7"/>
    <w:rsid w:val="00AE3E7C"/>
    <w:rsid w:val="00AF520D"/>
    <w:rsid w:val="00B64E35"/>
    <w:rsid w:val="00C35137"/>
    <w:rsid w:val="00D1692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32</cp:revision>
  <cp:lastPrinted>2023-07-12T10:15:00Z</cp:lastPrinted>
  <dcterms:created xsi:type="dcterms:W3CDTF">2023-07-06T07:27:00Z</dcterms:created>
  <dcterms:modified xsi:type="dcterms:W3CDTF">2024-01-17T10:12:00Z</dcterms:modified>
</cp:coreProperties>
</file>