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9D" w:rsidRPr="0093739D" w:rsidRDefault="0093739D" w:rsidP="0093739D">
      <w:pPr>
        <w:pStyle w:val="a4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>
        <w:rPr>
          <w:sz w:val="24"/>
          <w:szCs w:val="24"/>
        </w:rPr>
        <w:t>СООБЩЕНИЕ</w:t>
      </w:r>
    </w:p>
    <w:p w:rsidR="0093739D" w:rsidRDefault="0093739D" w:rsidP="0093739D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>
        <w:rPr>
          <w:sz w:val="24"/>
          <w:szCs w:val="24"/>
        </w:rPr>
        <w:t xml:space="preserve">о проведении общего собрания участников долевой собственности земельного участка с кадастровым номером 26:04:110504:186, общей площадью 665348 +/- 7060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местоположение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>
        <w:rPr>
          <w:sz w:val="24"/>
          <w:szCs w:val="24"/>
        </w:rPr>
        <w:t>Расшеватское</w:t>
      </w:r>
      <w:proofErr w:type="spellEnd"/>
      <w:r>
        <w:rPr>
          <w:sz w:val="24"/>
          <w:szCs w:val="24"/>
        </w:rPr>
        <w:t xml:space="preserve">», секция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, контур 25, поле 3, севооборот 5, рабочий участок 2. Почтовый адрес ориентира: край Ставропольский, р-н </w:t>
      </w:r>
      <w:proofErr w:type="spellStart"/>
      <w:r>
        <w:rPr>
          <w:sz w:val="24"/>
          <w:szCs w:val="24"/>
        </w:rPr>
        <w:t>Новоалександровский</w:t>
      </w:r>
      <w:proofErr w:type="spellEnd"/>
      <w:r>
        <w:rPr>
          <w:sz w:val="24"/>
          <w:szCs w:val="24"/>
        </w:rPr>
        <w:t>.</w:t>
      </w:r>
    </w:p>
    <w:p w:rsidR="0093739D" w:rsidRDefault="0093739D" w:rsidP="0093739D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:rsidR="0093739D" w:rsidRDefault="0093739D" w:rsidP="0093739D">
      <w:pPr>
        <w:pStyle w:val="20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13.1, 14.1 ФЗ «Об обороте земель сельскохозяйственного назначения» № 101-ФЗ администрация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кадастровым номером 26:04:110504:186 по предложению арендатора и участника общей долевой собственности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>», со следующей повесткой дня:</w:t>
      </w: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Определение численного состава и избрание членов счетной комиссии общего </w:t>
      </w:r>
      <w:r>
        <w:rPr>
          <w:b w:val="0"/>
          <w:sz w:val="24"/>
          <w:szCs w:val="24"/>
        </w:rPr>
        <w:br/>
        <w:t>собрания.</w:t>
      </w: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Избрание председателя собрания.</w:t>
      </w:r>
    </w:p>
    <w:p w:rsidR="0093739D" w:rsidRDefault="0093739D" w:rsidP="0093739D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3. Избрание секретаря собрания.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4. Об условиях договора аренды земельного участка из земель сельскохозяйственного назначения с КН 26:04:110504:186 с ООО «Агро-</w:t>
      </w:r>
      <w:proofErr w:type="spellStart"/>
      <w:r>
        <w:rPr>
          <w:color w:val="000000" w:themeColor="text1"/>
          <w:sz w:val="24"/>
          <w:szCs w:val="24"/>
        </w:rPr>
        <w:t>Стед</w:t>
      </w:r>
      <w:proofErr w:type="spellEnd"/>
      <w:r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:rsidR="0093739D" w:rsidRDefault="0093739D" w:rsidP="009373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Собрание состоится 28 ноября 2023 года в 11-00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участников собрания с 10-30 часов до 10-45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:rsidR="0093739D" w:rsidRDefault="0093739D" w:rsidP="009373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или выписку из Единого государственного реестра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недвижимости). Представителю участника долевой собственности дополнительно при себе иметь копию и подлинник доверенности.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>
        <w:rPr>
          <w:color w:val="000000" w:themeColor="text1"/>
          <w:sz w:val="24"/>
          <w:szCs w:val="24"/>
        </w:rPr>
        <w:t>собственности.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:rsidR="0093739D" w:rsidRDefault="0093739D" w:rsidP="0093739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(одна) земельная доля – 100/1067. 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Документы, предоставленные для ознакомления (проект договора аренды).</w:t>
      </w:r>
    </w:p>
    <w:p w:rsidR="0093739D" w:rsidRDefault="0093739D" w:rsidP="0093739D">
      <w:pPr>
        <w:pStyle w:val="20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>
        <w:rPr>
          <w:sz w:val="24"/>
          <w:szCs w:val="24"/>
        </w:rPr>
        <w:t>номером 26:04:110504:186 по вопросам, вынесенным на обсуждение общего собрания, можно ознакомиться в здании (офис)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 по адресу: 356000, Ставропольский край, </w:t>
      </w:r>
      <w:proofErr w:type="spellStart"/>
      <w:r>
        <w:rPr>
          <w:sz w:val="24"/>
          <w:szCs w:val="24"/>
        </w:rPr>
        <w:t>Новоалександровский</w:t>
      </w:r>
      <w:proofErr w:type="spellEnd"/>
      <w:r>
        <w:rPr>
          <w:sz w:val="24"/>
          <w:szCs w:val="24"/>
        </w:rPr>
        <w:t xml:space="preserve"> район, г. Новоалександровск, </w:t>
      </w:r>
      <w:r>
        <w:rPr>
          <w:sz w:val="24"/>
          <w:szCs w:val="24"/>
        </w:rPr>
        <w:br/>
        <w:t>ул. Элеваторная, д.47 с  13 октября 2023 года по 28 ноября2023 года (в рабочие дни, кроме выходных с 10.00 до 12.00 часов).</w:t>
      </w:r>
    </w:p>
    <w:p w:rsidR="00B82C1F" w:rsidRDefault="00B82C1F">
      <w:bookmarkStart w:id="0" w:name="_GoBack"/>
      <w:bookmarkEnd w:id="0"/>
    </w:p>
    <w:sectPr w:rsidR="00B8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6"/>
    <w:rsid w:val="007F1876"/>
    <w:rsid w:val="0093739D"/>
    <w:rsid w:val="00B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A1B-411B-406E-8A0C-47F664A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3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373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39D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9373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39D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Евгения Владимировна</dc:creator>
  <cp:keywords/>
  <dc:description/>
  <cp:lastModifiedBy>Барабаш Евгения Владимировна</cp:lastModifiedBy>
  <cp:revision>3</cp:revision>
  <dcterms:created xsi:type="dcterms:W3CDTF">2023-09-29T05:39:00Z</dcterms:created>
  <dcterms:modified xsi:type="dcterms:W3CDTF">2023-09-29T05:40:00Z</dcterms:modified>
</cp:coreProperties>
</file>