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F76C" w14:textId="77777777" w:rsidR="00E05C83" w:rsidRDefault="00E05C83" w:rsidP="00E05C83">
      <w:pPr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eastAsia="Calibri" w:hAnsi="Times New Roman CYR" w:cs="Times New Roman CYR"/>
          <w:b/>
          <w:bCs/>
        </w:rPr>
        <w:t>СООБЩЕНИЕ</w:t>
      </w:r>
    </w:p>
    <w:p w14:paraId="1DFCB58A" w14:textId="77777777" w:rsidR="00E05C83" w:rsidRDefault="00E05C83" w:rsidP="00E05C83">
      <w:pPr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eastAsia="Calibri" w:hAnsi="Times New Roman CYR" w:cs="Times New Roman CYR"/>
          <w:b/>
          <w:bCs/>
        </w:rPr>
        <w:t>о проведении общего собрания участников долевой собственности земельного участка</w:t>
      </w:r>
    </w:p>
    <w:p w14:paraId="02CD37AB" w14:textId="77777777" w:rsidR="00E05C83" w:rsidRDefault="00E05C83" w:rsidP="00E05C8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14:paraId="15DD4802" w14:textId="09FCB50C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Новоалександровского городского округа Ставропольского края извещает участников долевой собственности земельного участка из земель сельскохозяйственного назначения с кадастровым номером 26:04:130401:163 (местоположение: установлено относительно ориентира, расположенного за пределами участка. Ориентир с. Раздольное. Участок находится примерно в 4,4 км. от ориентира по направлению на юг. Почтовый адрес ориентира: край Ставропольский, р-н Новоалександровский) о проведении общего собрания участников долевой собственности на указанный земельный участок (далее – общее собрание), созываемого по предложению арендатора ООО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«Агрофирма «Золотая нива».</w:t>
      </w:r>
    </w:p>
    <w:p w14:paraId="652020A3" w14:textId="135DF3E8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 общего собрания – </w:t>
      </w:r>
      <w:r w:rsidRPr="00E05C83">
        <w:rPr>
          <w:rFonts w:ascii="Times New Roman" w:hAnsi="Times New Roman" w:cs="Times New Roman"/>
        </w:rPr>
        <w:t>0</w:t>
      </w:r>
      <w:r w:rsidRPr="00E05C83">
        <w:rPr>
          <w:rFonts w:ascii="Times New Roman" w:hAnsi="Times New Roman" w:cs="Times New Roman"/>
        </w:rPr>
        <w:t>7</w:t>
      </w:r>
      <w:r w:rsidRPr="00E05C83">
        <w:rPr>
          <w:rFonts w:ascii="Times New Roman" w:hAnsi="Times New Roman" w:cs="Times New Roman"/>
        </w:rPr>
        <w:t xml:space="preserve"> </w:t>
      </w:r>
      <w:r w:rsidRPr="00E05C83">
        <w:rPr>
          <w:rFonts w:ascii="Times New Roman" w:hAnsi="Times New Roman" w:cs="Times New Roman"/>
        </w:rPr>
        <w:t>апреля</w:t>
      </w:r>
      <w:r w:rsidRPr="00E05C83">
        <w:rPr>
          <w:rFonts w:ascii="Times New Roman" w:hAnsi="Times New Roman" w:cs="Times New Roman"/>
        </w:rPr>
        <w:t xml:space="preserve"> 202</w:t>
      </w:r>
      <w:r w:rsidRPr="00E05C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года.</w:t>
      </w:r>
    </w:p>
    <w:p w14:paraId="1C90E8A1" w14:textId="77777777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 общего собрания:</w:t>
      </w:r>
    </w:p>
    <w:p w14:paraId="7E39330A" w14:textId="77777777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начало регистрации участников долевой собственности или их представителей, явившихся на общее собрание, - 09 часов 00 минут;</w:t>
      </w:r>
    </w:p>
    <w:p w14:paraId="7367FC91" w14:textId="77777777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окончание регистрации участников долевой собственности или их представителей, явившихся на общее собрание, 09 часов 30 минут;</w:t>
      </w:r>
    </w:p>
    <w:p w14:paraId="77514347" w14:textId="77777777" w:rsidR="00E05C83" w:rsidRDefault="00E05C83" w:rsidP="00E05C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начало общего собрания – 09 часов 30 минут. </w:t>
      </w:r>
    </w:p>
    <w:p w14:paraId="038EFDB2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проведения общего собрания – Ставропольский край, Новоалександровский городской округ, село Раздольное, улица Ленина, 72 (Дом культуры).</w:t>
      </w:r>
    </w:p>
    <w:p w14:paraId="1FA755BB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 общего собрания:</w:t>
      </w:r>
    </w:p>
    <w:p w14:paraId="7190A605" w14:textId="3EBA476E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Определение численного состава и избрание членов счетной комиссии общего собрания;</w:t>
      </w:r>
    </w:p>
    <w:p w14:paraId="553E0BC5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Избрание председателя собрания;</w:t>
      </w:r>
    </w:p>
    <w:p w14:paraId="48566B71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Избрание секретаря собрания; </w:t>
      </w:r>
    </w:p>
    <w:p w14:paraId="3664B6F4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Утверждение размеров долей в праве общей собственности на земельный участок;</w:t>
      </w:r>
    </w:p>
    <w:p w14:paraId="50CB6D81" w14:textId="0B531809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 условиях и заключении договора аренды земельного участка с кадастровым номером 26:04:130401:163 с Обществом с ограниченной ответственностью «Агрофирма «Золотая нива» и определении условий данного договора аренды земельного участка со множественностью лиц на стороне арендодателей;</w:t>
      </w:r>
    </w:p>
    <w:p w14:paraId="2734D6EA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6. </w:t>
      </w:r>
      <w:bookmarkStart w:id="0" w:name="_Hlk28014274"/>
      <w:bookmarkStart w:id="1" w:name="_Hlk28014324"/>
      <w:r>
        <w:rPr>
          <w:rFonts w:ascii="Times New Roman" w:eastAsia="Times New Roman" w:hAnsi="Times New Roman" w:cs="Times New Roman"/>
        </w:rPr>
        <w:t xml:space="preserve">Об избрании лица, уполномоченного </w:t>
      </w:r>
      <w:r>
        <w:rPr>
          <w:rFonts w:ascii="Times New Roman" w:hAnsi="Times New Roman" w:cs="Times New Roman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обращаться с заявлением о регистрации соглашения об изменении размера доли в праве общей долевой собственности на земельный участок,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>
        <w:rPr>
          <w:rFonts w:ascii="Times New Roman" w:eastAsia="Times New Roman" w:hAnsi="Times New Roman" w:cs="Times New Roman"/>
          <w:lang w:eastAsia="zh-CN"/>
        </w:rPr>
        <w:t xml:space="preserve"> а так же утверждение объема и сроков таких полномочий</w:t>
      </w:r>
      <w:bookmarkEnd w:id="0"/>
      <w:r>
        <w:rPr>
          <w:rFonts w:ascii="Times New Roman" w:eastAsia="Times New Roman" w:hAnsi="Times New Roman" w:cs="Times New Roman"/>
          <w:lang w:eastAsia="zh-CN"/>
        </w:rPr>
        <w:t>.</w:t>
      </w:r>
      <w:bookmarkEnd w:id="1"/>
    </w:p>
    <w:p w14:paraId="31259BCF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принимается общим собранием открытым голосованием.</w:t>
      </w:r>
    </w:p>
    <w:p w14:paraId="0AD73503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голосования и подсчета голосов в соответствии с Законом об обороте на данном собрании – долями.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7D195B46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При себе иметь следующий пакет документов (в оригинале): паспорт, доверенность (при условии участия представителя участника долевой собственности), правоустанавливающие документы (свидетельство, выписка из единого государственного реестра недвижимости, свидетельство о праве на наследство и другие установленные действующим законодательством).</w:t>
      </w:r>
    </w:p>
    <w:p w14:paraId="50CF8C8E" w14:textId="77777777" w:rsidR="00E05C83" w:rsidRDefault="00E05C83" w:rsidP="00E05C8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Ознакомиться с документами, можно:</w:t>
      </w:r>
    </w:p>
    <w:p w14:paraId="2D654916" w14:textId="0DCDD947" w:rsidR="00D15837" w:rsidRDefault="00E05C83" w:rsidP="00E05C83">
      <w:pPr>
        <w:autoSpaceDE w:val="0"/>
        <w:autoSpaceDN w:val="0"/>
        <w:adjustRightInd w:val="0"/>
        <w:ind w:firstLine="567"/>
        <w:jc w:val="both"/>
      </w:pPr>
      <w:r>
        <w:rPr>
          <w:rFonts w:ascii="Times New Roman" w:eastAsia="Times New Roman" w:hAnsi="Times New Roman" w:cs="Times New Roman"/>
          <w:lang w:eastAsia="zh-CN"/>
        </w:rPr>
        <w:t>- в рабочие дни с 08-00 до 17-00 (обеденный перерыв с 12-00 до 13-00 часов) по адресу: РФ, Ставропольский край, Новоалександровский район, г. Новоалександровск, ул. Гагарина, 313, отдел имущественных и земельных отношений, каб. 10.</w:t>
      </w:r>
    </w:p>
    <w:sectPr w:rsidR="00D15837" w:rsidSect="00E05C8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B4"/>
    <w:rsid w:val="00B134B4"/>
    <w:rsid w:val="00D15837"/>
    <w:rsid w:val="00E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E78E"/>
  <w15:chartTrackingRefBased/>
  <w15:docId w15:val="{7681DE3D-B8FC-4F28-A673-E353B48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Антонян Григорий Погосович</cp:lastModifiedBy>
  <cp:revision>3</cp:revision>
  <dcterms:created xsi:type="dcterms:W3CDTF">2022-02-11T05:36:00Z</dcterms:created>
  <dcterms:modified xsi:type="dcterms:W3CDTF">2022-02-11T05:40:00Z</dcterms:modified>
</cp:coreProperties>
</file>