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E6B6" w14:textId="2296499F" w:rsidR="0040657C" w:rsidRPr="00F4240F" w:rsidRDefault="0040657C" w:rsidP="0040657C">
      <w:pPr>
        <w:pStyle w:val="40"/>
        <w:shd w:val="clear" w:color="auto" w:fill="auto"/>
        <w:spacing w:before="0" w:after="0" w:line="220" w:lineRule="exact"/>
        <w:ind w:right="-7" w:firstLine="567"/>
        <w:rPr>
          <w:sz w:val="26"/>
          <w:szCs w:val="26"/>
        </w:rPr>
      </w:pPr>
      <w:r w:rsidRPr="00F4240F">
        <w:rPr>
          <w:sz w:val="26"/>
          <w:szCs w:val="26"/>
        </w:rPr>
        <w:t>СООБЩЕНИЕ</w:t>
      </w:r>
    </w:p>
    <w:p w14:paraId="5C2B857E" w14:textId="77777777" w:rsidR="0040657C" w:rsidRPr="00F4240F" w:rsidRDefault="0040657C" w:rsidP="0040657C">
      <w:pPr>
        <w:pStyle w:val="40"/>
        <w:shd w:val="clear" w:color="auto" w:fill="auto"/>
        <w:spacing w:before="0" w:after="236" w:line="274" w:lineRule="exact"/>
        <w:ind w:right="-7"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>о проведении общего собрания участников долевой собственности земельного участка с кадастровым номером 26:04:130302:224, общей площадью 501600 +/- 6197 кв.м., Местоположение установлено относительно ориентира, расположенного в границах участка. Ориентир секция Х часть контура 1, образуемый из остатков в сложившихся границах землепользования бывшего АОЗТ «Дружба». Почтовый адрес ориентира: край Ставропольский, р-н Новоалександровский,</w:t>
      </w:r>
    </w:p>
    <w:p w14:paraId="0CAD2784" w14:textId="77777777" w:rsidR="0040657C" w:rsidRPr="00F4240F" w:rsidRDefault="0040657C" w:rsidP="0040657C">
      <w:pPr>
        <w:pStyle w:val="20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>В соответствии со статьями 13.1, 14.1 ФЗ «Об обороте земель сельскохозяйственного назначения» № 101-ФЗ администрация Новоалександровского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кадастровым номером 26:04:130302:224 по предложению арендатора и участника общей долевой собственности ООО "Агрофирма "Золотая нива" со следующей повесткой дня:</w:t>
      </w:r>
    </w:p>
    <w:p w14:paraId="69D1A647" w14:textId="77777777" w:rsidR="0040657C" w:rsidRPr="00F4240F" w:rsidRDefault="0040657C" w:rsidP="0040657C">
      <w:pPr>
        <w:pStyle w:val="40"/>
        <w:shd w:val="clear" w:color="auto" w:fill="auto"/>
        <w:spacing w:before="0" w:after="21" w:line="220" w:lineRule="exact"/>
        <w:ind w:firstLine="567"/>
        <w:jc w:val="left"/>
        <w:rPr>
          <w:sz w:val="26"/>
          <w:szCs w:val="26"/>
        </w:rPr>
      </w:pPr>
    </w:p>
    <w:p w14:paraId="2AE4DBE5" w14:textId="77777777" w:rsidR="0040657C" w:rsidRPr="00F4240F" w:rsidRDefault="0040657C" w:rsidP="0040657C">
      <w:pPr>
        <w:pStyle w:val="40"/>
        <w:shd w:val="clear" w:color="auto" w:fill="auto"/>
        <w:spacing w:before="0" w:after="21" w:line="220" w:lineRule="exact"/>
        <w:ind w:firstLine="567"/>
        <w:rPr>
          <w:sz w:val="26"/>
          <w:szCs w:val="26"/>
        </w:rPr>
      </w:pPr>
      <w:r w:rsidRPr="00F4240F">
        <w:rPr>
          <w:sz w:val="26"/>
          <w:szCs w:val="26"/>
        </w:rPr>
        <w:t>ПОВЕСТКА ДНЯ:</w:t>
      </w:r>
    </w:p>
    <w:p w14:paraId="28D49B76" w14:textId="77777777" w:rsidR="0040657C" w:rsidRPr="00F4240F" w:rsidRDefault="0040657C" w:rsidP="0040657C">
      <w:pPr>
        <w:pStyle w:val="40"/>
        <w:shd w:val="clear" w:color="auto" w:fill="auto"/>
        <w:spacing w:before="0" w:after="21" w:line="220" w:lineRule="exact"/>
        <w:jc w:val="both"/>
        <w:rPr>
          <w:b w:val="0"/>
          <w:sz w:val="26"/>
          <w:szCs w:val="26"/>
        </w:rPr>
      </w:pPr>
      <w:r w:rsidRPr="00F4240F">
        <w:rPr>
          <w:b w:val="0"/>
          <w:sz w:val="26"/>
          <w:szCs w:val="26"/>
        </w:rPr>
        <w:t>1. Об определении порядка и способа голосования на собрании;</w:t>
      </w:r>
    </w:p>
    <w:p w14:paraId="7F5CCB57" w14:textId="7906B246" w:rsidR="0040657C" w:rsidRPr="00F4240F" w:rsidRDefault="0040657C" w:rsidP="0040657C">
      <w:pPr>
        <w:pStyle w:val="40"/>
        <w:shd w:val="clear" w:color="auto" w:fill="auto"/>
        <w:spacing w:before="0" w:after="21" w:line="220" w:lineRule="exact"/>
        <w:jc w:val="both"/>
        <w:rPr>
          <w:b w:val="0"/>
          <w:sz w:val="26"/>
          <w:szCs w:val="26"/>
        </w:rPr>
      </w:pPr>
      <w:r w:rsidRPr="00F4240F">
        <w:rPr>
          <w:b w:val="0"/>
          <w:sz w:val="26"/>
          <w:szCs w:val="26"/>
        </w:rPr>
        <w:t xml:space="preserve">2. Определение численного состава и избрание членов счетной комиссии общего </w:t>
      </w:r>
      <w:r>
        <w:rPr>
          <w:b w:val="0"/>
          <w:sz w:val="26"/>
          <w:szCs w:val="26"/>
        </w:rPr>
        <w:br/>
      </w:r>
      <w:r w:rsidRPr="00F4240F">
        <w:rPr>
          <w:b w:val="0"/>
          <w:sz w:val="26"/>
          <w:szCs w:val="26"/>
        </w:rPr>
        <w:t>собрания;</w:t>
      </w:r>
    </w:p>
    <w:p w14:paraId="25F1C1C4" w14:textId="77777777" w:rsidR="0040657C" w:rsidRPr="00F4240F" w:rsidRDefault="0040657C" w:rsidP="0040657C">
      <w:pPr>
        <w:pStyle w:val="40"/>
        <w:shd w:val="clear" w:color="auto" w:fill="auto"/>
        <w:spacing w:before="0" w:after="21" w:line="220" w:lineRule="exact"/>
        <w:jc w:val="left"/>
        <w:rPr>
          <w:b w:val="0"/>
          <w:sz w:val="26"/>
          <w:szCs w:val="26"/>
        </w:rPr>
      </w:pPr>
      <w:r w:rsidRPr="00F4240F">
        <w:rPr>
          <w:b w:val="0"/>
          <w:sz w:val="26"/>
          <w:szCs w:val="26"/>
        </w:rPr>
        <w:t>3. Избрание председателя собрания;</w:t>
      </w:r>
    </w:p>
    <w:p w14:paraId="46A34B1A" w14:textId="77777777" w:rsidR="0040657C" w:rsidRPr="00F4240F" w:rsidRDefault="0040657C" w:rsidP="0040657C">
      <w:pPr>
        <w:pStyle w:val="40"/>
        <w:shd w:val="clear" w:color="auto" w:fill="auto"/>
        <w:spacing w:before="0" w:after="21" w:line="220" w:lineRule="exact"/>
        <w:jc w:val="left"/>
        <w:rPr>
          <w:b w:val="0"/>
          <w:sz w:val="26"/>
          <w:szCs w:val="26"/>
        </w:rPr>
      </w:pPr>
      <w:r w:rsidRPr="00F4240F">
        <w:rPr>
          <w:b w:val="0"/>
          <w:sz w:val="26"/>
          <w:szCs w:val="26"/>
        </w:rPr>
        <w:t>4. Избрание секретаря собрания;</w:t>
      </w:r>
    </w:p>
    <w:p w14:paraId="0185088E" w14:textId="77777777" w:rsidR="0040657C" w:rsidRPr="00F4240F" w:rsidRDefault="0040657C" w:rsidP="0040657C">
      <w:pPr>
        <w:pStyle w:val="20"/>
        <w:shd w:val="clear" w:color="auto" w:fill="auto"/>
        <w:spacing w:line="278" w:lineRule="exact"/>
        <w:ind w:firstLine="0"/>
        <w:jc w:val="both"/>
        <w:rPr>
          <w:sz w:val="26"/>
          <w:szCs w:val="26"/>
        </w:rPr>
      </w:pPr>
      <w:r w:rsidRPr="00F4240F">
        <w:rPr>
          <w:sz w:val="26"/>
          <w:szCs w:val="26"/>
        </w:rPr>
        <w:t>5. Об условиях договора аренды земельного участка КН 26:04:130302:224 (Местоположение установлено относительно ориентира, расположенного в границах участка. Ориентир секция Х часть контура 1, образуемый из остатков в сложившихся границах землепользования бывшего АОЗТ «Дружба». Почтовый адрес ориентира: край Ставропольский, р-н Новоалександровский): с ООО «Агрофирма «Золотая Нива», ИНН 2635049370 срок договора, размер и порядок выплаты арендной платы, права и обязанности сторон, иные условия.</w:t>
      </w:r>
    </w:p>
    <w:p w14:paraId="67A5D679" w14:textId="330E660D" w:rsidR="0040657C" w:rsidRPr="00F4240F" w:rsidRDefault="0040657C" w:rsidP="0040657C">
      <w:pPr>
        <w:pStyle w:val="20"/>
        <w:shd w:val="clear" w:color="auto" w:fill="auto"/>
        <w:spacing w:line="278" w:lineRule="exact"/>
        <w:ind w:firstLine="0"/>
        <w:jc w:val="both"/>
        <w:rPr>
          <w:sz w:val="26"/>
          <w:szCs w:val="26"/>
        </w:rPr>
      </w:pPr>
      <w:r w:rsidRPr="00F4240F">
        <w:rPr>
          <w:sz w:val="26"/>
          <w:szCs w:val="26"/>
        </w:rPr>
        <w:t>6.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</w:t>
      </w:r>
      <w:r>
        <w:rPr>
          <w:sz w:val="26"/>
          <w:szCs w:val="26"/>
        </w:rPr>
        <w:t xml:space="preserve"> </w:t>
      </w:r>
      <w:r w:rsidRPr="00F4240F">
        <w:rPr>
          <w:sz w:val="26"/>
          <w:szCs w:val="26"/>
        </w:rPr>
        <w:t xml:space="preserve">соглашения об установлении сервитута, об осуществлении публичного сервитута в отношении данного земельного участка или </w:t>
      </w:r>
      <w:r w:rsidR="00D63B9B">
        <w:rPr>
          <w:sz w:val="26"/>
          <w:szCs w:val="26"/>
        </w:rPr>
        <w:t xml:space="preserve">  </w:t>
      </w:r>
      <w:r w:rsidRPr="00F4240F">
        <w:rPr>
          <w:sz w:val="26"/>
          <w:szCs w:val="26"/>
        </w:rPr>
        <w:t>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6021C436" w14:textId="0B820D56" w:rsidR="0040657C" w:rsidRPr="00F4240F" w:rsidRDefault="0040657C" w:rsidP="0040657C">
      <w:pPr>
        <w:pStyle w:val="20"/>
        <w:shd w:val="clear" w:color="auto" w:fill="auto"/>
        <w:spacing w:line="283" w:lineRule="exact"/>
        <w:ind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>Собрание состоится 0</w:t>
      </w:r>
      <w:r w:rsidR="00413320">
        <w:rPr>
          <w:sz w:val="26"/>
          <w:szCs w:val="26"/>
        </w:rPr>
        <w:t>6</w:t>
      </w:r>
      <w:r w:rsidRPr="00F4240F">
        <w:rPr>
          <w:sz w:val="26"/>
          <w:szCs w:val="26"/>
        </w:rPr>
        <w:t xml:space="preserve"> июля 2023 года в </w:t>
      </w:r>
      <w:r w:rsidR="00D63B9B">
        <w:rPr>
          <w:sz w:val="26"/>
          <w:szCs w:val="26"/>
        </w:rPr>
        <w:t>1</w:t>
      </w:r>
      <w:r w:rsidRPr="00F4240F">
        <w:rPr>
          <w:sz w:val="26"/>
          <w:szCs w:val="26"/>
        </w:rPr>
        <w:t xml:space="preserve">0-30 по московскому времени по </w:t>
      </w:r>
      <w:r>
        <w:rPr>
          <w:sz w:val="26"/>
          <w:szCs w:val="26"/>
        </w:rPr>
        <w:br/>
      </w:r>
      <w:r w:rsidRPr="00F4240F">
        <w:rPr>
          <w:sz w:val="26"/>
          <w:szCs w:val="26"/>
        </w:rPr>
        <w:t xml:space="preserve">адресу: Ставропольский край, Новоалександровский район, с. Раздольное, </w:t>
      </w:r>
      <w:r>
        <w:rPr>
          <w:sz w:val="26"/>
          <w:szCs w:val="26"/>
        </w:rPr>
        <w:br/>
      </w:r>
      <w:r w:rsidRPr="00F4240F">
        <w:rPr>
          <w:sz w:val="26"/>
          <w:szCs w:val="26"/>
        </w:rPr>
        <w:t xml:space="preserve">ул. Ленина, 72, (здание МКУК «Раздольненская ЦКС»), регистрация участников </w:t>
      </w:r>
      <w:r>
        <w:rPr>
          <w:sz w:val="26"/>
          <w:szCs w:val="26"/>
        </w:rPr>
        <w:br/>
      </w:r>
      <w:r w:rsidRPr="00F4240F">
        <w:rPr>
          <w:sz w:val="26"/>
          <w:szCs w:val="26"/>
        </w:rPr>
        <w:t>собрания 0</w:t>
      </w:r>
      <w:r w:rsidR="00413320">
        <w:rPr>
          <w:sz w:val="26"/>
          <w:szCs w:val="26"/>
        </w:rPr>
        <w:t>6</w:t>
      </w:r>
      <w:r w:rsidRPr="00F4240F">
        <w:rPr>
          <w:sz w:val="26"/>
          <w:szCs w:val="26"/>
        </w:rPr>
        <w:t xml:space="preserve"> июля 2023 года с </w:t>
      </w:r>
      <w:r w:rsidR="00D63B9B">
        <w:rPr>
          <w:sz w:val="26"/>
          <w:szCs w:val="26"/>
        </w:rPr>
        <w:t>9</w:t>
      </w:r>
      <w:r w:rsidRPr="00F4240F">
        <w:rPr>
          <w:sz w:val="26"/>
          <w:szCs w:val="26"/>
        </w:rPr>
        <w:t xml:space="preserve">-00 до </w:t>
      </w:r>
      <w:r w:rsidR="00D63B9B">
        <w:rPr>
          <w:sz w:val="26"/>
          <w:szCs w:val="26"/>
        </w:rPr>
        <w:t>1</w:t>
      </w:r>
      <w:r w:rsidRPr="00F4240F">
        <w:rPr>
          <w:sz w:val="26"/>
          <w:szCs w:val="26"/>
        </w:rPr>
        <w:t>0-00. Регистрация участников собрания производится до полной регистрации всех прибывших участников 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0A713246" w14:textId="05CA0571" w:rsidR="0040657C" w:rsidRPr="00F4240F" w:rsidRDefault="0040657C" w:rsidP="0040657C">
      <w:pPr>
        <w:pStyle w:val="20"/>
        <w:shd w:val="clear" w:color="auto" w:fill="auto"/>
        <w:spacing w:line="278" w:lineRule="exact"/>
        <w:ind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 xml:space="preserve">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регистрации права или выписку из Единого </w:t>
      </w:r>
      <w:r w:rsidRPr="00F4240F">
        <w:rPr>
          <w:sz w:val="26"/>
          <w:szCs w:val="26"/>
        </w:rPr>
        <w:lastRenderedPageBreak/>
        <w:t>государственного реестра недвижимости), средства индивидуальной защиты: маски, перчатки. Представителю участника долевой собственности дополнительно при себе иметь две копии и подлинник доверенности.</w:t>
      </w:r>
    </w:p>
    <w:p w14:paraId="33A25510" w14:textId="77777777" w:rsidR="0040657C" w:rsidRPr="00F4240F" w:rsidRDefault="0040657C" w:rsidP="0040657C">
      <w:pPr>
        <w:pStyle w:val="20"/>
        <w:shd w:val="clear" w:color="auto" w:fill="auto"/>
        <w:spacing w:line="278" w:lineRule="exact"/>
        <w:ind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 решением участников долевой собственности, которое принимается на общем собрании участников долевой собственности.</w:t>
      </w:r>
    </w:p>
    <w:p w14:paraId="75A6120A" w14:textId="77777777" w:rsidR="0040657C" w:rsidRPr="00F4240F" w:rsidRDefault="0040657C" w:rsidP="0040657C">
      <w:pPr>
        <w:pStyle w:val="20"/>
        <w:shd w:val="clear" w:color="auto" w:fill="auto"/>
        <w:spacing w:line="278" w:lineRule="exact"/>
        <w:ind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>Решения принимаются общим собранием открытым голосованием.</w:t>
      </w:r>
    </w:p>
    <w:p w14:paraId="7F0EF18E" w14:textId="043DB05A" w:rsidR="0040657C" w:rsidRPr="00F4240F" w:rsidRDefault="0040657C" w:rsidP="0040657C">
      <w:pPr>
        <w:pStyle w:val="20"/>
        <w:shd w:val="clear" w:color="auto" w:fill="auto"/>
        <w:spacing w:line="278" w:lineRule="exact"/>
        <w:ind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 xml:space="preserve">Способ голосования и подсчета голосов по первому вопросу повестки дня </w:t>
      </w:r>
      <w:r>
        <w:rPr>
          <w:sz w:val="26"/>
          <w:szCs w:val="26"/>
        </w:rPr>
        <w:br/>
      </w:r>
      <w:r w:rsidRPr="00F4240F">
        <w:rPr>
          <w:sz w:val="26"/>
          <w:szCs w:val="26"/>
        </w:rPr>
        <w:t>общего собрания - Об определении порядка и способа голосования на собрании в соответствии с п.</w:t>
      </w:r>
      <w:r>
        <w:rPr>
          <w:sz w:val="26"/>
          <w:szCs w:val="26"/>
        </w:rPr>
        <w:t xml:space="preserve"> </w:t>
      </w:r>
      <w:r w:rsidRPr="00F4240F">
        <w:rPr>
          <w:sz w:val="26"/>
          <w:szCs w:val="26"/>
        </w:rPr>
        <w:t>1 ст. 181.2 Гражданского кодекса РФ большинством голосов на общем собрании собственников. Решение считается принятым, если за него проголосовало большее</w:t>
      </w:r>
      <w:r>
        <w:rPr>
          <w:sz w:val="26"/>
          <w:szCs w:val="26"/>
        </w:rPr>
        <w:t xml:space="preserve"> </w:t>
      </w:r>
      <w:r w:rsidRPr="00F4240F">
        <w:rPr>
          <w:sz w:val="26"/>
          <w:szCs w:val="26"/>
        </w:rPr>
        <w:t xml:space="preserve">количество участников общего собрания, присутствующих на </w:t>
      </w:r>
      <w:r>
        <w:rPr>
          <w:sz w:val="26"/>
          <w:szCs w:val="26"/>
        </w:rPr>
        <w:br/>
      </w:r>
      <w:r w:rsidRPr="00F4240F">
        <w:rPr>
          <w:sz w:val="26"/>
          <w:szCs w:val="26"/>
        </w:rPr>
        <w:t>общем собрании.</w:t>
      </w:r>
    </w:p>
    <w:p w14:paraId="7B55D263" w14:textId="77777777" w:rsidR="0040657C" w:rsidRPr="00F4240F" w:rsidRDefault="0040657C" w:rsidP="0040657C">
      <w:pPr>
        <w:pStyle w:val="20"/>
        <w:shd w:val="clear" w:color="auto" w:fill="auto"/>
        <w:spacing w:line="278" w:lineRule="exact"/>
        <w:ind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>Документы, предоставленные для ознакомления (проект договора аренды)</w:t>
      </w:r>
      <w:r>
        <w:rPr>
          <w:sz w:val="26"/>
          <w:szCs w:val="26"/>
        </w:rPr>
        <w:t>.</w:t>
      </w:r>
    </w:p>
    <w:p w14:paraId="26751F45" w14:textId="46A0EFB7" w:rsidR="0040657C" w:rsidRPr="00F4240F" w:rsidRDefault="0040657C" w:rsidP="0040657C">
      <w:pPr>
        <w:pStyle w:val="20"/>
        <w:shd w:val="clear" w:color="auto" w:fill="auto"/>
        <w:spacing w:line="278" w:lineRule="exact"/>
        <w:ind w:firstLine="567"/>
        <w:jc w:val="both"/>
        <w:rPr>
          <w:sz w:val="26"/>
          <w:szCs w:val="26"/>
        </w:rPr>
      </w:pPr>
      <w:r w:rsidRPr="00F4240F">
        <w:rPr>
          <w:sz w:val="26"/>
          <w:szCs w:val="26"/>
        </w:rPr>
        <w:t xml:space="preserve">С материалами общего собрания участников долевой собственности на земельный участок с кадастровым номером 26:04:130302:224 по вопросам, вынесенным на обсуждение общего собрания, можно ознакомиться в здании администрации </w:t>
      </w:r>
      <w:r>
        <w:rPr>
          <w:sz w:val="26"/>
          <w:szCs w:val="26"/>
        </w:rPr>
        <w:br/>
      </w:r>
      <w:r w:rsidRPr="00F4240F">
        <w:rPr>
          <w:sz w:val="26"/>
          <w:szCs w:val="26"/>
        </w:rPr>
        <w:t xml:space="preserve">Новоалександровского городского округа Ставропольского края по адресу: 356000, Ставропольский край, Новоалександровский район, г. Новоалександровск, </w:t>
      </w:r>
      <w:r>
        <w:rPr>
          <w:sz w:val="26"/>
          <w:szCs w:val="26"/>
        </w:rPr>
        <w:br/>
      </w:r>
      <w:r w:rsidRPr="00F4240F">
        <w:rPr>
          <w:sz w:val="26"/>
          <w:szCs w:val="26"/>
        </w:rPr>
        <w:t>ул. Гагарина, д. 315. с 2</w:t>
      </w:r>
      <w:r w:rsidR="00413320">
        <w:rPr>
          <w:sz w:val="26"/>
          <w:szCs w:val="26"/>
        </w:rPr>
        <w:t>6</w:t>
      </w:r>
      <w:r w:rsidRPr="00F4240F">
        <w:rPr>
          <w:sz w:val="26"/>
          <w:szCs w:val="26"/>
        </w:rPr>
        <w:t xml:space="preserve"> мая 2023</w:t>
      </w:r>
      <w:r>
        <w:rPr>
          <w:sz w:val="26"/>
          <w:szCs w:val="26"/>
        </w:rPr>
        <w:t xml:space="preserve"> </w:t>
      </w:r>
      <w:r w:rsidRPr="00F4240F">
        <w:rPr>
          <w:sz w:val="26"/>
          <w:szCs w:val="26"/>
        </w:rPr>
        <w:t>года по 0</w:t>
      </w:r>
      <w:r w:rsidR="00413320">
        <w:rPr>
          <w:sz w:val="26"/>
          <w:szCs w:val="26"/>
        </w:rPr>
        <w:t>6</w:t>
      </w:r>
      <w:r w:rsidRPr="00F4240F">
        <w:rPr>
          <w:sz w:val="26"/>
          <w:szCs w:val="26"/>
        </w:rPr>
        <w:t xml:space="preserve"> июля 2023 года (в рабочие дни</w:t>
      </w:r>
      <w:r w:rsidR="00E860E1">
        <w:rPr>
          <w:sz w:val="26"/>
          <w:szCs w:val="26"/>
        </w:rPr>
        <w:t>,</w:t>
      </w:r>
      <w:r w:rsidRPr="00F4240F">
        <w:rPr>
          <w:sz w:val="26"/>
          <w:szCs w:val="26"/>
        </w:rPr>
        <w:t xml:space="preserve"> кроме выходных с 10.00 до 12.00 часов)».</w:t>
      </w:r>
    </w:p>
    <w:p w14:paraId="508AE1A9" w14:textId="77777777" w:rsidR="0098153A" w:rsidRPr="0040657C" w:rsidRDefault="0098153A" w:rsidP="0040657C"/>
    <w:sectPr w:rsidR="0098153A" w:rsidRPr="004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59"/>
    <w:rsid w:val="00194592"/>
    <w:rsid w:val="0040657C"/>
    <w:rsid w:val="00413320"/>
    <w:rsid w:val="0098153A"/>
    <w:rsid w:val="00C35137"/>
    <w:rsid w:val="00D63B9B"/>
    <w:rsid w:val="00DF75FC"/>
    <w:rsid w:val="00E860E1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  <w:lang w:eastAsia="ru-RU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Антонян Григорий Погосович</cp:lastModifiedBy>
  <cp:revision>8</cp:revision>
  <dcterms:created xsi:type="dcterms:W3CDTF">2023-05-11T07:13:00Z</dcterms:created>
  <dcterms:modified xsi:type="dcterms:W3CDTF">2023-05-23T06:51:00Z</dcterms:modified>
</cp:coreProperties>
</file>