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77536" w:rsidRPr="008B74C6" w:rsidTr="007D28D8">
        <w:tc>
          <w:tcPr>
            <w:tcW w:w="9468" w:type="dxa"/>
            <w:gridSpan w:val="3"/>
          </w:tcPr>
          <w:p w:rsidR="00F77536" w:rsidRPr="00AF2099" w:rsidRDefault="00F77536" w:rsidP="007D28D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F77536" w:rsidRPr="003F645C" w:rsidTr="007D28D8">
        <w:tc>
          <w:tcPr>
            <w:tcW w:w="9468" w:type="dxa"/>
            <w:gridSpan w:val="3"/>
          </w:tcPr>
          <w:p w:rsidR="00F77536" w:rsidRPr="003F645C" w:rsidRDefault="00F77536" w:rsidP="007D28D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:rsidR="00F77536" w:rsidRPr="003F645C" w:rsidRDefault="00F77536" w:rsidP="007D28D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F77536" w:rsidRPr="003F645C" w:rsidRDefault="00F77536" w:rsidP="007D28D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F77536" w:rsidRPr="003F645C" w:rsidTr="007D28D8">
        <w:tc>
          <w:tcPr>
            <w:tcW w:w="2448" w:type="dxa"/>
          </w:tcPr>
          <w:p w:rsidR="00F77536" w:rsidRPr="003F645C" w:rsidRDefault="00F77536" w:rsidP="007D28D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F77536" w:rsidRPr="003F645C" w:rsidRDefault="00F77536" w:rsidP="007D28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F77536" w:rsidRPr="003F645C" w:rsidRDefault="00F77536" w:rsidP="007D28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F77536" w:rsidRPr="003F645C" w:rsidRDefault="00F77536" w:rsidP="007D28D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77536" w:rsidRPr="003F645C" w:rsidTr="007D28D8">
        <w:tc>
          <w:tcPr>
            <w:tcW w:w="2448" w:type="dxa"/>
          </w:tcPr>
          <w:p w:rsidR="00F77536" w:rsidRPr="003F645C" w:rsidRDefault="00F77536" w:rsidP="007D28D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01 октября 2021 г.</w:t>
            </w:r>
          </w:p>
        </w:tc>
        <w:tc>
          <w:tcPr>
            <w:tcW w:w="4500" w:type="dxa"/>
          </w:tcPr>
          <w:p w:rsidR="00F77536" w:rsidRPr="003F645C" w:rsidRDefault="00F77536" w:rsidP="007D28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F77536" w:rsidRPr="003F645C" w:rsidRDefault="00F77536" w:rsidP="007D28D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№1346</w:t>
            </w:r>
          </w:p>
        </w:tc>
      </w:tr>
    </w:tbl>
    <w:p w:rsidR="00F77536" w:rsidRPr="003F645C" w:rsidRDefault="00F77536" w:rsidP="00F7753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77536" w:rsidRPr="003F645C" w:rsidRDefault="00F77536" w:rsidP="00F775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отопительного периода 2021-2022 годов на территории Новоалександровского городского округа Ставропольского края</w:t>
      </w:r>
    </w:p>
    <w:p w:rsidR="00F77536" w:rsidRDefault="00F77536" w:rsidP="00F77536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F77536" w:rsidRPr="003F645C" w:rsidRDefault="00F77536" w:rsidP="00F77536">
      <w:pPr>
        <w:tabs>
          <w:tab w:val="left" w:pos="5760"/>
          <w:tab w:val="left" w:pos="5940"/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1D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5C71D0">
        <w:rPr>
          <w:rFonts w:ascii="Times New Roman" w:hAnsi="Times New Roman"/>
          <w:sz w:val="28"/>
          <w:szCs w:val="28"/>
        </w:rPr>
        <w:t>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5C71D0">
        <w:rPr>
          <w:rFonts w:ascii="Times New Roman" w:hAnsi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  <w:sz w:val="28"/>
          <w:szCs w:val="28"/>
        </w:rPr>
        <w:t>п</w:t>
      </w:r>
      <w:r w:rsidRPr="005C71D0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 мая 2011 г. № 354 «О предоставлении коммунальных услуг собственникам и пользователям помещений в многоквартирных домах и жилых домов», Уставом </w:t>
      </w:r>
      <w:r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Pr="005C71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учетом долгосрочного прогноза среднесуточной температуры наружного воздуха ниже 8 градусов Цельсия, </w:t>
      </w:r>
      <w:r w:rsidRPr="005C71D0">
        <w:rPr>
          <w:rFonts w:ascii="Times New Roman" w:hAnsi="Times New Roman"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F77536" w:rsidRPr="003F645C" w:rsidRDefault="00F77536" w:rsidP="00F77536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536" w:rsidRPr="003F645C" w:rsidRDefault="00F77536" w:rsidP="00F775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645C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F77536" w:rsidRPr="003F645C" w:rsidRDefault="00F77536" w:rsidP="00F77536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7536" w:rsidRPr="005A7751" w:rsidRDefault="00F77536" w:rsidP="00F7753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Начать о</w:t>
      </w:r>
      <w:r w:rsidRPr="005A7751">
        <w:rPr>
          <w:rFonts w:ascii="Times New Roman" w:hAnsi="Times New Roman" w:cs="Times New Roman"/>
          <w:sz w:val="28"/>
          <w:szCs w:val="28"/>
        </w:rPr>
        <w:t>топительный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77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7751">
        <w:rPr>
          <w:rFonts w:ascii="Times New Roman" w:hAnsi="Times New Roman" w:cs="Times New Roman"/>
          <w:sz w:val="28"/>
          <w:szCs w:val="28"/>
        </w:rPr>
        <w:t xml:space="preserve"> годов на территории Новоалександровского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с 04</w:t>
      </w:r>
      <w:r w:rsidRPr="005A7751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77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7536" w:rsidRDefault="00F77536" w:rsidP="00F775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77536" w:rsidRPr="00512C33" w:rsidRDefault="00F77536" w:rsidP="00F7753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C71D0">
        <w:rPr>
          <w:rFonts w:ascii="Times New Roman" w:hAnsi="Times New Roman"/>
          <w:sz w:val="28"/>
          <w:szCs w:val="28"/>
        </w:rPr>
        <w:t xml:space="preserve">Рекомендовать директору Новоалександровского филиала государственного унитарного предприятия Ставропольского края «Ставропольский краевой теплоэнергетический комплекс» </w:t>
      </w:r>
      <w:r>
        <w:rPr>
          <w:rFonts w:ascii="Times New Roman" w:hAnsi="Times New Roman"/>
          <w:sz w:val="28"/>
          <w:szCs w:val="28"/>
        </w:rPr>
        <w:br/>
      </w:r>
      <w:r w:rsidRPr="005C71D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Гонтарь С.А</w:t>
      </w:r>
      <w:r w:rsidRPr="005C71D0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обеспечить подачу тепловой энергии на отопление </w:t>
      </w:r>
      <w:r>
        <w:rPr>
          <w:rFonts w:ascii="Times New Roman" w:hAnsi="Times New Roman" w:cs="Times New Roman"/>
          <w:sz w:val="28"/>
          <w:szCs w:val="28"/>
        </w:rPr>
        <w:t>с 04</w:t>
      </w:r>
      <w:r w:rsidRPr="005A7751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775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536" w:rsidRDefault="00F77536" w:rsidP="00F7753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F77536" w:rsidRPr="00CE40F0" w:rsidRDefault="00F77536" w:rsidP="00F7753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E40F0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исполнительному директору </w:t>
      </w:r>
      <w:r w:rsidRPr="00CE40F0">
        <w:rPr>
          <w:rFonts w:ascii="Times New Roman" w:hAnsi="Times New Roman"/>
          <w:sz w:val="28"/>
          <w:szCs w:val="28"/>
        </w:rPr>
        <w:t>АО «</w:t>
      </w:r>
      <w:proofErr w:type="spellStart"/>
      <w:r w:rsidRPr="00CE40F0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александровскрайгаз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E40F0">
        <w:rPr>
          <w:rFonts w:ascii="Times New Roman" w:hAnsi="Times New Roman"/>
          <w:sz w:val="28"/>
          <w:szCs w:val="28"/>
        </w:rPr>
        <w:t xml:space="preserve">, директору Новоалександровского филиала ООО «Газпром </w:t>
      </w:r>
      <w:proofErr w:type="spellStart"/>
      <w:r w:rsidRPr="00CE40F0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Pr="00CE40F0">
        <w:rPr>
          <w:rFonts w:ascii="Times New Roman" w:hAnsi="Times New Roman"/>
          <w:sz w:val="28"/>
          <w:szCs w:val="28"/>
        </w:rPr>
        <w:t xml:space="preserve"> Ставрополь» </w:t>
      </w:r>
      <w:r>
        <w:rPr>
          <w:rFonts w:ascii="Times New Roman" w:hAnsi="Times New Roman"/>
          <w:sz w:val="28"/>
          <w:szCs w:val="28"/>
        </w:rPr>
        <w:t>(Клушин С.Н.</w:t>
      </w:r>
      <w:r w:rsidRPr="00CE40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0F0">
        <w:rPr>
          <w:rFonts w:ascii="Times New Roman" w:hAnsi="Times New Roman"/>
          <w:sz w:val="28"/>
          <w:szCs w:val="28"/>
        </w:rPr>
        <w:t>перейти н</w:t>
      </w:r>
      <w:r>
        <w:rPr>
          <w:rFonts w:ascii="Times New Roman" w:hAnsi="Times New Roman"/>
          <w:sz w:val="28"/>
          <w:szCs w:val="28"/>
        </w:rPr>
        <w:t xml:space="preserve">а зимний режим поставки газа </w:t>
      </w:r>
      <w:r>
        <w:rPr>
          <w:rFonts w:ascii="Times New Roman" w:hAnsi="Times New Roman" w:cs="Times New Roman"/>
          <w:sz w:val="28"/>
          <w:szCs w:val="28"/>
        </w:rPr>
        <w:t>с 04</w:t>
      </w:r>
      <w:r w:rsidRPr="005A7751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77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E40F0">
        <w:rPr>
          <w:rFonts w:ascii="Times New Roman" w:hAnsi="Times New Roman"/>
          <w:sz w:val="28"/>
          <w:szCs w:val="28"/>
        </w:rPr>
        <w:t>, обеспечить исполнение данного постановления.</w:t>
      </w:r>
    </w:p>
    <w:p w:rsidR="00F77536" w:rsidRDefault="00F77536" w:rsidP="00F7753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F77536" w:rsidRDefault="00F77536" w:rsidP="00F7753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E40F0">
        <w:rPr>
          <w:rFonts w:ascii="Times New Roman" w:hAnsi="Times New Roman"/>
          <w:sz w:val="28"/>
          <w:szCs w:val="28"/>
        </w:rPr>
        <w:t>Руководителям отраслевых (функциональных) органов администрации Новоалександровского городского округа Ставропольского края, обладающим правами юридических лиц: управление образования (</w:t>
      </w:r>
      <w:proofErr w:type="spellStart"/>
      <w:r w:rsidRPr="00CE40F0">
        <w:rPr>
          <w:rFonts w:ascii="Times New Roman" w:hAnsi="Times New Roman"/>
          <w:sz w:val="28"/>
          <w:szCs w:val="28"/>
        </w:rPr>
        <w:t>Красова</w:t>
      </w:r>
      <w:proofErr w:type="spellEnd"/>
      <w:r w:rsidRPr="00CE40F0">
        <w:rPr>
          <w:rFonts w:ascii="Times New Roman" w:hAnsi="Times New Roman"/>
          <w:sz w:val="28"/>
          <w:szCs w:val="28"/>
        </w:rPr>
        <w:t xml:space="preserve"> Н.Н.), </w:t>
      </w:r>
      <w:r>
        <w:rPr>
          <w:rFonts w:ascii="Times New Roman" w:hAnsi="Times New Roman"/>
          <w:sz w:val="28"/>
          <w:szCs w:val="28"/>
        </w:rPr>
        <w:t>управление культуры (</w:t>
      </w:r>
      <w:proofErr w:type="spellStart"/>
      <w:r>
        <w:rPr>
          <w:rFonts w:ascii="Times New Roman" w:hAnsi="Times New Roman"/>
          <w:sz w:val="28"/>
          <w:szCs w:val="28"/>
        </w:rPr>
        <w:t>Винникова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М.П.</w:t>
      </w:r>
      <w:r w:rsidRPr="00CE40F0">
        <w:rPr>
          <w:rFonts w:ascii="Times New Roman" w:hAnsi="Times New Roman"/>
          <w:sz w:val="28"/>
          <w:szCs w:val="28"/>
        </w:rPr>
        <w:t>), комитет по спорту и физической культуре (Кошелев С.А.), управление имущественных отношений (</w:t>
      </w:r>
      <w:r>
        <w:rPr>
          <w:rFonts w:ascii="Times New Roman" w:hAnsi="Times New Roman"/>
          <w:sz w:val="28"/>
          <w:szCs w:val="28"/>
        </w:rPr>
        <w:t>Колтунов Э.А</w:t>
      </w:r>
      <w:r w:rsidRPr="00CE40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обеспечить в подведомственных учреждениях: </w:t>
      </w:r>
    </w:p>
    <w:p w:rsidR="00F77536" w:rsidRPr="00CE40F0" w:rsidRDefault="00F77536" w:rsidP="00F7753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E40F0">
        <w:rPr>
          <w:rFonts w:ascii="Times New Roman" w:hAnsi="Times New Roman"/>
          <w:sz w:val="28"/>
          <w:szCs w:val="28"/>
        </w:rPr>
        <w:lastRenderedPageBreak/>
        <w:t>– проведение регулировки оборудования внутренних систем теплопотребления и равномерный прогрев всех нагревательных приборов;</w:t>
      </w:r>
    </w:p>
    <w:p w:rsidR="00F77536" w:rsidRDefault="00F77536" w:rsidP="00F7753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C71D0">
        <w:rPr>
          <w:rFonts w:ascii="Times New Roman" w:hAnsi="Times New Roman"/>
          <w:sz w:val="28"/>
          <w:szCs w:val="28"/>
        </w:rPr>
        <w:t>– осуществление постоянного контроля за состоянием инженерных сетей и оборудования, находящихся на балансе;</w:t>
      </w:r>
    </w:p>
    <w:p w:rsidR="00F77536" w:rsidRDefault="00F77536" w:rsidP="00F7753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12C33">
        <w:rPr>
          <w:rFonts w:ascii="Times New Roman" w:hAnsi="Times New Roman"/>
          <w:sz w:val="28"/>
          <w:szCs w:val="28"/>
        </w:rPr>
        <w:t>проведение мониторинга параметров теплоносителя в контрольных точках</w:t>
      </w:r>
      <w:r>
        <w:rPr>
          <w:rFonts w:ascii="Times New Roman" w:hAnsi="Times New Roman"/>
          <w:sz w:val="28"/>
          <w:szCs w:val="28"/>
        </w:rPr>
        <w:t xml:space="preserve"> на подведомственных объектах</w:t>
      </w:r>
      <w:r w:rsidRPr="00512C33">
        <w:rPr>
          <w:rFonts w:ascii="Times New Roman" w:hAnsi="Times New Roman"/>
          <w:sz w:val="28"/>
          <w:szCs w:val="28"/>
        </w:rPr>
        <w:t>.</w:t>
      </w:r>
    </w:p>
    <w:p w:rsidR="00F77536" w:rsidRDefault="00F77536" w:rsidP="00F7753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77536" w:rsidRDefault="00F77536" w:rsidP="00F775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E40F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Волочка С</w:t>
      </w:r>
      <w:r w:rsidRPr="00CE4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77536" w:rsidRDefault="00F77536" w:rsidP="00F77536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77536" w:rsidRDefault="00F77536" w:rsidP="00F775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Разместить настоящее постановление </w:t>
      </w:r>
      <w:r w:rsidRPr="00D1410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</w:t>
      </w:r>
      <w:r>
        <w:rPr>
          <w:rFonts w:ascii="Times New Roman" w:hAnsi="Times New Roman" w:cs="Times New Roman"/>
          <w:sz w:val="28"/>
          <w:szCs w:val="28"/>
        </w:rPr>
        <w:t>портале Новоалександровского городского округа (</w:t>
      </w:r>
      <w:r w:rsidRPr="00207E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07E13">
        <w:rPr>
          <w:rFonts w:ascii="Times New Roman" w:hAnsi="Times New Roman" w:cs="Times New Roman"/>
          <w:sz w:val="28"/>
          <w:szCs w:val="28"/>
        </w:rPr>
        <w:t>.newalexandrovsk.ru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7536" w:rsidRDefault="00F77536" w:rsidP="00F775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77536" w:rsidRPr="00CE40F0" w:rsidRDefault="00F77536" w:rsidP="00F77536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E40F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F77536" w:rsidRPr="00882E76" w:rsidRDefault="00F77536" w:rsidP="00F77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536" w:rsidRPr="003F645C" w:rsidRDefault="00F77536" w:rsidP="00F77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536" w:rsidRPr="003F645C" w:rsidRDefault="00F77536" w:rsidP="00F77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536" w:rsidRPr="003F645C" w:rsidRDefault="00F77536" w:rsidP="00F77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536" w:rsidRPr="005A7751" w:rsidRDefault="00F77536" w:rsidP="00F77536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Исполняющий обязанности г</w:t>
      </w:r>
      <w:r w:rsidRPr="005A775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F77536" w:rsidRDefault="00F77536" w:rsidP="00F77536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Новоалександровского </w:t>
      </w:r>
    </w:p>
    <w:p w:rsidR="00F77536" w:rsidRDefault="00F77536" w:rsidP="00F77536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proofErr w:type="gramStart"/>
      <w:r w:rsidRPr="005A7751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5A7751">
        <w:rPr>
          <w:rFonts w:ascii="Times New Roman" w:hAnsi="Times New Roman"/>
          <w:b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F77536" w:rsidRDefault="00F77536" w:rsidP="00F77536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заместитель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главы администрации </w:t>
      </w:r>
    </w:p>
    <w:p w:rsidR="00F77536" w:rsidRDefault="00F77536" w:rsidP="00F77536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Новоалександровского </w:t>
      </w:r>
      <w:r w:rsidRPr="005A7751">
        <w:rPr>
          <w:rFonts w:ascii="Times New Roman" w:hAnsi="Times New Roman"/>
          <w:b/>
          <w:sz w:val="28"/>
          <w:szCs w:val="28"/>
        </w:rPr>
        <w:t xml:space="preserve">городского округа </w:t>
      </w:r>
    </w:p>
    <w:p w:rsidR="00F77536" w:rsidRPr="005A7751" w:rsidRDefault="00F77536" w:rsidP="00F77536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 w:rsidRPr="005A7751">
        <w:rPr>
          <w:rFonts w:ascii="Times New Roman" w:hAnsi="Times New Roman"/>
          <w:b/>
          <w:sz w:val="28"/>
          <w:szCs w:val="28"/>
        </w:rPr>
        <w:t>Ставропольского края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С.А.Волочек</w:t>
      </w:r>
      <w:proofErr w:type="spellEnd"/>
    </w:p>
    <w:p w:rsidR="00F77536" w:rsidRPr="003F645C" w:rsidRDefault="00F77536" w:rsidP="00F775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536" w:rsidRDefault="00F77536" w:rsidP="00F775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78AD" w:rsidRDefault="00F77536">
      <w:bookmarkStart w:id="0" w:name="_GoBack"/>
      <w:bookmarkEnd w:id="0"/>
    </w:p>
    <w:sectPr w:rsidR="00CF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36"/>
    <w:rsid w:val="005147D7"/>
    <w:rsid w:val="00E02A53"/>
    <w:rsid w:val="00F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0EEFF-3697-43BC-A277-AFB353AE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1</cp:revision>
  <dcterms:created xsi:type="dcterms:W3CDTF">2021-10-01T11:19:00Z</dcterms:created>
  <dcterms:modified xsi:type="dcterms:W3CDTF">2021-10-01T11:20:00Z</dcterms:modified>
</cp:coreProperties>
</file>