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Look w:val="01E0" w:firstRow="1" w:lastRow="1" w:firstColumn="1" w:lastColumn="1" w:noHBand="0" w:noVBand="0"/>
      </w:tblPr>
      <w:tblGrid>
        <w:gridCol w:w="10348"/>
        <w:gridCol w:w="3827"/>
      </w:tblGrid>
      <w:tr w:rsidR="00BB2ACA" w:rsidRPr="0089563C" w:rsidTr="0031440B">
        <w:tc>
          <w:tcPr>
            <w:tcW w:w="10348" w:type="dxa"/>
          </w:tcPr>
          <w:p w:rsidR="00BB2ACA" w:rsidRPr="0089563C" w:rsidRDefault="00BB2ACA" w:rsidP="0031440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</w:t>
            </w:r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</w:t>
            </w:r>
            <w:proofErr w:type="gramEnd"/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BB2ACA" w:rsidRPr="0089563C" w:rsidRDefault="00BB2ACA" w:rsidP="0031440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 октября 2024</w:t>
            </w:r>
            <w:r w:rsidRPr="00895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1603</w:t>
            </w:r>
          </w:p>
        </w:tc>
      </w:tr>
    </w:tbl>
    <w:p w:rsidR="00BB2ACA" w:rsidRDefault="00BB2ACA" w:rsidP="00BB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ACA" w:rsidRPr="00932E30" w:rsidRDefault="00BB2ACA" w:rsidP="00BB2A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BB2ACA" w:rsidRPr="00932E30" w:rsidRDefault="00BB2ACA" w:rsidP="00BB2ACA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регулярных перевозок </w:t>
      </w:r>
    </w:p>
    <w:p w:rsidR="00BB2ACA" w:rsidRDefault="00BB2ACA" w:rsidP="00BB2ACA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BB2ACA" w:rsidRDefault="00BB2ACA" w:rsidP="00BB2ACA">
      <w:pPr>
        <w:tabs>
          <w:tab w:val="left" w:pos="9354"/>
        </w:tabs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1134"/>
        <w:gridCol w:w="1560"/>
        <w:gridCol w:w="2097"/>
        <w:gridCol w:w="596"/>
        <w:gridCol w:w="1276"/>
        <w:gridCol w:w="1275"/>
        <w:gridCol w:w="851"/>
        <w:gridCol w:w="992"/>
        <w:gridCol w:w="1418"/>
        <w:gridCol w:w="1417"/>
        <w:gridCol w:w="1418"/>
      </w:tblGrid>
      <w:tr w:rsidR="00BB2ACA" w:rsidTr="0031440B">
        <w:trPr>
          <w:cantSplit/>
          <w:trHeight w:val="3386"/>
        </w:trPr>
        <w:tc>
          <w:tcPr>
            <w:tcW w:w="596" w:type="dxa"/>
            <w:textDirection w:val="btLr"/>
          </w:tcPr>
          <w:p w:rsidR="00BB2ACA" w:rsidRDefault="00BB2ACA" w:rsidP="0031440B">
            <w:pPr>
              <w:tabs>
                <w:tab w:val="left" w:pos="9354"/>
              </w:tabs>
              <w:ind w:left="113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маршрута регулярных перевозок в реестре</w:t>
            </w:r>
          </w:p>
        </w:tc>
        <w:tc>
          <w:tcPr>
            <w:tcW w:w="709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134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560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2097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6" w:type="dxa"/>
            <w:textDirection w:val="btLr"/>
          </w:tcPr>
          <w:p w:rsidR="00BB2ACA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Протяженность маршрута регулярных перевозок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км</w:t>
            </w:r>
          </w:p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Порядок посадки и высадки пассажиров</w:t>
            </w:r>
          </w:p>
        </w:tc>
        <w:tc>
          <w:tcPr>
            <w:tcW w:w="1275" w:type="dxa"/>
            <w:textDirection w:val="btLr"/>
          </w:tcPr>
          <w:p w:rsidR="00BB2ACA" w:rsidRPr="005038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851" w:type="dxa"/>
            <w:textDirection w:val="btLr"/>
          </w:tcPr>
          <w:p w:rsidR="00BB2ACA" w:rsidRPr="00BB3558" w:rsidRDefault="00BB2ACA" w:rsidP="003144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BB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арактеристики транспортных средств</w:t>
            </w:r>
          </w:p>
        </w:tc>
        <w:tc>
          <w:tcPr>
            <w:tcW w:w="992" w:type="dxa"/>
            <w:textDirection w:val="btLr"/>
          </w:tcPr>
          <w:p w:rsidR="00BB2ACA" w:rsidRPr="00686E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418" w:type="dxa"/>
            <w:textDirection w:val="btLr"/>
          </w:tcPr>
          <w:p w:rsidR="00BB2ACA" w:rsidRPr="00686E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417" w:type="dxa"/>
            <w:textDirection w:val="btLr"/>
          </w:tcPr>
          <w:p w:rsidR="00BB2ACA" w:rsidRPr="00686EE9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</w:t>
            </w: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ата начала осуществления регулярных перевозок</w:t>
            </w:r>
          </w:p>
        </w:tc>
        <w:tc>
          <w:tcPr>
            <w:tcW w:w="1418" w:type="dxa"/>
            <w:textDirection w:val="btLr"/>
          </w:tcPr>
          <w:p w:rsidR="00BB2ACA" w:rsidRDefault="00BB2ACA" w:rsidP="0031440B">
            <w:pPr>
              <w:tabs>
                <w:tab w:val="left" w:pos="9354"/>
              </w:tabs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Наименование, место нахождения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юридического лица</w:t>
            </w:r>
            <w:proofErr w:type="gramStart"/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, ,</w:t>
            </w:r>
            <w:proofErr w:type="gramEnd"/>
            <w:r w:rsidRPr="00686EE9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идентификационный номер налогоплательщика, </w:t>
            </w:r>
          </w:p>
        </w:tc>
      </w:tr>
      <w:tr w:rsidR="00BB2ACA" w:rsidTr="0031440B">
        <w:tc>
          <w:tcPr>
            <w:tcW w:w="596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п. Курганный</w:t>
            </w:r>
          </w:p>
        </w:tc>
        <w:tc>
          <w:tcPr>
            <w:tcW w:w="1560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Автовокзал города Новоалександровск – х. Краснодарский – х. Фельдмаршальский –</w:t>
            </w: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остановочный павильон х. Курганный</w:t>
            </w:r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 – Григорополисская – Армавир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1418" w:type="dxa"/>
          </w:tcPr>
          <w:p w:rsidR="00BB2ACA" w:rsidRPr="001E21E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х. Керамик</w:t>
            </w:r>
          </w:p>
        </w:tc>
        <w:tc>
          <w:tcPr>
            <w:tcW w:w="1560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 xml:space="preserve">Автовокзал города Новоалександровск – х. Краснодарский – х. Фельдмаршальский – остановочный павильон </w:t>
            </w:r>
            <w:proofErr w:type="spellStart"/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х.Керамик</w:t>
            </w:r>
            <w:proofErr w:type="spellEnd"/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Григорополисская), а/д «Новоалександровск – Григорополисская – Армавир (в границах Ставропольского края)», ст. Григорополисская (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ул.Шмидта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ул.Короткая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ул.8 Марта,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</w:t>
            </w:r>
            <w:proofErr w:type="spellStart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 w:rsidRPr="0024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х. Керамик</w:t>
            </w:r>
          </w:p>
        </w:tc>
        <w:tc>
          <w:tcPr>
            <w:tcW w:w="596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Новоалександровск-ст. Григорополисская</w:t>
            </w:r>
          </w:p>
        </w:tc>
        <w:tc>
          <w:tcPr>
            <w:tcW w:w="1560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Автовокзал города Новоалександровск – х. Краснодарский – х. Фельдмаршальский - автостанция ст. Григорополисская</w:t>
            </w:r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а/д «Новоалександровск – Григорополисская – Армавир (в границах 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края)</w:t>
            </w:r>
            <w:proofErr w:type="gramStart"/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ул.Шмидта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автостанция ст. Григорополисская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15.04.2019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г. Новоалександровск – х. Петровский</w:t>
            </w:r>
          </w:p>
        </w:tc>
        <w:tc>
          <w:tcPr>
            <w:tcW w:w="1560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 города Новоалександровск – х. Краснодарский – х. Фельдмаршальский – с. Раздольное – ст. Воскресенская - остановочный павильон х. Петровский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а/д «Фельдмаршальский-Воскресенская», с. Раздольное (ул.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  <w:proofErr w:type="spell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«Фельдмаршальский-Воскресенская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</w:t>
            </w:r>
            <w:proofErr w:type="gram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Воскресенская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«Воскресенская – Петровский»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Новоалександровск – х.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– х. Фельдмаршальский – с. Раздольное</w:t>
            </w:r>
          </w:p>
        </w:tc>
        <w:tc>
          <w:tcPr>
            <w:tcW w:w="1560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Автовокзал города Новоалександровск – х.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– х. Фельдмаршальский – остановочный павильон с. Раздольное</w:t>
            </w:r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 Новоалександровск (автостанция - ул.  Железнодорожная –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а/д «Фельдмаршальский-Воскресенская», с. Раздольное (ул.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  <w:proofErr w:type="spellEnd"/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 установленных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Регулярные перевозки по нерегулиру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ИНН 261500164443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EC2E4E" w:rsidRDefault="00BB2ACA" w:rsidP="0031440B">
            <w:pPr>
              <w:ind w:right="-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9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C2E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ст. Воскресенская – х. Румяная балка</w:t>
            </w:r>
          </w:p>
        </w:tc>
        <w:tc>
          <w:tcPr>
            <w:tcW w:w="1560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Автовокзал города Новоалександровск – х. Краснодарский – х. Фельдмаршальский – с. Раздольное – ст. Воскресенская - остановочный павильон х. Румяная Балка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(автостанция - ул.  Железнодорожная – ул. Апанасенко – ул. Пушкина-ул. Григорополисская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97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Григорополисская – Армавир (в границах Ставропольского края)»,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х.Фельдмаршальский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«Фельдмаршальский-Воскресенская», с. Раздольное (ул. Ленина, ул.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Гагарина)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а/д «Фельдмаршальский-Воскресенская»,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Воскресенская (ул.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Октябрьская- ул. Ленина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пер.Южный</w:t>
            </w:r>
            <w:proofErr w:type="spellEnd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а/д «Воскресенская -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Румяная Балка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ст.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Расшеватская</w:t>
            </w:r>
            <w:proofErr w:type="spellEnd"/>
          </w:p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Расшеватская</w:t>
            </w:r>
            <w:proofErr w:type="spellEnd"/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 городом Новоалександровск и станицей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«Объезд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Ленина)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Радуга – п. Лиманный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Расшеватская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пос. Радуга –остановочный павильон х. Лиманный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Гагарина,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«Между городом Новоалександровск и станицей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«Объезд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40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Пушкина),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Расшеватская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Радуга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пос.Радуга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 –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Лиманный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Светлый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 города Новоалександровск – остановочный павильон пос. Светлый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Железнодожна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Апанасенко,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«Ставрополь – Изобильн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Новоалекс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андровск – Красногвардейское»,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Светлый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Крутобалковский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х. Мокрая балка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Крутобалковский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остановочный павильон пос. Мокрая балка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Железнодорожная, ул. Апанасенко, ул. Пушкина, ул.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 «Газовая трасса -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Крутобалковский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пос. Мокрая балка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Встречный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 города Новоалександровск – остановочный павильон пос. Встречный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Новоалександровск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Железнодожная</w:t>
            </w:r>
            <w:proofErr w:type="spell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Апанасенко, ул. Пушкина, ул. Северная)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а/д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«Отмыкание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«Ставрополь – Изобильное – Новоалександровск – </w:t>
            </w:r>
            <w:proofErr w:type="gramStart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Красногвардейское»  –</w:t>
            </w:r>
            <w:proofErr w:type="gramEnd"/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Встречный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19.07.2014г.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Южный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Темижбекский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Южный -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Темижбекский</w:t>
            </w:r>
            <w:proofErr w:type="spellEnd"/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пос. Южный,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2615002408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сандровск – пос. Восточный – х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Первомайский – х. Воровский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Восточный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Первомайский - остановочный павильон х. Воровский</w:t>
            </w:r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ександровск (ул. Маршала Жукова,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ст.Григорополисская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х.Первомайский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ул.Широкая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х.Воровский</w:t>
            </w:r>
            <w:proofErr w:type="spellEnd"/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014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Славенский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Славенский</w:t>
            </w:r>
            <w:proofErr w:type="spellEnd"/>
          </w:p>
        </w:tc>
        <w:tc>
          <w:tcPr>
            <w:tcW w:w="2097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ксандровск (ул. Маршала Жукова, ул. Карла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а/д 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пос. Южный,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«Отмыкание от 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пос.Славенский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Озерный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Краснокубанский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Автовокзал города Новоалександровск – пос. Озерный –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Краснокубанский</w:t>
            </w:r>
            <w:proofErr w:type="spellEnd"/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Новоале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ксандровск (ул. Маршала Жукова, ул. Карла Маркса, ул. Железнодорожная,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а/д </w:t>
            </w:r>
            <w:r w:rsidRPr="00187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«Новоалександровск – Кропоткин»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границах Ставропольского края),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«Отмыкание от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пос.Озерный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а/д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Темижбекская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пос.Краснокубанский</w:t>
            </w:r>
            <w:proofErr w:type="spellEnd"/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6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Новоалександровск– х.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остановочный павильон х.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Красночервонный</w:t>
            </w:r>
            <w:proofErr w:type="spellEnd"/>
          </w:p>
        </w:tc>
        <w:tc>
          <w:tcPr>
            <w:tcW w:w="209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Новоалександровск (ул. Маршала Жукова, ул. Карла Маркса, ул. Железнодорожная,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Панфилова, пер. Красноармейский), а/д «Новоалександровск –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Красночервонный</w:t>
            </w:r>
            <w:proofErr w:type="spellEnd"/>
            <w:proofErr w:type="gram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</w:t>
            </w:r>
            <w:proofErr w:type="gram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Красночервонный</w:t>
            </w:r>
            <w:proofErr w:type="spell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proofErr w:type="spellStart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 w:rsidRPr="0051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Ленина)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 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х. Чапцев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Автовокзал города Новоалександровск – остановочный павильон х. Чапцев</w:t>
            </w:r>
          </w:p>
        </w:tc>
        <w:tc>
          <w:tcPr>
            <w:tcW w:w="2097" w:type="dxa"/>
            <w:shd w:val="clear" w:color="auto" w:fill="FFFFFF"/>
          </w:tcPr>
          <w:p w:rsidR="00BB2ACA" w:rsidRPr="00566223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Новоалександровск (ул. Маршала Жукова, ул. Карла Маркса, ул. Железнодорожная,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Панфилова, пер. Красноармейский), а/д «Новоале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ксандровск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,</w:t>
            </w:r>
            <w:proofErr w:type="gram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Краснопартизанская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ул. Червонная, ул. Лермонтова)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а/д «Чапцев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Красночервонный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Чапцев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Заречная)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 г.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018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–ст.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Кармалиновская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Краснозоринский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Виноградный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Кармалиновская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остановочный павильон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Краснозоринский</w:t>
            </w:r>
            <w:proofErr w:type="spellEnd"/>
          </w:p>
        </w:tc>
        <w:tc>
          <w:tcPr>
            <w:tcW w:w="2097" w:type="dxa"/>
            <w:shd w:val="clear" w:color="auto" w:fill="FFFFFF"/>
          </w:tcPr>
          <w:p w:rsidR="00BB2ACA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Железнодожная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Апанасенко, ул. Пушкина, ул. Толстого)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Виноградный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Шоссейная)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Красная,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Школьная),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Краснозоринский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Ленина)</w:t>
            </w:r>
          </w:p>
          <w:p w:rsidR="00BB2ACA" w:rsidRPr="00566223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1418" w:type="dxa"/>
          </w:tcPr>
          <w:p w:rsidR="00BB2ACA" w:rsidRPr="001E21E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019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Равнинный – х. Родионов</w:t>
            </w:r>
          </w:p>
        </w:tc>
        <w:tc>
          <w:tcPr>
            <w:tcW w:w="1560" w:type="dxa"/>
            <w:shd w:val="clear" w:color="auto" w:fill="FFFFFF"/>
          </w:tcPr>
          <w:p w:rsidR="00BB2ACA" w:rsidRPr="00932E30" w:rsidRDefault="00BB2ACA" w:rsidP="00314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Автовокзал города Новоалександровск – пос. Виноградный – ст.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Кармалиновская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пос. </w:t>
            </w:r>
            <w:proofErr w:type="spellStart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Краснозоринский</w:t>
            </w:r>
            <w:proofErr w:type="spellEnd"/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32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Равнинный –остановочный павильон х. Родионов</w:t>
            </w:r>
          </w:p>
        </w:tc>
        <w:tc>
          <w:tcPr>
            <w:tcW w:w="2097" w:type="dxa"/>
            <w:shd w:val="clear" w:color="auto" w:fill="FFFFFF"/>
          </w:tcPr>
          <w:p w:rsidR="00BB2ACA" w:rsidRPr="00566223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Новоалександровск ул.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Железнодожная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Апанасен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ко, ул. Пушкина, ул. Толстого),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пос. Виноградный,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,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Шоссейная)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Кармалиновск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Красная, ул. Школьная),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Краснозоринский</w:t>
            </w:r>
            <w:proofErr w:type="spellEnd"/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(ул. Ленина)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 Равнинный (ул.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Советская), а/д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ст.Кармалиновская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пос.Краснозоринский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пос.Равнинный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х.Родионов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а/д «Восточнее поселка Равнинный, западнее хутора Родионов»,</w:t>
            </w:r>
            <w:r w:rsidRPr="00566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х. Родионов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Владимирович,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Виноградный – пос. </w:t>
            </w:r>
            <w:proofErr w:type="spellStart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Присадовый</w:t>
            </w:r>
            <w:proofErr w:type="spellEnd"/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Ударный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Автовокзал города Новоалександровск – пос. Виноградный – пос.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 остановочный павильон п. Ударный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Железнодожная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, ул. Апанасенко, ул. Пушкина, ул. Толстого)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пос. Виноградный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2AAF">
              <w:rPr>
                <w:rFonts w:ascii="Times New Roman" w:hAnsi="Times New Roman" w:cs="Times New Roman"/>
                <w:sz w:val="20"/>
                <w:szCs w:val="20"/>
              </w:rPr>
              <w:t>а/д «Ставрополь – Изобильный – Новоалександровск – Красногвардейское»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Дружбы), а/д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Ударный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Новоалександровск – пос. </w:t>
            </w: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Горьковский</w:t>
            </w:r>
          </w:p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B2ACA" w:rsidRPr="004C28A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Автовокзал города Новоалександровск – х.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Верный –остановочный павильон пос. Горьковский</w:t>
            </w:r>
          </w:p>
        </w:tc>
        <w:tc>
          <w:tcPr>
            <w:tcW w:w="2097" w:type="dxa"/>
            <w:shd w:val="clear" w:color="auto" w:fill="FFFFFF"/>
          </w:tcPr>
          <w:p w:rsidR="00BB2ACA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ул. Жукова, ул. Гагарина, ул.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«Отмыкание от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х.Верный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»,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пос. Горьковский</w:t>
            </w:r>
          </w:p>
          <w:p w:rsidR="00BB2ACA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B2ACA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BB2ACA" w:rsidRPr="004C28AE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 установленных 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Регулярные перевозки по нерегулиру</w:t>
            </w: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566223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jc w:val="center"/>
            </w:pPr>
            <w:r w:rsidRPr="005B4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 – пос. Заречный</w:t>
            </w:r>
          </w:p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>Автовокзал города Новоалександровск – пос. Горьковский–остановочный павильон пос. Заречный</w:t>
            </w:r>
          </w:p>
        </w:tc>
        <w:tc>
          <w:tcPr>
            <w:tcW w:w="2097" w:type="dxa"/>
            <w:shd w:val="clear" w:color="auto" w:fill="FFFFFF"/>
          </w:tcPr>
          <w:p w:rsidR="00BB2ACA" w:rsidRPr="00B65942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ул. Жукова, ул. Гагарина, ул. 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а/д «Горьковский – Заречный»,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пос.Заречный</w:t>
            </w:r>
            <w:proofErr w:type="spellEnd"/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566223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jc w:val="center"/>
            </w:pPr>
            <w:r w:rsidRPr="00B20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FFFFFF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Новоалександровск–х. Верный - пос. Дружба</w:t>
            </w:r>
          </w:p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>Автовокзал города Новоалександровск – х. Верный – остановочный павильон пос. Дружба</w:t>
            </w:r>
          </w:p>
        </w:tc>
        <w:tc>
          <w:tcPr>
            <w:tcW w:w="2097" w:type="dxa"/>
            <w:shd w:val="clear" w:color="auto" w:fill="FFFFFF"/>
          </w:tcPr>
          <w:p w:rsidR="00BB2ACA" w:rsidRPr="00B65942" w:rsidRDefault="00BB2ACA" w:rsidP="0031440B">
            <w:pPr>
              <w:ind w:left="32" w:right="3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 xml:space="preserve">Город Новоалександровск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ул. Жукова, ул. Гагарина, ул. Победы,) а/д «Новоалександровск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«Отмыкание от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х.Верный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», а/д «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Новоалександровск – Горьковский»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4C28AE">
              <w:rPr>
                <w:rFonts w:ascii="Times New Roman" w:hAnsi="Times New Roman" w:cs="Times New Roman"/>
                <w:color w:val="000000"/>
                <w:sz w:val="20"/>
              </w:rPr>
              <w:t>пос. Горьковский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а/д «Горьковский – Дружба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</w:t>
            </w:r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 xml:space="preserve"> пос.</w:t>
            </w:r>
            <w:proofErr w:type="gramEnd"/>
            <w:r w:rsidRPr="00B65942">
              <w:rPr>
                <w:rFonts w:ascii="Times New Roman" w:hAnsi="Times New Roman" w:cs="Times New Roman"/>
                <w:color w:val="000000"/>
                <w:sz w:val="20"/>
              </w:rPr>
              <w:t xml:space="preserve"> Дружба</w:t>
            </w:r>
          </w:p>
        </w:tc>
        <w:tc>
          <w:tcPr>
            <w:tcW w:w="596" w:type="dxa"/>
          </w:tcPr>
          <w:p w:rsidR="00BB2ACA" w:rsidRPr="00EC2E4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EC2E4E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566223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10.10.2024 г.</w:t>
            </w:r>
          </w:p>
        </w:tc>
        <w:tc>
          <w:tcPr>
            <w:tcW w:w="1418" w:type="dxa"/>
          </w:tcPr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</w:pPr>
            <w:r w:rsidRPr="007B2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024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Автостанция-Маслодел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 -  Инкубатор    - Рынок-Аптека Декор-Типография- Милиция-Колхоз Ленина -Карла Маркса-Больница-Боулинг клуб</w:t>
            </w:r>
          </w:p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ул. Карла Маркса,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ул.Жлезнодорожная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ул.Победы,ул.Гагарина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28.04.2017 г.</w:t>
            </w:r>
          </w:p>
        </w:tc>
        <w:tc>
          <w:tcPr>
            <w:tcW w:w="1418" w:type="dxa"/>
          </w:tcPr>
          <w:p w:rsidR="00BB2ACA" w:rsidRPr="001E21EE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Лукаш Дмитрий Владимирович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B2ACA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261504788724</w:t>
            </w:r>
          </w:p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Автостанция-переулок Западный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 -   Инкубатор    - Западный-Гагарина-Советская</w:t>
            </w:r>
          </w:p>
        </w:tc>
        <w:tc>
          <w:tcPr>
            <w:tcW w:w="2097" w:type="dxa"/>
          </w:tcPr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Жукова,ул.Карла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Маркса,ул.Железнодорожная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ул.Южная,пер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Западный,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proofErr w:type="spellEnd"/>
          </w:p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 г.</w:t>
            </w: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Огородная бригада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 - Милиция-Колхоз Ленина-пер. Терешковой-пер. Братский-Огородная бригада-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Кадушки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гребля-магазин Космос-Школа-Мельница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не обслуживается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Автостанция-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Кадушкина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Типография-Милиция-Колхоз Ленина-Пушкинская-Калинина - Солнечный-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Гоголя-Широкий-Коллективный-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Кадушкина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гребля-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Нюсин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Магазин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Маршала Жукова, ул. Гагарина,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Горная,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Широкий-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 г.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«АХЦ НМО СК», ИНН 2615016425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028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магазин Визит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Типография-Милиция-Колхоз Ленина-Карла Маркса-Больница-Тургенева-Залесного-Магазин Визит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Жукова, ул. </w:t>
            </w:r>
            <w:proofErr w:type="spellStart"/>
            <w:proofErr w:type="gram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. Льва Толстого,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ул.Тургенева</w:t>
            </w:r>
            <w:proofErr w:type="spellEnd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239">
              <w:rPr>
                <w:rFonts w:ascii="Times New Roman" w:hAnsi="Times New Roman" w:cs="Times New Roman"/>
                <w:sz w:val="20"/>
                <w:szCs w:val="20"/>
              </w:rPr>
              <w:t>ул.Залесного</w:t>
            </w:r>
            <w:proofErr w:type="spellEnd"/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13.01.2020 г.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Автостанция-Пушкина -Автостанция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Водоканал-Техникум-Инкубатор-Советская-Гагарина-Расшеватская-Северная-Ленина-Комбикорм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вый завод-колхоз Ленина-Советская-Карла Маркса-Школьная -Военкомат-Апанасенко Калинина-Магазин Макс-Мичуринский-Максима Горького-Полевая- Маршала Жукова-Победы-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Рынок-Бочонок магазин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Железнодорожная, ул. Апанасенко, ул. Пушкина, ул. Северная,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Маршала Жукова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28.04.2017 г.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</w:t>
            </w:r>
            <w:r>
              <w:t xml:space="preserve"> </w:t>
            </w: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2615002408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Победы-Автостанция</w:t>
            </w:r>
          </w:p>
        </w:tc>
        <w:tc>
          <w:tcPr>
            <w:tcW w:w="1560" w:type="dxa"/>
          </w:tcPr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Водоканал-Техникум-Инкубатор-Советская-Гагарина-Расшеватская-Северная-Ленина-Комбикорм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вый завод-колхоз Ленина-Советская-Карла Маркса-Школьная -Военкомат-Апанасенко Калинина-Магазин Макс-Мичуринский-Максима Горького-Полевая- Маршала Жукова-Победы-</w:t>
            </w:r>
          </w:p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Рынок-Бочонок магазин</w:t>
            </w:r>
          </w:p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Маршала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Жукова-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Карла Маркса, 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Пушкина,ул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Маршала</w:t>
            </w:r>
            <w:r w:rsidRPr="009364A6">
              <w:rPr>
                <w:rFonts w:ascii="Times New Roman" w:hAnsi="Times New Roman" w:cs="Times New Roman"/>
                <w:sz w:val="20"/>
                <w:szCs w:val="20"/>
              </w:rPr>
              <w:t xml:space="preserve"> Жукова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обслуживается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Автостанция-Больница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Водоканал-Некрасова-золотая Нива-Ремзавод-Кураж-Залесного-магазин Моя семья-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Памятник-Боулинг Клуб</w:t>
            </w:r>
          </w:p>
        </w:tc>
        <w:tc>
          <w:tcPr>
            <w:tcW w:w="2097" w:type="dxa"/>
          </w:tcPr>
          <w:p w:rsidR="00BB2ACA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Маршала Жукова,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Железнодорожная, </w:t>
            </w:r>
            <w:proofErr w:type="spellStart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ул.Панфилова,ул.Краснопартизанская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сноармейский,ул.Урицкого,ул.Заводская,ул.Ленина,ул.Пуш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кина,ул. Льва 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</w:p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17,6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 г.</w:t>
            </w:r>
          </w:p>
        </w:tc>
        <w:tc>
          <w:tcPr>
            <w:tcW w:w="1418" w:type="dxa"/>
          </w:tcPr>
          <w:p w:rsidR="00BB2ACA" w:rsidRPr="009B1EE1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Гайдуков Михаил Иванович,</w:t>
            </w:r>
          </w:p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261500164443</w:t>
            </w:r>
          </w:p>
        </w:tc>
      </w:tr>
      <w:tr w:rsidR="00BB2ACA" w:rsidRPr="00EC2E4E" w:rsidTr="0031440B"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Монумент Славы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Водоканал-Инкубатор-Советская-Гагарина-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-Монумент Славы-Колхоз Ленина-Милиция Типография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ул.Маршала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Жукова,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Маркса,ул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Железнодорожная,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Расшеватская,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Куйбышева,ул.Горная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Гагарина,ул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Маршала</w:t>
            </w:r>
            <w:r w:rsidRPr="00C95E36">
              <w:rPr>
                <w:rFonts w:ascii="Times New Roman" w:hAnsi="Times New Roman" w:cs="Times New Roman"/>
                <w:sz w:val="20"/>
                <w:szCs w:val="20"/>
              </w:rPr>
              <w:t xml:space="preserve"> Жукова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6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обслуживается</w:t>
            </w:r>
          </w:p>
        </w:tc>
      </w:tr>
      <w:tr w:rsidR="00BB2ACA" w:rsidRPr="00EC2E4E" w:rsidTr="0031440B">
        <w:trPr>
          <w:trHeight w:val="2749"/>
        </w:trPr>
        <w:tc>
          <w:tcPr>
            <w:tcW w:w="596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709" w:type="dxa"/>
            <w:shd w:val="clear" w:color="auto" w:fill="FFFFFF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Автостанция- Кирпичный завод-Маслодел</w:t>
            </w:r>
          </w:p>
        </w:tc>
        <w:tc>
          <w:tcPr>
            <w:tcW w:w="1560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Водоканал-Инкубатор-Победы-Маяк-Мирная-</w:t>
            </w:r>
            <w:proofErr w:type="spellStart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-Кирпичный завод-Милиция-Колхоз Ленина-Карла Маркса-Больница-Боулинг клуб</w:t>
            </w:r>
          </w:p>
        </w:tc>
        <w:tc>
          <w:tcPr>
            <w:tcW w:w="2097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Маршала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Жукова,</w:t>
            </w:r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 xml:space="preserve"> Карла </w:t>
            </w:r>
            <w:proofErr w:type="spellStart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Маркса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Победы,</w:t>
            </w:r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072E">
              <w:rPr>
                <w:rFonts w:ascii="Times New Roman" w:hAnsi="Times New Roman" w:cs="Times New Roman"/>
                <w:sz w:val="20"/>
                <w:szCs w:val="20"/>
              </w:rPr>
              <w:t>Расшеватская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Жукова,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ул.Льва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Толстого</w:t>
            </w:r>
          </w:p>
        </w:tc>
        <w:tc>
          <w:tcPr>
            <w:tcW w:w="59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76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1275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851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 2</w:t>
            </w:r>
          </w:p>
        </w:tc>
        <w:tc>
          <w:tcPr>
            <w:tcW w:w="992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установлено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BB2ACA" w:rsidRPr="00B65942" w:rsidRDefault="00BB2ACA" w:rsidP="0031440B">
            <w:pPr>
              <w:tabs>
                <w:tab w:val="left" w:pos="935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«Транзит-Юг», ИНН 2615002408</w:t>
            </w:r>
          </w:p>
        </w:tc>
      </w:tr>
    </w:tbl>
    <w:p w:rsidR="00BB2ACA" w:rsidRDefault="00BB2ACA" w:rsidP="00BB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CA" w:rsidRPr="0029473E" w:rsidRDefault="00BB2ACA" w:rsidP="00BB2AC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ACA" w:rsidRDefault="00BB2ACA" w:rsidP="00BB2ACA"/>
    <w:p w:rsidR="00BB2ACA" w:rsidRPr="000B4E7B" w:rsidRDefault="00BB2ACA" w:rsidP="00BB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204" w:rsidRPr="00BB2ACA" w:rsidRDefault="00112204" w:rsidP="00BB2ACA">
      <w:bookmarkStart w:id="0" w:name="_GoBack"/>
      <w:bookmarkEnd w:id="0"/>
    </w:p>
    <w:sectPr w:rsidR="00112204" w:rsidRPr="00BB2ACA" w:rsidSect="000B4E7B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5"/>
    <w:rsid w:val="00032110"/>
    <w:rsid w:val="000934D5"/>
    <w:rsid w:val="00112204"/>
    <w:rsid w:val="0020053E"/>
    <w:rsid w:val="00286A85"/>
    <w:rsid w:val="005048E8"/>
    <w:rsid w:val="005B4FA7"/>
    <w:rsid w:val="007B210F"/>
    <w:rsid w:val="00B20B87"/>
    <w:rsid w:val="00BB2ACA"/>
    <w:rsid w:val="00BC4219"/>
    <w:rsid w:val="00C74F13"/>
    <w:rsid w:val="00DE2BC3"/>
    <w:rsid w:val="00E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528F5-9D52-4749-9DB5-FB5196A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Волошин</dc:creator>
  <cp:keywords/>
  <dc:description/>
  <cp:lastModifiedBy>Волошин Михаил</cp:lastModifiedBy>
  <cp:revision>13</cp:revision>
  <dcterms:created xsi:type="dcterms:W3CDTF">2022-05-30T08:25:00Z</dcterms:created>
  <dcterms:modified xsi:type="dcterms:W3CDTF">2024-10-30T11:09:00Z</dcterms:modified>
</cp:coreProperties>
</file>