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Look w:val="01E0" w:firstRow="1" w:lastRow="1" w:firstColumn="1" w:lastColumn="1" w:noHBand="0" w:noVBand="0"/>
      </w:tblPr>
      <w:tblGrid>
        <w:gridCol w:w="4111"/>
        <w:gridCol w:w="5103"/>
      </w:tblGrid>
      <w:tr w:rsidR="003F2237" w:rsidRPr="00103AF7" w:rsidTr="003F2237">
        <w:tc>
          <w:tcPr>
            <w:tcW w:w="4111" w:type="dxa"/>
          </w:tcPr>
          <w:p w:rsidR="003F2237" w:rsidRPr="00103AF7" w:rsidRDefault="003F2237" w:rsidP="00661FE8">
            <w:pPr>
              <w:widowControl w:val="0"/>
              <w:tabs>
                <w:tab w:val="left" w:pos="8189"/>
              </w:tabs>
              <w:autoSpaceDE w:val="0"/>
              <w:autoSpaceDN w:val="0"/>
              <w:adjustRightInd w:val="0"/>
              <w:spacing w:after="120" w:line="240" w:lineRule="exact"/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hideMark/>
          </w:tcPr>
          <w:p w:rsidR="0077323E" w:rsidRPr="00735E33" w:rsidRDefault="0077323E" w:rsidP="0077323E">
            <w:pPr>
              <w:keepNext/>
              <w:keepLines/>
              <w:suppressLineNumbers/>
              <w:suppressAutoHyphens/>
              <w:spacing w:after="0" w:line="240" w:lineRule="exac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:rsidR="0077323E" w:rsidRPr="00103AF7" w:rsidRDefault="0077323E" w:rsidP="0077323E">
            <w:pPr>
              <w:keepNext/>
              <w:keepLines/>
              <w:suppressLineNumbers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77323E" w:rsidRPr="00103AF7" w:rsidRDefault="0077323E" w:rsidP="0077323E">
            <w:pPr>
              <w:keepNext/>
              <w:keepLines/>
              <w:suppressLineNumbers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 w:rsidRPr="00103A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муниципального округа </w:t>
            </w:r>
            <w:r w:rsidRPr="00103A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Ставропольского края </w:t>
            </w:r>
          </w:p>
          <w:p w:rsidR="003F2237" w:rsidRPr="003F2237" w:rsidRDefault="0077323E" w:rsidP="0077323E">
            <w:pPr>
              <w:keepNext/>
              <w:keepLines/>
              <w:suppressLineNumbers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28.12.2023 </w:t>
            </w:r>
            <w:r w:rsidRPr="00103AF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1790</w:t>
            </w:r>
          </w:p>
        </w:tc>
      </w:tr>
    </w:tbl>
    <w:p w:rsidR="003F2237" w:rsidRPr="00103AF7" w:rsidRDefault="003F2237" w:rsidP="003F223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F2237" w:rsidRPr="00103AF7" w:rsidRDefault="003F2237" w:rsidP="003F223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03AF7">
        <w:rPr>
          <w:rFonts w:ascii="Times New Roman" w:hAnsi="Times New Roman" w:cs="Times New Roman"/>
          <w:sz w:val="28"/>
          <w:szCs w:val="28"/>
        </w:rPr>
        <w:t>ИЗВЕЩЕНИЕ</w:t>
      </w:r>
    </w:p>
    <w:p w:rsidR="003F2237" w:rsidRPr="00103AF7" w:rsidRDefault="003F2237" w:rsidP="003F223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F2237" w:rsidRPr="00103AF7" w:rsidRDefault="003F2237" w:rsidP="003F223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3AF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03AF7">
        <w:rPr>
          <w:rFonts w:ascii="Times New Roman" w:hAnsi="Times New Roman" w:cs="Times New Roman"/>
          <w:sz w:val="28"/>
          <w:szCs w:val="28"/>
        </w:rPr>
        <w:t xml:space="preserve">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</w:t>
      </w:r>
      <w:proofErr w:type="spellStart"/>
      <w:r w:rsidRPr="00103AF7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103A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03AF7">
        <w:rPr>
          <w:rFonts w:ascii="Times New Roman" w:hAnsi="Times New Roman" w:cs="Times New Roman"/>
          <w:sz w:val="28"/>
          <w:szCs w:val="28"/>
        </w:rPr>
        <w:t xml:space="preserve"> округа  Ставропольского края и карт соответствующих маршрутов регулярных перевозок</w:t>
      </w:r>
    </w:p>
    <w:p w:rsidR="003F2237" w:rsidRPr="00103AF7" w:rsidRDefault="003F2237" w:rsidP="003F223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6543"/>
      </w:tblGrid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ИНФОРМАЦИЯ ОБ ОРГАНИЗАТОРЕ ОТКРЫТОГО КОНКУРСА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anmrsk@bk.ru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фона 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8(86544)-63147</w:t>
            </w:r>
          </w:p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8(86544)-65685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ПРЕДМЕТ ОТКРЫТОГО КОНКУРСА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Предмет открытого кон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получени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свидетельства об осуществлении перевозок 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по одному или несколь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ким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маршрут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регулярных перевозок на территории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и карт соответствующих маршрутов регулярных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КОНКУРСНАЯ ДОКУМЕНТАЦИЯ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Сроки предоставления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 даты получения за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явления о предоставлении конкурсной доку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ментации о проведении открытого конкурса от любого заинтересованного лица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предоставления кон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курсной документации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Порядок предоставления 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конкурсной документации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 дня размещения извещения о проведении открытого конкурса на официальном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Ставропольского края в информационно-телекоммуникационной сети Интернет на основании поданного в пись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менной форме заявления о предоставлении конкурсной документации о проведении от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крытого конкурса от любого заинтересован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ного лица, организатор открытого конкурса обязан предоставить такому лицу конкурс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ную документацию по месту предоставления конкурсной документации без взимания платы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сайт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края.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3E7FAA" w:rsidRDefault="003F2237" w:rsidP="00661FE8">
            <w:pPr>
              <w:rPr>
                <w:rFonts w:ascii="Times New Roman" w:hAnsi="Times New Roman" w:cs="Times New Roman"/>
                <w:sz w:val="28"/>
              </w:rPr>
            </w:pPr>
            <w:r w:rsidRPr="003E7FAA">
              <w:rPr>
                <w:rFonts w:ascii="Times New Roman" w:hAnsi="Times New Roman" w:cs="Times New Roman"/>
                <w:sz w:val="28"/>
              </w:rPr>
              <w:t>https://newalexandrovsk.gosuslugi.ru</w:t>
            </w:r>
          </w:p>
          <w:p w:rsidR="003F2237" w:rsidRPr="00103AF7" w:rsidRDefault="003F2237" w:rsidP="00661F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ВСКРЫТИЕ КОНВЕРТОВ С ЗАЯВКАМИ НА УЧАСТИЕ В ОТКРЫТОМ КОНКУРСЕ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вскрытия конвертов с заявками на участие в откры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Дата и время вскрытия кон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вертов с заявками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2731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D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31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E3D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7311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E3D8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731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E3D83">
              <w:rPr>
                <w:rFonts w:ascii="Times New Roman" w:hAnsi="Times New Roman" w:cs="Times New Roman"/>
                <w:sz w:val="28"/>
                <w:szCs w:val="28"/>
              </w:rPr>
              <w:t xml:space="preserve"> г. 11:00 час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РАССМОТРЕНИЕ ЗАЯВОК НА УЧАСТИЕ В ОТКРЫТОМ КОНКУРСЕ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рассмотрения заявок на участие в открытом кон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Дата рассмотрения заявок на участие в открытом конкурсе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2731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D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311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E3D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7311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E3D8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731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E3D8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ПОДВЕДЕНИЯ ИТОГОВ ОТКРЫТОГО КОНКУРСА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подведения итогов открытого конкурса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3F2237" w:rsidRPr="00103AF7" w:rsidTr="00661F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237" w:rsidRPr="00103AF7" w:rsidRDefault="003F2237" w:rsidP="00661FE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661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Дата подведения итогов от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крытого конкурса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237" w:rsidRPr="00103AF7" w:rsidRDefault="003F2237" w:rsidP="00D56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3D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31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E3D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7311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E3D8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D565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E3D8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bookmarkStart w:id="0" w:name="_GoBack"/>
            <w:bookmarkEnd w:id="0"/>
          </w:p>
        </w:tc>
      </w:tr>
    </w:tbl>
    <w:p w:rsidR="00504896" w:rsidRDefault="00504896"/>
    <w:sectPr w:rsidR="00504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237"/>
    <w:rsid w:val="0027311B"/>
    <w:rsid w:val="003F2237"/>
    <w:rsid w:val="00504896"/>
    <w:rsid w:val="005C4845"/>
    <w:rsid w:val="0077323E"/>
    <w:rsid w:val="00D5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D8C21-4CD7-4A35-A30B-4C8910690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22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4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4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Волошин</dc:creator>
  <cp:keywords/>
  <dc:description/>
  <cp:lastModifiedBy>Михаил Волошин</cp:lastModifiedBy>
  <cp:revision>5</cp:revision>
  <cp:lastPrinted>2023-12-26T07:45:00Z</cp:lastPrinted>
  <dcterms:created xsi:type="dcterms:W3CDTF">2023-11-24T07:26:00Z</dcterms:created>
  <dcterms:modified xsi:type="dcterms:W3CDTF">2024-01-10T07:57:00Z</dcterms:modified>
</cp:coreProperties>
</file>