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28"/>
        <w:gridCol w:w="4726"/>
      </w:tblGrid>
      <w:tr w:rsidR="007A0F3A" w:rsidRPr="00103AF7" w:rsidTr="006F2AA8">
        <w:tc>
          <w:tcPr>
            <w:tcW w:w="4628" w:type="dxa"/>
          </w:tcPr>
          <w:p w:rsidR="007A0F3A" w:rsidRPr="00103AF7" w:rsidRDefault="007A0F3A" w:rsidP="006F2AA8">
            <w:pPr>
              <w:widowControl w:val="0"/>
              <w:tabs>
                <w:tab w:val="left" w:pos="8189"/>
              </w:tabs>
              <w:autoSpaceDE w:val="0"/>
              <w:autoSpaceDN w:val="0"/>
              <w:adjustRightInd w:val="0"/>
              <w:spacing w:after="120" w:line="240" w:lineRule="exact"/>
              <w:rPr>
                <w:rFonts w:ascii="Times New Roman" w:eastAsia="Times New Roman" w:hAnsi="Times New Roman" w:cs="Times New Roman"/>
                <w:b/>
                <w:cap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26" w:type="dxa"/>
            <w:hideMark/>
          </w:tcPr>
          <w:p w:rsidR="007A0F3A" w:rsidRPr="00103AF7" w:rsidRDefault="007A0F3A" w:rsidP="006F2AA8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A0F3A" w:rsidRPr="00103AF7" w:rsidRDefault="007A0F3A" w:rsidP="006F2AA8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A0F3A" w:rsidRPr="00103AF7" w:rsidRDefault="007A0F3A" w:rsidP="006F2AA8">
            <w:pPr>
              <w:keepNext/>
              <w:keepLines/>
              <w:suppressLineNumbers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 Ставропольского края </w:t>
            </w:r>
          </w:p>
          <w:p w:rsidR="007A0F3A" w:rsidRPr="007A0F3A" w:rsidRDefault="007A0F3A" w:rsidP="007A0F3A">
            <w:pPr>
              <w:keepNext/>
              <w:keepLines/>
              <w:suppressLineNumbers/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103A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14.06.2022 г. </w:t>
            </w:r>
            <w:r w:rsidRPr="00103AF7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788</w:t>
            </w:r>
          </w:p>
        </w:tc>
      </w:tr>
    </w:tbl>
    <w:p w:rsidR="007A0F3A" w:rsidRPr="00103AF7" w:rsidRDefault="007A0F3A" w:rsidP="007A0F3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A0F3A" w:rsidRPr="00103AF7" w:rsidRDefault="007A0F3A" w:rsidP="007A0F3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03AF7">
        <w:rPr>
          <w:rFonts w:ascii="Times New Roman" w:hAnsi="Times New Roman" w:cs="Times New Roman"/>
          <w:sz w:val="28"/>
          <w:szCs w:val="28"/>
        </w:rPr>
        <w:t>ИЗВЕЩЕНИЕ</w:t>
      </w:r>
    </w:p>
    <w:bookmarkEnd w:id="0"/>
    <w:p w:rsidR="007A0F3A" w:rsidRPr="00103AF7" w:rsidRDefault="007A0F3A" w:rsidP="007A0F3A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A0F3A" w:rsidRPr="00103AF7" w:rsidRDefault="007A0F3A" w:rsidP="007A0F3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AF7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3AF7">
        <w:rPr>
          <w:rFonts w:ascii="Times New Roman" w:hAnsi="Times New Roman" w:cs="Times New Roman"/>
          <w:sz w:val="28"/>
          <w:szCs w:val="28"/>
        </w:rPr>
        <w:t xml:space="preserve"> проведении открытого конкурса на право получения свидетельства об осуществлении перевозок по муниципальному маршруту регулярных перевозок на территории </w:t>
      </w:r>
      <w:proofErr w:type="spellStart"/>
      <w:r w:rsidRPr="00103AF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03AF7">
        <w:rPr>
          <w:rFonts w:ascii="Times New Roman" w:hAnsi="Times New Roman" w:cs="Times New Roman"/>
          <w:sz w:val="28"/>
          <w:szCs w:val="28"/>
        </w:rPr>
        <w:t xml:space="preserve"> городского округа  Ставропольского края и карт соответствующих маршрутов регулярных перевозок</w:t>
      </w:r>
    </w:p>
    <w:p w:rsidR="007A0F3A" w:rsidRPr="00103AF7" w:rsidRDefault="007A0F3A" w:rsidP="007A0F3A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3544"/>
        <w:gridCol w:w="5387"/>
      </w:tblGrid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7A0F3A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ИНФОРМАЦИЯ ОБ ОРГАНИЗАТОРЕ ОТКРЫТОГО КОНКУРСА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anmrsk@bk.ru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фона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8(86544)-63147</w:t>
            </w:r>
          </w:p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8(86544)-65685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7A0F3A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КОНКУРСА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Предмет открытого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свидетельства об осуществлении перевозок </w:t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по одному или несколь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711477">
              <w:rPr>
                <w:rFonts w:ascii="Times New Roman" w:hAnsi="Times New Roman" w:cs="Times New Roman"/>
                <w:sz w:val="28"/>
                <w:szCs w:val="28"/>
              </w:rPr>
              <w:t>ким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регулярных перевозок на территории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и карт соответствующих маршрутов регулярных перевозок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КОНКУРСНАЯ ДОКУМЕНТАЦИЯ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Сроки предоставления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с даты получения за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явления о предоставлении конкурсной доку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ментации о проведении открытого конкурса от любого заинтересованного лица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предоставления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курсной документации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Порядок предоставления конкурсной документации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Со дня размещения извещения о проведении открытого конкурса на официальном портале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 в информационно-телекоммуникационной сети Интернет на основании поданного в пись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менной форме заявления о предоставлении конкурсной документации о проведении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 от любого заинтересован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лица, организатор открытого конкурса обязан предоставить такому лицу конкурс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ную документацию по месту предоставления конкурсной документации без взимания платы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Официальный портал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Ставропольского края.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http://newalexandrovsk.ru/munitsipalnoe-khozyaystvo/transport/konkursy-trans/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ВСКРЫТИЕ КОНВЕРТОВ С ЗАЯВКАМИ НА УЧАСТИЕ В ОТКРЫТОМ КОНКУРСЕ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вскрытия конвертов с заявками на участие в откры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и время вскрытия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вертов с заявками на участие в открытом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E5C3E">
              <w:rPr>
                <w:rFonts w:ascii="Times New Roman" w:hAnsi="Times New Roman" w:cs="Times New Roman"/>
                <w:sz w:val="28"/>
                <w:szCs w:val="28"/>
              </w:rPr>
              <w:t>.07.2022 г. 11:00 час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РАССМОТРЕНИЕ ЗАЯВОК НА УЧАСТИЕ В ОТКРЫТОМ КОНКУРСЕ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рассмотрения заявок на участие в открытом кон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рассмотрения заявок на участие в открытом конкурсе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E5C3E">
              <w:rPr>
                <w:rFonts w:ascii="Times New Roman" w:hAnsi="Times New Roman" w:cs="Times New Roman"/>
                <w:sz w:val="28"/>
                <w:szCs w:val="28"/>
              </w:rPr>
              <w:t>.07.2022 г.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ПОДВЕДЕНИЯ ИТОГОВ ОТКРЫТОГО КОНКУРСА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Место подведения итогов открытого конкурса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356000, </w:t>
            </w:r>
            <w:proofErr w:type="spellStart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Ставропольcкий</w:t>
            </w:r>
            <w:proofErr w:type="spellEnd"/>
            <w:r w:rsidRPr="00103AF7">
              <w:rPr>
                <w:rFonts w:ascii="Times New Roman" w:hAnsi="Times New Roman" w:cs="Times New Roman"/>
                <w:sz w:val="28"/>
                <w:szCs w:val="28"/>
              </w:rPr>
              <w:t xml:space="preserve"> край, г. Новоалександровск, ул. Гагарина, 315</w:t>
            </w:r>
          </w:p>
        </w:tc>
      </w:tr>
      <w:tr w:rsidR="007A0F3A" w:rsidRPr="00103AF7" w:rsidTr="006F2A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F3A" w:rsidRPr="00103AF7" w:rsidRDefault="007A0F3A" w:rsidP="006F2AA8">
            <w:pPr>
              <w:spacing w:after="200" w:line="276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3AF7">
              <w:rPr>
                <w:rFonts w:ascii="Times New Roman" w:hAnsi="Times New Roman" w:cs="Times New Roman"/>
                <w:sz w:val="28"/>
                <w:szCs w:val="28"/>
              </w:rPr>
              <w:t>Дата подведения итогов от</w:t>
            </w:r>
            <w:r w:rsidRPr="00103AF7">
              <w:rPr>
                <w:rFonts w:ascii="Times New Roman" w:hAnsi="Times New Roman" w:cs="Times New Roman"/>
                <w:sz w:val="28"/>
                <w:szCs w:val="28"/>
              </w:rPr>
              <w:softHyphen/>
              <w:t>крытого конкурса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F3A" w:rsidRPr="00103AF7" w:rsidRDefault="007A0F3A" w:rsidP="006F2A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C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EE5C3E">
              <w:rPr>
                <w:rFonts w:ascii="Times New Roman" w:hAnsi="Times New Roman" w:cs="Times New Roman"/>
                <w:sz w:val="28"/>
                <w:szCs w:val="28"/>
              </w:rPr>
              <w:t>.07.2022 г.</w:t>
            </w:r>
          </w:p>
        </w:tc>
      </w:tr>
    </w:tbl>
    <w:p w:rsidR="007A0F3A" w:rsidRPr="00103AF7" w:rsidRDefault="007A0F3A" w:rsidP="007A0F3A">
      <w:pPr>
        <w:spacing w:line="254" w:lineRule="auto"/>
      </w:pPr>
    </w:p>
    <w:p w:rsidR="000C260A" w:rsidRDefault="000C260A"/>
    <w:sectPr w:rsidR="000C2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851A5F"/>
    <w:multiLevelType w:val="multilevel"/>
    <w:tmpl w:val="6026FA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575" w:hanging="1035"/>
      </w:pPr>
    </w:lvl>
    <w:lvl w:ilvl="2">
      <w:start w:val="1"/>
      <w:numFmt w:val="decimal"/>
      <w:isLgl/>
      <w:lvlText w:val="%1.%2.%3."/>
      <w:lvlJc w:val="left"/>
      <w:pPr>
        <w:ind w:left="1755" w:hanging="1035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3A"/>
    <w:rsid w:val="000C260A"/>
    <w:rsid w:val="007A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E4B75-7B5C-4092-8525-663EEDAC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0F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2658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Волошин</dc:creator>
  <cp:keywords/>
  <dc:description/>
  <cp:lastModifiedBy>Михаил Волошин</cp:lastModifiedBy>
  <cp:revision>1</cp:revision>
  <dcterms:created xsi:type="dcterms:W3CDTF">2022-06-16T08:12:00Z</dcterms:created>
  <dcterms:modified xsi:type="dcterms:W3CDTF">2022-06-16T08:13:00Z</dcterms:modified>
</cp:coreProperties>
</file>