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496C43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772A5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 </w:t>
      </w:r>
      <w:r w:rsidR="004B4BE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496C43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г. Новоалександровск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>17 августа 2020</w:t>
      </w:r>
      <w:r w:rsid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4C2F2C" w:rsidRPr="004A3A96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город Новоалександровск,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 Гагарина, 313 зал заседаний (2 этаж)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вопросу</w:t>
      </w:r>
      <w:r w:rsidRPr="004B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разрешения на условно разрешенный вид использования земельного участка и объекта капитального строительства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F2C" w:rsidRPr="004A3A96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420C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B715C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04B57">
        <w:rPr>
          <w:rFonts w:ascii="Times New Roman" w:hAnsi="Times New Roman" w:cs="Times New Roman"/>
          <w:color w:val="000000" w:themeColor="text1"/>
          <w:sz w:val="28"/>
          <w:szCs w:val="28"/>
        </w:rPr>
        <w:t>я 2020</w:t>
      </w:r>
      <w:r w:rsidR="00853945"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59AB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4B4BE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C25">
        <w:rPr>
          <w:rFonts w:ascii="Times New Roman" w:hAnsi="Times New Roman" w:cs="Times New Roman"/>
          <w:sz w:val="28"/>
          <w:szCs w:val="28"/>
        </w:rPr>
        <w:t>1</w:t>
      </w:r>
      <w:r w:rsidR="00B715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</w:p>
    <w:p w:rsidR="004C2F2C" w:rsidRPr="004A3A96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</w:p>
    <w:p w:rsidR="00B54294" w:rsidRPr="00464946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2F2C" w:rsidRPr="004C2F2C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7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Картишко Игорь Владимирович</w:t>
      </w:r>
      <w:r w:rsidRPr="004A3A9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549C" w:rsidRPr="003353AD">
        <w:rPr>
          <w:rFonts w:ascii="Times New Roman" w:hAnsi="Times New Roman" w:cs="Times New Roman"/>
          <w:sz w:val="28"/>
          <w:szCs w:val="28"/>
        </w:rPr>
        <w:t>за</w:t>
      </w:r>
      <w:r w:rsidRPr="003353AD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отдела города Новоалександровска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49C" w:rsidRPr="003353AD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="004C2F2C"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2F2C"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Колтунов Эдуард Александрович – </w:t>
      </w:r>
      <w:r w:rsidR="006E549C" w:rsidRPr="003353AD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3A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A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49C" w:rsidRPr="006E549C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C4152D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C41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C65F2" w:rsidRP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Голубцова</w:t>
      </w:r>
      <w:proofErr w:type="spellEnd"/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CC65F2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5F2">
        <w:rPr>
          <w:rFonts w:ascii="Times New Roman" w:hAnsi="Times New Roman" w:cs="Times New Roman"/>
          <w:color w:val="000000" w:themeColor="text1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края;</w:t>
      </w:r>
    </w:p>
    <w:p w:rsidR="008F4ADF" w:rsidRDefault="008F4ADF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Степанова Ирина Викторовна – начальник Раздольненского территориального отдела администрации Новоалександровского городского округа Ставропольского края;</w:t>
      </w:r>
    </w:p>
    <w:p w:rsidR="008F4ADF" w:rsidRPr="00CC65F2" w:rsidRDefault="008F4ADF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Сердцов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Викторович</w:t>
      </w:r>
      <w:r w:rsidRPr="008F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Григорополисского</w:t>
      </w:r>
      <w:r w:rsidRPr="008F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BBF" w:rsidRPr="002012BA" w:rsidRDefault="003D5BBF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Style w:val="aa"/>
          <w:rFonts w:ascii="Times New Roman" w:hAnsi="Times New Roman" w:cs="Times New Roman"/>
          <w:color w:val="383636"/>
          <w:sz w:val="28"/>
          <w:szCs w:val="23"/>
        </w:rPr>
      </w:pPr>
    </w:p>
    <w:p w:rsidR="004C2F2C" w:rsidRPr="004A3A96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Секретарь </w:t>
      </w:r>
      <w:r w:rsidR="00657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комиссии</w:t>
      </w:r>
      <w:r w:rsidRPr="004649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E0F4A">
        <w:rPr>
          <w:rFonts w:ascii="Times New Roman" w:hAnsi="Times New Roman" w:cs="Times New Roman"/>
          <w:color w:val="000000" w:themeColor="text1"/>
          <w:sz w:val="28"/>
          <w:szCs w:val="28"/>
        </w:rPr>
        <w:t>Воробцова Елена Александровна</w:t>
      </w:r>
      <w:r w:rsidRPr="004A3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53945">
        <w:rPr>
          <w:rFonts w:ascii="Times New Roman" w:hAnsi="Times New Roman" w:cs="Times New Roman"/>
          <w:color w:val="000000" w:themeColor="text1"/>
          <w:sz w:val="28"/>
        </w:rPr>
        <w:t>в</w:t>
      </w:r>
      <w:r w:rsidR="003D5BBF" w:rsidRPr="003D5BBF">
        <w:rPr>
          <w:rFonts w:ascii="Times New Roman" w:hAnsi="Times New Roman" w:cs="Times New Roman"/>
          <w:color w:val="000000" w:themeColor="text1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2F2C" w:rsidRPr="002012BA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F4ADF">
        <w:rPr>
          <w:rFonts w:ascii="Times New Roman" w:hAnsi="Times New Roman" w:cs="Times New Roman"/>
          <w:sz w:val="28"/>
          <w:szCs w:val="28"/>
        </w:rPr>
        <w:t>7</w:t>
      </w:r>
      <w:r w:rsidRPr="00282695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>
        <w:rPr>
          <w:rFonts w:ascii="Times New Roman" w:hAnsi="Times New Roman" w:cs="Times New Roman"/>
          <w:sz w:val="28"/>
          <w:szCs w:val="28"/>
        </w:rPr>
        <w:t>Комиссия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82695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95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>
        <w:rPr>
          <w:rFonts w:ascii="Times New Roman" w:hAnsi="Times New Roman" w:cs="Times New Roman"/>
          <w:sz w:val="28"/>
          <w:szCs w:val="28"/>
        </w:rPr>
        <w:t>комиссии</w:t>
      </w:r>
      <w:r w:rsidRPr="00282695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496C43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15CF">
        <w:rPr>
          <w:rFonts w:ascii="Times New Roman" w:hAnsi="Times New Roman" w:cs="Times New Roman"/>
          <w:sz w:val="28"/>
          <w:szCs w:val="28"/>
        </w:rPr>
        <w:t>Гришичева Наталья Валерьевна</w:t>
      </w:r>
      <w:r w:rsidR="00BF5D68">
        <w:rPr>
          <w:rFonts w:ascii="Times New Roman" w:hAnsi="Times New Roman" w:cs="Times New Roman"/>
          <w:sz w:val="28"/>
          <w:szCs w:val="28"/>
        </w:rPr>
        <w:t xml:space="preserve">, </w:t>
      </w:r>
      <w:r w:rsidR="00B715CF" w:rsidRPr="00B715CF">
        <w:rPr>
          <w:rFonts w:ascii="Times New Roman" w:hAnsi="Times New Roman" w:cs="Times New Roman"/>
          <w:sz w:val="28"/>
          <w:szCs w:val="28"/>
        </w:rPr>
        <w:t>действующ</w:t>
      </w:r>
      <w:r w:rsidR="00B715CF">
        <w:rPr>
          <w:rFonts w:ascii="Times New Roman" w:hAnsi="Times New Roman" w:cs="Times New Roman"/>
          <w:sz w:val="28"/>
          <w:szCs w:val="28"/>
        </w:rPr>
        <w:t>ая</w:t>
      </w:r>
      <w:r w:rsidR="00B715CF" w:rsidRPr="00B715CF">
        <w:rPr>
          <w:rFonts w:ascii="Times New Roman" w:hAnsi="Times New Roman" w:cs="Times New Roman"/>
          <w:sz w:val="28"/>
          <w:szCs w:val="28"/>
        </w:rPr>
        <w:t xml:space="preserve"> по доверенности от Шестакова Дмитрия Викторовича от 14.11.2019, № в реестре 26/55-н/26-2019-13-25</w:t>
      </w:r>
      <w:r w:rsidR="00B715CF">
        <w:rPr>
          <w:rFonts w:ascii="Times New Roman" w:hAnsi="Times New Roman" w:cs="Times New Roman"/>
          <w:sz w:val="28"/>
          <w:szCs w:val="28"/>
        </w:rPr>
        <w:t>, 03.02.1976</w:t>
      </w:r>
      <w:r w:rsidR="00BF5D68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B715CF">
        <w:rPr>
          <w:rFonts w:ascii="Times New Roman" w:hAnsi="Times New Roman" w:cs="Times New Roman"/>
          <w:sz w:val="28"/>
          <w:szCs w:val="28"/>
        </w:rPr>
        <w:t>ая</w:t>
      </w:r>
      <w:r w:rsidR="00BF5D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F5D68" w:rsidRPr="00BF5D6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г. Новоалександровск,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B715CF">
        <w:rPr>
          <w:rFonts w:ascii="Times New Roman" w:hAnsi="Times New Roman" w:cs="Times New Roman"/>
          <w:sz w:val="28"/>
          <w:szCs w:val="28"/>
        </w:rPr>
        <w:t>ул. Тургенева</w:t>
      </w:r>
      <w:r w:rsidR="00B162DA">
        <w:rPr>
          <w:rFonts w:ascii="Times New Roman" w:hAnsi="Times New Roman" w:cs="Times New Roman"/>
          <w:sz w:val="28"/>
          <w:szCs w:val="28"/>
        </w:rPr>
        <w:t xml:space="preserve">, д. </w:t>
      </w:r>
      <w:r w:rsidR="00B715CF">
        <w:rPr>
          <w:rFonts w:ascii="Times New Roman" w:hAnsi="Times New Roman" w:cs="Times New Roman"/>
          <w:sz w:val="28"/>
          <w:szCs w:val="28"/>
        </w:rPr>
        <w:t>97</w:t>
      </w:r>
      <w:r w:rsidR="00772A56">
        <w:rPr>
          <w:rFonts w:ascii="Times New Roman" w:hAnsi="Times New Roman" w:cs="Times New Roman"/>
          <w:sz w:val="28"/>
          <w:szCs w:val="28"/>
        </w:rPr>
        <w:t>;</w:t>
      </w:r>
    </w:p>
    <w:p w:rsidR="00EF7ABF" w:rsidRDefault="00C7561A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27D4">
        <w:rPr>
          <w:rFonts w:ascii="Times New Roman" w:hAnsi="Times New Roman" w:cs="Times New Roman"/>
          <w:sz w:val="28"/>
          <w:szCs w:val="28"/>
        </w:rPr>
        <w:t xml:space="preserve">. </w:t>
      </w:r>
      <w:r w:rsidR="00B715CF">
        <w:rPr>
          <w:rFonts w:ascii="Times New Roman" w:hAnsi="Times New Roman" w:cs="Times New Roman"/>
          <w:sz w:val="28"/>
          <w:szCs w:val="28"/>
        </w:rPr>
        <w:t>Мельников Александр Николаевич</w:t>
      </w:r>
      <w:r w:rsidR="00B162DA">
        <w:rPr>
          <w:rFonts w:ascii="Times New Roman" w:hAnsi="Times New Roman" w:cs="Times New Roman"/>
          <w:sz w:val="28"/>
          <w:szCs w:val="28"/>
        </w:rPr>
        <w:t>,</w:t>
      </w:r>
      <w:r w:rsidR="00BF5D68">
        <w:rPr>
          <w:rFonts w:ascii="Times New Roman" w:hAnsi="Times New Roman" w:cs="Times New Roman"/>
          <w:sz w:val="28"/>
          <w:szCs w:val="28"/>
        </w:rPr>
        <w:t xml:space="preserve"> </w:t>
      </w:r>
      <w:r w:rsidR="00B715CF">
        <w:rPr>
          <w:rFonts w:ascii="Times New Roman" w:hAnsi="Times New Roman" w:cs="Times New Roman"/>
          <w:sz w:val="28"/>
          <w:szCs w:val="28"/>
        </w:rPr>
        <w:t>27.10.1976</w:t>
      </w:r>
      <w:r w:rsidR="00CC65F2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 w:rsidR="00B715CF">
        <w:rPr>
          <w:rFonts w:ascii="Times New Roman" w:hAnsi="Times New Roman" w:cs="Times New Roman"/>
          <w:sz w:val="28"/>
          <w:szCs w:val="28"/>
        </w:rPr>
        <w:t>ий</w:t>
      </w:r>
      <w:r w:rsidR="0047470F">
        <w:rPr>
          <w:rFonts w:ascii="Times New Roman" w:hAnsi="Times New Roman" w:cs="Times New Roman"/>
          <w:sz w:val="28"/>
          <w:szCs w:val="28"/>
        </w:rPr>
        <w:t xml:space="preserve"> </w:t>
      </w:r>
      <w:r w:rsidR="00CC65F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 w:rsidR="0047470F">
        <w:rPr>
          <w:rFonts w:ascii="Times New Roman" w:hAnsi="Times New Roman" w:cs="Times New Roman"/>
          <w:sz w:val="28"/>
          <w:szCs w:val="28"/>
        </w:rPr>
        <w:t>ст. Григорополисская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, ул. </w:t>
      </w:r>
      <w:r w:rsidR="00B715CF">
        <w:rPr>
          <w:rFonts w:ascii="Times New Roman" w:hAnsi="Times New Roman" w:cs="Times New Roman"/>
          <w:sz w:val="28"/>
          <w:szCs w:val="28"/>
        </w:rPr>
        <w:t>Форштадская</w:t>
      </w:r>
      <w:r w:rsidR="00CC65F2" w:rsidRPr="00CC65F2">
        <w:rPr>
          <w:rFonts w:ascii="Times New Roman" w:hAnsi="Times New Roman" w:cs="Times New Roman"/>
          <w:sz w:val="28"/>
          <w:szCs w:val="28"/>
        </w:rPr>
        <w:t xml:space="preserve">, д. </w:t>
      </w:r>
      <w:r w:rsidR="00B715CF">
        <w:rPr>
          <w:rFonts w:ascii="Times New Roman" w:hAnsi="Times New Roman" w:cs="Times New Roman"/>
          <w:sz w:val="28"/>
          <w:szCs w:val="28"/>
        </w:rPr>
        <w:t>79а.</w:t>
      </w:r>
    </w:p>
    <w:p w:rsidR="0047470F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F79F1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5F79F1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5F79F1">
        <w:rPr>
          <w:rFonts w:ascii="Times New Roman" w:hAnsi="Times New Roman" w:cs="Times New Roman"/>
          <w:sz w:val="28"/>
          <w:szCs w:val="28"/>
        </w:rPr>
        <w:t>.</w:t>
      </w:r>
    </w:p>
    <w:p w:rsidR="004C2F2C" w:rsidRPr="00496C43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585EC0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C0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="00D13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>
        <w:rPr>
          <w:rFonts w:ascii="Times New Roman" w:hAnsi="Times New Roman" w:cs="Times New Roman"/>
          <w:sz w:val="28"/>
          <w:szCs w:val="28"/>
        </w:rPr>
        <w:t>.</w:t>
      </w:r>
      <w:r w:rsidRPr="00585EC0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496C43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496C43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следующим объектам:</w:t>
      </w:r>
    </w:p>
    <w:p w:rsidR="009B5F87" w:rsidRPr="009B5F87" w:rsidRDefault="009B5F87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87">
        <w:rPr>
          <w:rFonts w:ascii="Times New Roman" w:hAnsi="Times New Roman" w:cs="Times New Roman"/>
          <w:sz w:val="28"/>
          <w:szCs w:val="28"/>
        </w:rPr>
        <w:t xml:space="preserve">1.1. земельному участку из земель населенных пунктов, площадью 400 кв. м., для ведения личного подсобного хозяйства с кадастровым номером 26:04:130203:611, расположенному по адресу: Российская Федерация, Ставропольский край, Новоалександровский городской округ, хутор Фельдмаршальский, улица Ленинградская, 5/1, – «магазины» (код 4.4), по заявлению </w:t>
      </w:r>
      <w:proofErr w:type="spellStart"/>
      <w:r w:rsidRPr="009B5F87">
        <w:rPr>
          <w:rFonts w:ascii="Times New Roman" w:hAnsi="Times New Roman" w:cs="Times New Roman"/>
          <w:sz w:val="28"/>
          <w:szCs w:val="28"/>
        </w:rPr>
        <w:t>Гришичевой</w:t>
      </w:r>
      <w:proofErr w:type="spellEnd"/>
      <w:r w:rsidRPr="009B5F87">
        <w:rPr>
          <w:rFonts w:ascii="Times New Roman" w:hAnsi="Times New Roman" w:cs="Times New Roman"/>
          <w:sz w:val="28"/>
          <w:szCs w:val="28"/>
        </w:rPr>
        <w:t xml:space="preserve"> Натальи Валерьевны, действующей по доверенности от Шестакова Дмитрия Викторовича от 14.11.2019, № в реестре 26/55-н/26-2019-13-25.</w:t>
      </w:r>
    </w:p>
    <w:p w:rsidR="002D0B1E" w:rsidRDefault="009B5F87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87">
        <w:rPr>
          <w:rFonts w:ascii="Times New Roman" w:hAnsi="Times New Roman" w:cs="Times New Roman"/>
          <w:sz w:val="28"/>
          <w:szCs w:val="28"/>
        </w:rPr>
        <w:t>1.2. земельному участку из земель населенных пунктов, площадью 407 кв. м., для ведения личного подсобного хозяйства с кадастровым номером 26:04:120901:1824, расположенному по адресу: Российская Федерация, Ставропольский край, Новоалександровский район, станица Григорополисская, улица Полякова, 1/1, – «магазины» (код 4.4), по заявлению Мельникова Александра Николаевича.</w:t>
      </w:r>
    </w:p>
    <w:p w:rsidR="009B5F87" w:rsidRPr="00496C43" w:rsidRDefault="009B5F87" w:rsidP="009B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D025D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D025D3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Картишко И.В</w:t>
      </w:r>
      <w:r w:rsidRPr="00D025D3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220179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179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220179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220179">
        <w:rPr>
          <w:rFonts w:ascii="Times New Roman" w:hAnsi="Times New Roman" w:cs="Times New Roman"/>
          <w:sz w:val="28"/>
          <w:szCs w:val="28"/>
        </w:rPr>
        <w:t xml:space="preserve"> </w:t>
      </w:r>
      <w:r w:rsidR="00E3412A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D8480A" w:rsidRPr="00C912FD" w:rsidRDefault="009B5F87" w:rsidP="00D848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F87">
        <w:rPr>
          <w:rFonts w:ascii="Times New Roman" w:hAnsi="Times New Roman" w:cs="Times New Roman"/>
          <w:sz w:val="28"/>
          <w:szCs w:val="28"/>
        </w:rPr>
        <w:t>Гришичева Наталья Валерьевна, действующая по доверенности от Шестакова Дмитрия Викторовича от 14.11.2019, № в реестре 26/55-н/26-2019-13-25,</w:t>
      </w:r>
      <w:r w:rsidR="00D8480A">
        <w:rPr>
          <w:rFonts w:ascii="Times New Roman" w:hAnsi="Times New Roman" w:cs="Times New Roman"/>
          <w:sz w:val="28"/>
          <w:szCs w:val="28"/>
        </w:rPr>
        <w:t xml:space="preserve"> </w:t>
      </w:r>
      <w:r w:rsidR="00B23954" w:rsidRPr="00B2395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</w:t>
      </w:r>
      <w:r>
        <w:rPr>
          <w:rFonts w:ascii="Times New Roman" w:hAnsi="Times New Roman" w:cs="Times New Roman"/>
          <w:sz w:val="28"/>
          <w:szCs w:val="28"/>
        </w:rPr>
        <w:t>ул. Тургенева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97</w:t>
      </w:r>
      <w:r w:rsidR="00B23954" w:rsidRPr="00B23954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6B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480A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Pr="009B5F87">
        <w:t xml:space="preserve"> </w:t>
      </w:r>
      <w:r w:rsidRPr="009B5F87">
        <w:rPr>
          <w:rFonts w:ascii="Times New Roman" w:hAnsi="Times New Roman" w:cs="Times New Roman"/>
          <w:sz w:val="28"/>
          <w:szCs w:val="28"/>
        </w:rPr>
        <w:t>площадью 400 кв. м., для ведения личного подсобного хозяйства с кадастровым номером 26:04:130203:611, расположенному по адресу: Российская Федерация, Ставропольский край, Новоалександровский городской округ, хутор Фельдмаршальский, улица Ленинградская, 5/1,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0A" w:rsidRPr="00496C43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3954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9B5F87">
        <w:rPr>
          <w:rFonts w:ascii="Times New Roman" w:hAnsi="Times New Roman" w:cs="Times New Roman"/>
          <w:sz w:val="28"/>
          <w:szCs w:val="28"/>
        </w:rPr>
        <w:t>Шестакова Д.В.;</w:t>
      </w:r>
    </w:p>
    <w:p w:rsidR="009B5F87" w:rsidRPr="00E441CB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доверенности от 14.11.2019 года, зарегистрировано в реестре: № 26/55-н/26-2019-13-25;</w:t>
      </w:r>
    </w:p>
    <w:p w:rsidR="00D8480A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80A">
        <w:rPr>
          <w:rFonts w:ascii="Times New Roman" w:hAnsi="Times New Roman" w:cs="Times New Roman"/>
          <w:sz w:val="28"/>
          <w:szCs w:val="28"/>
        </w:rPr>
        <w:t>. Копия в</w:t>
      </w:r>
      <w:r w:rsidR="00D8480A" w:rsidRPr="00E441CB">
        <w:rPr>
          <w:rFonts w:ascii="Times New Roman" w:hAnsi="Times New Roman" w:cs="Times New Roman"/>
          <w:sz w:val="28"/>
          <w:szCs w:val="28"/>
        </w:rPr>
        <w:t>ыписк</w:t>
      </w:r>
      <w:r w:rsidR="00D8480A">
        <w:rPr>
          <w:rFonts w:ascii="Times New Roman" w:hAnsi="Times New Roman" w:cs="Times New Roman"/>
          <w:sz w:val="28"/>
          <w:szCs w:val="28"/>
        </w:rPr>
        <w:t>и</w:t>
      </w:r>
      <w:r w:rsidR="00D8480A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D848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10.04</w:t>
      </w:r>
      <w:r w:rsidR="00976B22">
        <w:rPr>
          <w:rFonts w:ascii="Times New Roman" w:hAnsi="Times New Roman" w:cs="Times New Roman"/>
          <w:sz w:val="28"/>
          <w:szCs w:val="28"/>
        </w:rPr>
        <w:t>.2020</w:t>
      </w:r>
      <w:r w:rsidR="00D848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1798</w:t>
      </w:r>
      <w:r w:rsidR="00D8480A" w:rsidRPr="00E441CB">
        <w:rPr>
          <w:rFonts w:ascii="Times New Roman" w:hAnsi="Times New Roman" w:cs="Times New Roman"/>
          <w:sz w:val="28"/>
          <w:szCs w:val="28"/>
        </w:rPr>
        <w:t>;</w:t>
      </w:r>
    </w:p>
    <w:p w:rsidR="009B5F87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4.Копия выписки из ЕГРН на земельный участок от 05.02.2020;</w:t>
      </w:r>
    </w:p>
    <w:p w:rsidR="00D8480A" w:rsidRPr="00E441CB" w:rsidRDefault="009B5F87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480A">
        <w:rPr>
          <w:rFonts w:ascii="Times New Roman" w:hAnsi="Times New Roman" w:cs="Times New Roman"/>
          <w:sz w:val="28"/>
          <w:szCs w:val="28"/>
        </w:rPr>
        <w:t xml:space="preserve">. </w:t>
      </w:r>
      <w:r w:rsidR="00D8480A" w:rsidRPr="00E441CB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D8480A" w:rsidRPr="004575BB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</w:pP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D41B37">
        <w:rPr>
          <w:rFonts w:ascii="Times New Roman" w:hAnsi="Times New Roman" w:cs="Times New Roman"/>
          <w:color w:val="000000" w:themeColor="text1"/>
          <w:sz w:val="28"/>
          <w:szCs w:val="28"/>
        </w:rPr>
        <w:t>3390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41B37">
        <w:rPr>
          <w:rFonts w:ascii="Times New Roman" w:hAnsi="Times New Roman" w:cs="Times New Roman"/>
          <w:color w:val="000000" w:themeColor="text1"/>
          <w:sz w:val="28"/>
          <w:szCs w:val="28"/>
        </w:rPr>
        <w:t>31.07</w:t>
      </w:r>
      <w:r w:rsidR="00976B22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45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</w:t>
      </w:r>
      <w:r w:rsidRPr="000B56BC">
        <w:rPr>
          <w:rFonts w:ascii="Times New Roman" w:hAnsi="Times New Roman" w:cs="Times New Roman"/>
          <w:sz w:val="28"/>
          <w:szCs w:val="28"/>
        </w:rPr>
        <w:t xml:space="preserve">с </w:t>
      </w:r>
      <w:r w:rsidRPr="00A833DA"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  <w:t xml:space="preserve"> 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26:04:</w:t>
      </w:r>
      <w:r w:rsidR="00D41B37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130203</w:t>
      </w:r>
      <w:r w:rsidRPr="00903BF3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:</w:t>
      </w:r>
      <w:r w:rsidR="00D41B37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247</w:t>
      </w:r>
      <w:r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;</w:t>
      </w:r>
    </w:p>
    <w:p w:rsidR="00D8480A" w:rsidRDefault="00A54926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26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41B37">
        <w:rPr>
          <w:rFonts w:ascii="Times New Roman" w:hAnsi="Times New Roman" w:cs="Times New Roman"/>
          <w:sz w:val="28"/>
          <w:szCs w:val="28"/>
        </w:rPr>
        <w:t>3391</w:t>
      </w:r>
      <w:r w:rsidRPr="00A54926">
        <w:rPr>
          <w:rFonts w:ascii="Times New Roman" w:hAnsi="Times New Roman" w:cs="Times New Roman"/>
          <w:sz w:val="28"/>
          <w:szCs w:val="28"/>
        </w:rPr>
        <w:t xml:space="preserve"> от </w:t>
      </w:r>
      <w:r w:rsidR="00D41B37">
        <w:rPr>
          <w:rFonts w:ascii="Times New Roman" w:hAnsi="Times New Roman" w:cs="Times New Roman"/>
          <w:sz w:val="28"/>
          <w:szCs w:val="28"/>
        </w:rPr>
        <w:t>31.07</w:t>
      </w:r>
      <w:r w:rsidR="00976B22">
        <w:rPr>
          <w:rFonts w:ascii="Times New Roman" w:hAnsi="Times New Roman" w:cs="Times New Roman"/>
          <w:sz w:val="28"/>
          <w:szCs w:val="28"/>
        </w:rPr>
        <w:t>.2020</w:t>
      </w:r>
      <w:r w:rsidRPr="00A54926">
        <w:rPr>
          <w:rFonts w:ascii="Times New Roman" w:hAnsi="Times New Roman" w:cs="Times New Roman"/>
          <w:sz w:val="28"/>
          <w:szCs w:val="28"/>
        </w:rPr>
        <w:t xml:space="preserve"> г. </w:t>
      </w:r>
      <w:r w:rsidR="00D41B37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A54926">
        <w:rPr>
          <w:rFonts w:ascii="Times New Roman" w:hAnsi="Times New Roman" w:cs="Times New Roman"/>
          <w:sz w:val="28"/>
          <w:szCs w:val="28"/>
        </w:rPr>
        <w:t>собственник</w:t>
      </w:r>
      <w:r w:rsidR="00D41B37">
        <w:rPr>
          <w:rFonts w:ascii="Times New Roman" w:hAnsi="Times New Roman" w:cs="Times New Roman"/>
          <w:sz w:val="28"/>
          <w:szCs w:val="28"/>
        </w:rPr>
        <w:t>а 29/100 доли</w:t>
      </w:r>
      <w:r w:rsidRPr="00A54926">
        <w:rPr>
          <w:rFonts w:ascii="Times New Roman" w:hAnsi="Times New Roman" w:cs="Times New Roman"/>
          <w:sz w:val="28"/>
          <w:szCs w:val="28"/>
        </w:rPr>
        <w:t xml:space="preserve"> земельного участка с КН 26:04:</w:t>
      </w:r>
      <w:r w:rsidR="00B23954">
        <w:rPr>
          <w:rFonts w:ascii="Times New Roman" w:hAnsi="Times New Roman" w:cs="Times New Roman"/>
          <w:sz w:val="28"/>
          <w:szCs w:val="28"/>
        </w:rPr>
        <w:t>1</w:t>
      </w:r>
      <w:r w:rsidR="00D41B37">
        <w:rPr>
          <w:rFonts w:ascii="Times New Roman" w:hAnsi="Times New Roman" w:cs="Times New Roman"/>
          <w:sz w:val="28"/>
          <w:szCs w:val="28"/>
        </w:rPr>
        <w:t>30203</w:t>
      </w:r>
      <w:r w:rsidRPr="00A54926">
        <w:rPr>
          <w:rFonts w:ascii="Times New Roman" w:hAnsi="Times New Roman" w:cs="Times New Roman"/>
          <w:sz w:val="28"/>
          <w:szCs w:val="28"/>
        </w:rPr>
        <w:t>:</w:t>
      </w:r>
      <w:r w:rsidR="00D41B37">
        <w:rPr>
          <w:rFonts w:ascii="Times New Roman" w:hAnsi="Times New Roman" w:cs="Times New Roman"/>
          <w:sz w:val="28"/>
          <w:szCs w:val="28"/>
        </w:rPr>
        <w:t>612;</w:t>
      </w:r>
    </w:p>
    <w:p w:rsidR="00D41B37" w:rsidRDefault="00D41B37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37">
        <w:rPr>
          <w:rFonts w:ascii="Times New Roman" w:hAnsi="Times New Roman" w:cs="Times New Roman"/>
          <w:sz w:val="28"/>
          <w:szCs w:val="28"/>
        </w:rPr>
        <w:t>- уведомление № 339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1B37">
        <w:rPr>
          <w:rFonts w:ascii="Times New Roman" w:hAnsi="Times New Roman" w:cs="Times New Roman"/>
          <w:sz w:val="28"/>
          <w:szCs w:val="28"/>
        </w:rPr>
        <w:t xml:space="preserve"> от 31.07.2020 г. законному представителю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B37">
        <w:rPr>
          <w:rFonts w:ascii="Times New Roman" w:hAnsi="Times New Roman" w:cs="Times New Roman"/>
          <w:sz w:val="28"/>
          <w:szCs w:val="28"/>
        </w:rPr>
        <w:t>29/100 доли земельного участка с КН 26:04:130203:612;</w:t>
      </w:r>
    </w:p>
    <w:p w:rsidR="00D41B37" w:rsidRDefault="00D41B37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37">
        <w:rPr>
          <w:rFonts w:ascii="Times New Roman" w:hAnsi="Times New Roman" w:cs="Times New Roman"/>
          <w:sz w:val="28"/>
          <w:szCs w:val="28"/>
        </w:rPr>
        <w:t>- уведомление № 339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1B37">
        <w:rPr>
          <w:rFonts w:ascii="Times New Roman" w:hAnsi="Times New Roman" w:cs="Times New Roman"/>
          <w:sz w:val="28"/>
          <w:szCs w:val="28"/>
        </w:rPr>
        <w:t xml:space="preserve"> от 31.07.2020 г. собственник</w:t>
      </w:r>
      <w:r>
        <w:rPr>
          <w:rFonts w:ascii="Times New Roman" w:hAnsi="Times New Roman" w:cs="Times New Roman"/>
          <w:sz w:val="28"/>
          <w:szCs w:val="28"/>
        </w:rPr>
        <w:t>у 13</w:t>
      </w:r>
      <w:r w:rsidRPr="00D41B37">
        <w:rPr>
          <w:rFonts w:ascii="Times New Roman" w:hAnsi="Times New Roman" w:cs="Times New Roman"/>
          <w:sz w:val="28"/>
          <w:szCs w:val="28"/>
        </w:rPr>
        <w:t>/100 доли земельного участка с КН 26:04:130203:612;</w:t>
      </w:r>
    </w:p>
    <w:p w:rsidR="00D41B37" w:rsidRDefault="00D41B37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37">
        <w:rPr>
          <w:rFonts w:ascii="Times New Roman" w:hAnsi="Times New Roman" w:cs="Times New Roman"/>
          <w:sz w:val="28"/>
          <w:szCs w:val="28"/>
        </w:rPr>
        <w:t>- уведомление № 339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1B37">
        <w:rPr>
          <w:rFonts w:ascii="Times New Roman" w:hAnsi="Times New Roman" w:cs="Times New Roman"/>
          <w:sz w:val="28"/>
          <w:szCs w:val="28"/>
        </w:rPr>
        <w:t xml:space="preserve"> от 31.07.2020 г. собственник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1B37">
        <w:rPr>
          <w:rFonts w:ascii="Times New Roman" w:hAnsi="Times New Roman" w:cs="Times New Roman"/>
          <w:sz w:val="28"/>
          <w:szCs w:val="28"/>
        </w:rPr>
        <w:t xml:space="preserve"> 29/100 доли земельного участка с КН 26:04:130203:612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0A" w:rsidRPr="001C5BFA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3954" w:rsidRPr="00B23954" w:rsidRDefault="00682C20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0">
        <w:rPr>
          <w:rFonts w:ascii="Times New Roman" w:hAnsi="Times New Roman" w:cs="Times New Roman"/>
          <w:sz w:val="28"/>
          <w:szCs w:val="28"/>
        </w:rPr>
        <w:t>Земельный участок входит в границы Раздольненского территориального отдела администрации Новоалександровского городского округа Ставропольского края в состав зоны</w:t>
      </w:r>
      <w:proofErr w:type="gramStart"/>
      <w:r w:rsidRPr="00682C2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82C20">
        <w:rPr>
          <w:rFonts w:ascii="Times New Roman" w:hAnsi="Times New Roman" w:cs="Times New Roman"/>
          <w:sz w:val="28"/>
          <w:szCs w:val="28"/>
        </w:rPr>
        <w:t xml:space="preserve">- 1 – зона застройки малоэтажными жилыми домами, для которой статьей 19.1. Правил землепользования и застройки муниципального образования Раздольненского сельсовета Новоалександровского района Ставропольского края, утвержденных решением Совета депутатов муниципального образования Раздольненского сельсовета Новоалександровского района Ставропольского края от 18 декабря 2012 г. № 55 определены </w:t>
      </w:r>
      <w:r w:rsidRPr="00682C20">
        <w:rPr>
          <w:rFonts w:ascii="Times New Roman" w:hAnsi="Times New Roman" w:cs="Times New Roman"/>
          <w:sz w:val="28"/>
          <w:szCs w:val="28"/>
        </w:rPr>
        <w:lastRenderedPageBreak/>
        <w:t>соответствующие виды использования. Возможность присвоить земельному участку,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954" w:rsidRPr="00B23954">
        <w:rPr>
          <w:rFonts w:ascii="Times New Roman" w:hAnsi="Times New Roman" w:cs="Times New Roman"/>
          <w:sz w:val="28"/>
          <w:szCs w:val="28"/>
        </w:rPr>
        <w:t>– «магазины» (код 4.4).</w:t>
      </w:r>
    </w:p>
    <w:p w:rsidR="00682C20" w:rsidRDefault="00682C20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0">
        <w:rPr>
          <w:rFonts w:ascii="Times New Roman" w:hAnsi="Times New Roman" w:cs="Times New Roman"/>
          <w:sz w:val="28"/>
          <w:szCs w:val="28"/>
        </w:rPr>
        <w:t xml:space="preserve"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60 </w:t>
      </w:r>
      <w:proofErr w:type="spellStart"/>
      <w:r w:rsidRPr="00682C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82C20">
        <w:rPr>
          <w:rFonts w:ascii="Times New Roman" w:hAnsi="Times New Roman" w:cs="Times New Roman"/>
          <w:sz w:val="28"/>
          <w:szCs w:val="28"/>
        </w:rPr>
        <w:t>.</w:t>
      </w:r>
    </w:p>
    <w:p w:rsidR="00D8480A" w:rsidRPr="006168EC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6168EC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6168E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</w:t>
      </w:r>
      <w:r w:rsidRPr="00496C43">
        <w:rPr>
          <w:rFonts w:ascii="Times New Roman" w:hAnsi="Times New Roman" w:cs="Times New Roman"/>
          <w:sz w:val="28"/>
          <w:szCs w:val="28"/>
        </w:rPr>
        <w:t xml:space="preserve">членов комиссии и </w:t>
      </w:r>
      <w:r w:rsidRPr="006168EC">
        <w:rPr>
          <w:rFonts w:ascii="Times New Roman" w:hAnsi="Times New Roman" w:cs="Times New Roman"/>
          <w:sz w:val="28"/>
          <w:szCs w:val="28"/>
        </w:rPr>
        <w:t xml:space="preserve">присутствующих лиц не поступало. </w:t>
      </w:r>
    </w:p>
    <w:p w:rsidR="00D8480A" w:rsidRPr="004B27D4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Картишко И.В.</w:t>
      </w:r>
      <w:r w:rsidRPr="0020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предложил голосовать по данному вопросу</w:t>
      </w:r>
      <w:r w:rsidRPr="004B27D4">
        <w:rPr>
          <w:rFonts w:ascii="Times New Roman" w:hAnsi="Times New Roman" w:cs="Times New Roman"/>
          <w:sz w:val="28"/>
        </w:rPr>
        <w:t>.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D8480A" w:rsidRPr="00496C43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«воздержались» - нет</w:t>
      </w:r>
    </w:p>
    <w:p w:rsidR="004C2F2C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65CF5">
        <w:rPr>
          <w:rFonts w:ascii="Times New Roman" w:hAnsi="Times New Roman" w:cs="Times New Roman"/>
          <w:sz w:val="28"/>
          <w:szCs w:val="28"/>
        </w:rPr>
        <w:t>400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3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7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39D">
        <w:rPr>
          <w:rFonts w:ascii="Times New Roman" w:hAnsi="Times New Roman" w:cs="Times New Roman"/>
          <w:sz w:val="28"/>
          <w:szCs w:val="28"/>
        </w:rPr>
        <w:t xml:space="preserve"> </w:t>
      </w:r>
      <w:r w:rsidR="00F65CF5" w:rsidRPr="00F65CF5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с кадастровым номером 26:04:130203:611, расположенному по адресу: Российская Федерация, Ставропольский край, Новоалександровский городской округ, хутор Фельдмаршальский, улица Ленинградская, 5/1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="001F70C4" w:rsidRPr="001F70C4">
        <w:rPr>
          <w:rFonts w:ascii="Times New Roman" w:hAnsi="Times New Roman" w:cs="Times New Roman"/>
          <w:sz w:val="28"/>
          <w:szCs w:val="28"/>
        </w:rPr>
        <w:t xml:space="preserve">в состав зоны </w:t>
      </w:r>
      <w:r w:rsidR="00F65CF5">
        <w:rPr>
          <w:rFonts w:ascii="Times New Roman" w:hAnsi="Times New Roman" w:cs="Times New Roman"/>
          <w:sz w:val="28"/>
          <w:szCs w:val="28"/>
        </w:rPr>
        <w:t>Ж-1</w:t>
      </w:r>
      <w:r w:rsidR="00A30229" w:rsidRPr="00A30229">
        <w:rPr>
          <w:rFonts w:ascii="Times New Roman" w:hAnsi="Times New Roman" w:cs="Times New Roman"/>
          <w:sz w:val="28"/>
          <w:szCs w:val="28"/>
        </w:rPr>
        <w:t xml:space="preserve"> – </w:t>
      </w:r>
      <w:r w:rsidR="00F65CF5" w:rsidRPr="00F65CF5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</w:t>
      </w:r>
      <w:r w:rsidR="001F70C4" w:rsidRPr="001F70C4">
        <w:rPr>
          <w:rFonts w:ascii="Times New Roman" w:hAnsi="Times New Roman" w:cs="Times New Roman"/>
          <w:sz w:val="28"/>
          <w:szCs w:val="28"/>
        </w:rPr>
        <w:t xml:space="preserve">, – под «магазины» (код 4.4) </w:t>
      </w:r>
      <w:r w:rsidR="00B117B1" w:rsidRPr="00B117B1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 w:rsidR="00B117B1" w:rsidRPr="00B117B1">
        <w:rPr>
          <w:rFonts w:ascii="Times New Roman" w:hAnsi="Times New Roman" w:cs="Times New Roman"/>
          <w:sz w:val="28"/>
          <w:szCs w:val="28"/>
        </w:rPr>
        <w:t>Гришичевой</w:t>
      </w:r>
      <w:proofErr w:type="spellEnd"/>
      <w:r w:rsidR="00B117B1" w:rsidRPr="00B117B1">
        <w:rPr>
          <w:rFonts w:ascii="Times New Roman" w:hAnsi="Times New Roman" w:cs="Times New Roman"/>
          <w:sz w:val="28"/>
          <w:szCs w:val="28"/>
        </w:rPr>
        <w:t xml:space="preserve"> Натальи Валерьевны, действующей по доверенности от Шестакова Дмитрия Викторовича от 14.11.2019, № в реестре 26/55-н/26-2019-13-25</w:t>
      </w:r>
      <w:r w:rsidR="001F70C4" w:rsidRPr="001F70C4">
        <w:rPr>
          <w:rFonts w:ascii="Times New Roman" w:hAnsi="Times New Roman" w:cs="Times New Roman"/>
          <w:sz w:val="28"/>
          <w:szCs w:val="28"/>
        </w:rPr>
        <w:t>.</w:t>
      </w:r>
    </w:p>
    <w:p w:rsidR="00C7561A" w:rsidRPr="00C7561A" w:rsidRDefault="00C7561A" w:rsidP="00C7561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A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C7561A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>
        <w:rPr>
          <w:rFonts w:ascii="Times New Roman" w:hAnsi="Times New Roman" w:cs="Times New Roman"/>
          <w:sz w:val="28"/>
          <w:szCs w:val="28"/>
        </w:rPr>
        <w:t>комиссии</w:t>
      </w:r>
      <w:r w:rsidRPr="00C7561A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>
        <w:rPr>
          <w:rFonts w:ascii="Times New Roman" w:hAnsi="Times New Roman" w:cs="Times New Roman"/>
          <w:sz w:val="28"/>
          <w:szCs w:val="28"/>
        </w:rPr>
        <w:t>:</w:t>
      </w:r>
    </w:p>
    <w:p w:rsidR="00A54926" w:rsidRPr="00C912FD" w:rsidRDefault="00B117B1" w:rsidP="00A54926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Александр Николаевич</w:t>
      </w:r>
      <w:r w:rsidR="00A54926" w:rsidRPr="005B06C1">
        <w:rPr>
          <w:rFonts w:ascii="Times New Roman" w:hAnsi="Times New Roman" w:cs="Times New Roman"/>
          <w:sz w:val="28"/>
          <w:szCs w:val="28"/>
        </w:rPr>
        <w:t>, проживающ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54926" w:rsidRPr="005B06C1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 w:rsidR="004B23CE">
        <w:rPr>
          <w:rFonts w:ascii="Times New Roman" w:hAnsi="Times New Roman" w:cs="Times New Roman"/>
          <w:sz w:val="28"/>
          <w:szCs w:val="28"/>
        </w:rPr>
        <w:t>ст. Григорополисская</w:t>
      </w:r>
      <w:r w:rsidR="00A54926" w:rsidRPr="005B06C1">
        <w:rPr>
          <w:rFonts w:ascii="Times New Roman" w:hAnsi="Times New Roman" w:cs="Times New Roman"/>
          <w:sz w:val="28"/>
          <w:szCs w:val="28"/>
        </w:rPr>
        <w:t>, ул</w:t>
      </w:r>
      <w:r w:rsidR="00D76E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Форштадская</w:t>
      </w:r>
      <w:r w:rsidR="00A54926" w:rsidRPr="005B06C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79а</w:t>
      </w:r>
      <w:r w:rsidR="00A54926">
        <w:rPr>
          <w:rFonts w:ascii="Times New Roman" w:hAnsi="Times New Roman" w:cs="Times New Roman"/>
          <w:sz w:val="28"/>
          <w:szCs w:val="28"/>
        </w:rPr>
        <w:t xml:space="preserve">, </w:t>
      </w:r>
      <w:r w:rsidR="00A54926" w:rsidRPr="00C912FD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земельному участку из земель населенных пунктов</w:t>
      </w:r>
      <w:r w:rsidR="00A54926">
        <w:rPr>
          <w:rFonts w:ascii="Times New Roman" w:hAnsi="Times New Roman" w:cs="Times New Roman"/>
          <w:sz w:val="28"/>
          <w:szCs w:val="28"/>
        </w:rPr>
        <w:t>,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</w:t>
      </w:r>
      <w:r w:rsidRPr="00B117B1">
        <w:rPr>
          <w:rFonts w:ascii="Times New Roman" w:hAnsi="Times New Roman" w:cs="Times New Roman"/>
          <w:sz w:val="28"/>
          <w:szCs w:val="28"/>
        </w:rPr>
        <w:t>площадью 407 кв. м., для ведения личного подсобного хозяйства с кадастровым номером 26:04:120901:1824, расположенному по адресу: Российская Федерация, Ставропольский край, Новоалександровский район, станица Григорополисская, улица Полякова, 1/1</w:t>
      </w:r>
      <w:r w:rsidR="00A54926">
        <w:rPr>
          <w:rFonts w:ascii="Times New Roman" w:hAnsi="Times New Roman" w:cs="Times New Roman"/>
          <w:sz w:val="28"/>
          <w:szCs w:val="28"/>
        </w:rPr>
        <w:t>,</w:t>
      </w:r>
      <w:r w:rsidR="00A54926" w:rsidRPr="00C912FD">
        <w:rPr>
          <w:rFonts w:ascii="Times New Roman" w:hAnsi="Times New Roman" w:cs="Times New Roman"/>
          <w:sz w:val="28"/>
          <w:szCs w:val="28"/>
        </w:rPr>
        <w:t xml:space="preserve"> – под «</w:t>
      </w:r>
      <w:r w:rsidR="00A54926">
        <w:rPr>
          <w:rFonts w:ascii="Times New Roman" w:hAnsi="Times New Roman" w:cs="Times New Roman"/>
          <w:sz w:val="28"/>
          <w:szCs w:val="28"/>
        </w:rPr>
        <w:t>магазины</w:t>
      </w:r>
      <w:r w:rsidR="00A54926" w:rsidRPr="00C912FD">
        <w:rPr>
          <w:rFonts w:ascii="Times New Roman" w:hAnsi="Times New Roman" w:cs="Times New Roman"/>
          <w:sz w:val="28"/>
          <w:szCs w:val="28"/>
        </w:rPr>
        <w:t>» (код 4.</w:t>
      </w:r>
      <w:r w:rsidR="00A54926">
        <w:rPr>
          <w:rFonts w:ascii="Times New Roman" w:hAnsi="Times New Roman" w:cs="Times New Roman"/>
          <w:sz w:val="28"/>
          <w:szCs w:val="28"/>
        </w:rPr>
        <w:t>4</w:t>
      </w:r>
      <w:r w:rsidR="00A54926" w:rsidRPr="00C912FD">
        <w:rPr>
          <w:rFonts w:ascii="Times New Roman" w:hAnsi="Times New Roman" w:cs="Times New Roman"/>
          <w:sz w:val="28"/>
          <w:szCs w:val="28"/>
        </w:rPr>
        <w:t>).</w:t>
      </w:r>
    </w:p>
    <w:p w:rsidR="00A54926" w:rsidRPr="00496C43" w:rsidRDefault="00A54926" w:rsidP="00A54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A54926" w:rsidRDefault="00A54926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3E2E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B117B1">
        <w:rPr>
          <w:rFonts w:ascii="Times New Roman" w:hAnsi="Times New Roman" w:cs="Times New Roman"/>
          <w:sz w:val="28"/>
          <w:szCs w:val="28"/>
        </w:rPr>
        <w:t>Мельникова А.Н.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926" w:rsidRDefault="00A54926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3E2E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3E2E">
        <w:rPr>
          <w:rFonts w:ascii="Times New Roman" w:hAnsi="Times New Roman" w:cs="Times New Roman"/>
          <w:sz w:val="28"/>
          <w:szCs w:val="28"/>
        </w:rPr>
        <w:t xml:space="preserve">ыписки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83E2E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983E2E">
        <w:rPr>
          <w:rFonts w:ascii="Times New Roman" w:hAnsi="Times New Roman" w:cs="Times New Roman"/>
          <w:sz w:val="28"/>
          <w:szCs w:val="28"/>
        </w:rPr>
        <w:t xml:space="preserve"> от </w:t>
      </w:r>
      <w:r w:rsidR="00B117B1">
        <w:rPr>
          <w:rFonts w:ascii="Times New Roman" w:hAnsi="Times New Roman" w:cs="Times New Roman"/>
          <w:sz w:val="28"/>
          <w:szCs w:val="28"/>
        </w:rPr>
        <w:t>26</w:t>
      </w:r>
      <w:r w:rsidR="004B23CE">
        <w:rPr>
          <w:rFonts w:ascii="Times New Roman" w:hAnsi="Times New Roman" w:cs="Times New Roman"/>
          <w:sz w:val="28"/>
          <w:szCs w:val="28"/>
        </w:rPr>
        <w:t>.05.2020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926" w:rsidRDefault="00F3637E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23C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54926">
        <w:rPr>
          <w:rFonts w:ascii="Times New Roman" w:hAnsi="Times New Roman" w:cs="Times New Roman"/>
          <w:sz w:val="28"/>
          <w:szCs w:val="28"/>
        </w:rPr>
        <w:t>в</w:t>
      </w:r>
      <w:r w:rsidR="00A54926" w:rsidRPr="00E441CB">
        <w:rPr>
          <w:rFonts w:ascii="Times New Roman" w:hAnsi="Times New Roman" w:cs="Times New Roman"/>
          <w:sz w:val="28"/>
          <w:szCs w:val="28"/>
        </w:rPr>
        <w:t>ыписк</w:t>
      </w:r>
      <w:r w:rsidR="00A54926">
        <w:rPr>
          <w:rFonts w:ascii="Times New Roman" w:hAnsi="Times New Roman" w:cs="Times New Roman"/>
          <w:sz w:val="28"/>
          <w:szCs w:val="28"/>
        </w:rPr>
        <w:t>и</w:t>
      </w:r>
      <w:r w:rsidR="00A54926" w:rsidRPr="00E441CB">
        <w:rPr>
          <w:rFonts w:ascii="Times New Roman" w:hAnsi="Times New Roman" w:cs="Times New Roman"/>
          <w:sz w:val="28"/>
          <w:szCs w:val="28"/>
        </w:rPr>
        <w:t xml:space="preserve"> из ПЗЗ на земельный участок</w:t>
      </w:r>
      <w:r w:rsidR="00A54926">
        <w:rPr>
          <w:rFonts w:ascii="Times New Roman" w:hAnsi="Times New Roman" w:cs="Times New Roman"/>
          <w:sz w:val="28"/>
          <w:szCs w:val="28"/>
        </w:rPr>
        <w:t xml:space="preserve"> от </w:t>
      </w:r>
      <w:r w:rsidR="00B117B1">
        <w:rPr>
          <w:rFonts w:ascii="Times New Roman" w:hAnsi="Times New Roman" w:cs="Times New Roman"/>
          <w:sz w:val="28"/>
          <w:szCs w:val="28"/>
        </w:rPr>
        <w:t>11</w:t>
      </w:r>
      <w:r w:rsidR="004B23CE">
        <w:rPr>
          <w:rFonts w:ascii="Times New Roman" w:hAnsi="Times New Roman" w:cs="Times New Roman"/>
          <w:sz w:val="28"/>
          <w:szCs w:val="28"/>
        </w:rPr>
        <w:t>.06.2020</w:t>
      </w:r>
      <w:r w:rsidR="00A54926">
        <w:rPr>
          <w:rFonts w:ascii="Times New Roman" w:hAnsi="Times New Roman" w:cs="Times New Roman"/>
          <w:sz w:val="28"/>
          <w:szCs w:val="28"/>
        </w:rPr>
        <w:t xml:space="preserve"> № </w:t>
      </w:r>
      <w:r w:rsidR="004B23CE">
        <w:rPr>
          <w:rFonts w:ascii="Times New Roman" w:hAnsi="Times New Roman" w:cs="Times New Roman"/>
          <w:sz w:val="28"/>
          <w:szCs w:val="28"/>
        </w:rPr>
        <w:t>2</w:t>
      </w:r>
      <w:r w:rsidR="00B117B1">
        <w:rPr>
          <w:rFonts w:ascii="Times New Roman" w:hAnsi="Times New Roman" w:cs="Times New Roman"/>
          <w:sz w:val="28"/>
          <w:szCs w:val="28"/>
        </w:rPr>
        <w:t>738</w:t>
      </w:r>
      <w:r w:rsidR="00A54926" w:rsidRPr="00E441CB">
        <w:rPr>
          <w:rFonts w:ascii="Times New Roman" w:hAnsi="Times New Roman" w:cs="Times New Roman"/>
          <w:sz w:val="28"/>
          <w:szCs w:val="28"/>
        </w:rPr>
        <w:t>;</w:t>
      </w:r>
    </w:p>
    <w:p w:rsidR="00A54926" w:rsidRDefault="00A54926" w:rsidP="00A549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3E2E">
        <w:rPr>
          <w:rFonts w:ascii="Times New Roman" w:hAnsi="Times New Roman" w:cs="Times New Roman"/>
          <w:sz w:val="28"/>
          <w:szCs w:val="28"/>
        </w:rPr>
        <w:t>Проектная документация.</w:t>
      </w:r>
    </w:p>
    <w:p w:rsidR="00D76EB1" w:rsidRPr="00D76EB1" w:rsidRDefault="00D76EB1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76EB1" w:rsidRPr="00D76EB1" w:rsidRDefault="00D76EB1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уведомление № </w:t>
      </w:r>
      <w:r w:rsidR="00790D4F">
        <w:rPr>
          <w:rFonts w:ascii="Times New Roman" w:hAnsi="Times New Roman" w:cs="Times New Roman"/>
          <w:color w:val="000000" w:themeColor="text1"/>
          <w:sz w:val="28"/>
          <w:szCs w:val="28"/>
        </w:rPr>
        <w:t>3395</w:t>
      </w: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90D4F">
        <w:rPr>
          <w:rFonts w:ascii="Times New Roman" w:hAnsi="Times New Roman" w:cs="Times New Roman"/>
          <w:color w:val="000000" w:themeColor="text1"/>
          <w:sz w:val="28"/>
          <w:szCs w:val="28"/>
        </w:rPr>
        <w:t>31.07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собственнику земельного участка с КН 26:04: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90D4F">
        <w:rPr>
          <w:rFonts w:ascii="Times New Roman" w:hAnsi="Times New Roman" w:cs="Times New Roman"/>
          <w:color w:val="000000" w:themeColor="text1"/>
          <w:sz w:val="28"/>
          <w:szCs w:val="28"/>
        </w:rPr>
        <w:t>901</w:t>
      </w:r>
      <w:r w:rsidRPr="00D76E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63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0D4F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4B2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552" w:rsidRDefault="00176552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52">
        <w:rPr>
          <w:rFonts w:ascii="Times New Roman" w:hAnsi="Times New Roman" w:cs="Times New Roman"/>
          <w:sz w:val="28"/>
          <w:szCs w:val="28"/>
        </w:rPr>
        <w:t>Земельный участок входит в границы Григорополисского территориального отдела Новоалександровского городского округа Ставропольского края в состав зоны</w:t>
      </w:r>
      <w:proofErr w:type="gramStart"/>
      <w:r w:rsidRPr="0017655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176552">
        <w:rPr>
          <w:rFonts w:ascii="Times New Roman" w:hAnsi="Times New Roman" w:cs="Times New Roman"/>
          <w:sz w:val="28"/>
          <w:szCs w:val="28"/>
        </w:rPr>
        <w:t xml:space="preserve">- 1 – зона застройки малоэтажными </w:t>
      </w:r>
      <w:r w:rsidRPr="00176552">
        <w:rPr>
          <w:rFonts w:ascii="Times New Roman" w:hAnsi="Times New Roman" w:cs="Times New Roman"/>
          <w:sz w:val="28"/>
          <w:szCs w:val="28"/>
        </w:rPr>
        <w:lastRenderedPageBreak/>
        <w:t>жилыми домами, для которой статьей 32 Правил землепользования и застройки муниципального образования Григорополисского сельсовета Новоалександровского муниципального района Ставропольского края, утвержденных решением Совета Новоалександровского муниципального района Ставропольского края третьего созыва от 27 апреля 2017 г. № 28/382, определены соответствующие виды использования. Возможность присвоить земельному участку, условно разрешенный вид использования – «магазины» (код 4.4).</w:t>
      </w:r>
    </w:p>
    <w:p w:rsidR="00176552" w:rsidRDefault="00176552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552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общая площадь не более 100 кв. м.</w:t>
      </w:r>
    </w:p>
    <w:p w:rsidR="00A54926" w:rsidRPr="00A71781" w:rsidRDefault="00A54926" w:rsidP="00D76E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A54926" w:rsidRPr="00A71781" w:rsidRDefault="00A54926" w:rsidP="00A549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A54926" w:rsidRPr="00A71781" w:rsidRDefault="00A54926" w:rsidP="00A54926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71781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A71781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A54926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926" w:rsidRPr="00496C43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496C43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A54926" w:rsidRPr="00496C43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 xml:space="preserve">  «против»</w:t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A54926" w:rsidRPr="00496C43" w:rsidRDefault="00A54926" w:rsidP="00A5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sz w:val="28"/>
          <w:szCs w:val="28"/>
        </w:rPr>
        <w:tab/>
      </w:r>
      <w:r w:rsidRPr="00496C4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C4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A54926" w:rsidRDefault="00A54926" w:rsidP="00A54926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496C43">
        <w:rPr>
          <w:rFonts w:ascii="Times New Roman" w:hAnsi="Times New Roman" w:cs="Times New Roman"/>
          <w:sz w:val="28"/>
          <w:szCs w:val="28"/>
        </w:rPr>
        <w:t>: Предоставить разрешение на условно разрешенный вид использования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</w:t>
      </w:r>
      <w:r w:rsidR="00790D4F" w:rsidRPr="00790D4F">
        <w:rPr>
          <w:rFonts w:ascii="Times New Roman" w:hAnsi="Times New Roman" w:cs="Times New Roman"/>
          <w:sz w:val="28"/>
          <w:szCs w:val="28"/>
        </w:rPr>
        <w:t>площадью 407 кв. м., для ведения личного подсобного хозяйства с кадастровым номером 26:04:120901:1824, расположенному по адресу: Российская Федерация, Ставропольский край, Новоалександровский район, станица Григорополисская, улица Полякова, 1/1</w:t>
      </w:r>
      <w:r w:rsidR="00433908">
        <w:rPr>
          <w:rFonts w:ascii="Times New Roman" w:hAnsi="Times New Roman" w:cs="Times New Roman"/>
          <w:sz w:val="28"/>
          <w:szCs w:val="28"/>
        </w:rPr>
        <w:t>,</w:t>
      </w:r>
      <w:r w:rsidRPr="00496C43">
        <w:rPr>
          <w:rFonts w:ascii="Times New Roman" w:hAnsi="Times New Roman" w:cs="Times New Roman"/>
          <w:sz w:val="28"/>
          <w:szCs w:val="28"/>
        </w:rPr>
        <w:t xml:space="preserve"> в </w:t>
      </w:r>
      <w:r w:rsidRPr="000B6C83">
        <w:rPr>
          <w:rFonts w:ascii="Times New Roman" w:hAnsi="Times New Roman" w:cs="Times New Roman"/>
          <w:sz w:val="28"/>
          <w:szCs w:val="28"/>
        </w:rPr>
        <w:t>состав зоны</w:t>
      </w:r>
      <w:proofErr w:type="gramStart"/>
      <w:r w:rsidRPr="000B6C83">
        <w:rPr>
          <w:rFonts w:ascii="Times New Roman" w:hAnsi="Times New Roman" w:cs="Times New Roman"/>
          <w:sz w:val="28"/>
          <w:szCs w:val="28"/>
        </w:rPr>
        <w:t xml:space="preserve"> </w:t>
      </w:r>
      <w:r w:rsidRPr="00CF27C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F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– </w:t>
      </w:r>
      <w:r w:rsidR="007A78B1" w:rsidRPr="007A7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малоэтажными жилыми домами</w:t>
      </w:r>
      <w:r w:rsidRPr="000B6C83">
        <w:rPr>
          <w:rFonts w:ascii="Times New Roman" w:hAnsi="Times New Roman" w:cs="Times New Roman"/>
          <w:sz w:val="28"/>
          <w:szCs w:val="28"/>
        </w:rPr>
        <w:t>, – под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0B6C83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C83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r w:rsidR="00790D4F" w:rsidRPr="00790D4F">
        <w:rPr>
          <w:rFonts w:ascii="Times New Roman" w:hAnsi="Times New Roman" w:cs="Times New Roman"/>
          <w:sz w:val="28"/>
          <w:szCs w:val="28"/>
        </w:rPr>
        <w:t>Мельникова Александра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5A2" w:rsidRPr="00804D85" w:rsidRDefault="008865A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496C43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C43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6168EC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C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168E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C2F2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126" w:rsidRDefault="00EA2126" w:rsidP="004C2F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D13138" w:rsidTr="00A774E7">
        <w:tc>
          <w:tcPr>
            <w:tcW w:w="6771" w:type="dxa"/>
          </w:tcPr>
          <w:p w:rsidR="00D13138" w:rsidRDefault="00D13138" w:rsidP="004B27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</w:rPr>
              <w:t>Э.А.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E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3138" w:rsidTr="00A774E7">
        <w:tc>
          <w:tcPr>
            <w:tcW w:w="6771" w:type="dxa"/>
          </w:tcPr>
          <w:p w:rsidR="00D13138" w:rsidRPr="006168EC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6168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3E2E" w:rsidTr="00A774E7">
        <w:tc>
          <w:tcPr>
            <w:tcW w:w="6771" w:type="dxa"/>
          </w:tcPr>
          <w:p w:rsidR="00983E2E" w:rsidRPr="006168EC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Default="00983E2E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A774E7" w:rsidTr="00A774E7">
        <w:tc>
          <w:tcPr>
            <w:tcW w:w="6771" w:type="dxa"/>
          </w:tcPr>
          <w:p w:rsidR="00A774E7" w:rsidRPr="006168EC" w:rsidRDefault="00A774E7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774E7" w:rsidRDefault="00D40EE4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E46110" w:rsidTr="00A774E7">
        <w:tc>
          <w:tcPr>
            <w:tcW w:w="6771" w:type="dxa"/>
          </w:tcPr>
          <w:p w:rsidR="00E46110" w:rsidRPr="006168EC" w:rsidRDefault="00E46110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46110" w:rsidRDefault="00E46110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И.В. Степанова</w:t>
            </w:r>
          </w:p>
        </w:tc>
      </w:tr>
      <w:tr w:rsidR="00E46110" w:rsidTr="00A774E7">
        <w:tc>
          <w:tcPr>
            <w:tcW w:w="6771" w:type="dxa"/>
          </w:tcPr>
          <w:p w:rsidR="00E46110" w:rsidRPr="006168EC" w:rsidRDefault="00E46110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E46110" w:rsidRDefault="00E46110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Сердцов</w:t>
            </w:r>
            <w:proofErr w:type="spellEnd"/>
          </w:p>
        </w:tc>
      </w:tr>
    </w:tbl>
    <w:p w:rsidR="00273FF6" w:rsidRPr="00066E4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color w:val="383636"/>
          <w:sz w:val="28"/>
          <w:szCs w:val="23"/>
        </w:rPr>
      </w:pPr>
    </w:p>
    <w:sectPr w:rsidR="00273FF6" w:rsidRPr="00066E48" w:rsidSect="00D40EE4">
      <w:headerReference w:type="default" r:id="rId9"/>
      <w:pgSz w:w="11906" w:h="16838"/>
      <w:pgMar w:top="1276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21" w:rsidRDefault="00DB0E21">
      <w:pPr>
        <w:spacing w:after="0" w:line="240" w:lineRule="auto"/>
      </w:pPr>
      <w:r>
        <w:separator/>
      </w:r>
    </w:p>
  </w:endnote>
  <w:endnote w:type="continuationSeparator" w:id="0">
    <w:p w:rsidR="00DB0E21" w:rsidRDefault="00DB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21" w:rsidRDefault="00DB0E21">
      <w:pPr>
        <w:spacing w:after="0" w:line="240" w:lineRule="auto"/>
      </w:pPr>
      <w:r>
        <w:separator/>
      </w:r>
    </w:p>
  </w:footnote>
  <w:footnote w:type="continuationSeparator" w:id="0">
    <w:p w:rsidR="00DB0E21" w:rsidRDefault="00DB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0F0C6C" w:rsidRDefault="000F0C6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682C20">
          <w:rPr>
            <w:rFonts w:ascii="Times New Roman" w:hAnsi="Times New Roman" w:cs="Times New Roman"/>
            <w:noProof/>
          </w:rPr>
          <w:t>4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0F0C6C" w:rsidRDefault="000F0C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20179"/>
    <w:rsid w:val="002221D1"/>
    <w:rsid w:val="00222A40"/>
    <w:rsid w:val="00242B99"/>
    <w:rsid w:val="00250601"/>
    <w:rsid w:val="00261FA9"/>
    <w:rsid w:val="00264660"/>
    <w:rsid w:val="00267CFE"/>
    <w:rsid w:val="00270F6E"/>
    <w:rsid w:val="002713AF"/>
    <w:rsid w:val="00271721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5970"/>
    <w:rsid w:val="003A5CDC"/>
    <w:rsid w:val="003B5FD2"/>
    <w:rsid w:val="003B7B95"/>
    <w:rsid w:val="003C022A"/>
    <w:rsid w:val="003C09DB"/>
    <w:rsid w:val="003C4E69"/>
    <w:rsid w:val="003D2FAE"/>
    <w:rsid w:val="003D5BB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23CE"/>
    <w:rsid w:val="004B27D4"/>
    <w:rsid w:val="004B4BE7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650F7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C20"/>
    <w:rsid w:val="006857EA"/>
    <w:rsid w:val="00691868"/>
    <w:rsid w:val="00695FC9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50E3F"/>
    <w:rsid w:val="0076138D"/>
    <w:rsid w:val="007615F7"/>
    <w:rsid w:val="00766434"/>
    <w:rsid w:val="0076727F"/>
    <w:rsid w:val="007703F6"/>
    <w:rsid w:val="00772A56"/>
    <w:rsid w:val="00786805"/>
    <w:rsid w:val="00790D4F"/>
    <w:rsid w:val="00793E0C"/>
    <w:rsid w:val="007A4B08"/>
    <w:rsid w:val="007A78B1"/>
    <w:rsid w:val="007B289D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5E98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B2941"/>
    <w:rsid w:val="009B5F87"/>
    <w:rsid w:val="009C3071"/>
    <w:rsid w:val="009C6A19"/>
    <w:rsid w:val="009D6041"/>
    <w:rsid w:val="009E01D7"/>
    <w:rsid w:val="009E2665"/>
    <w:rsid w:val="009E26FE"/>
    <w:rsid w:val="009F7761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48F4"/>
    <w:rsid w:val="00A774E7"/>
    <w:rsid w:val="00A833DA"/>
    <w:rsid w:val="00A863CC"/>
    <w:rsid w:val="00AA04C3"/>
    <w:rsid w:val="00AA2F86"/>
    <w:rsid w:val="00AA40CE"/>
    <w:rsid w:val="00AB283F"/>
    <w:rsid w:val="00AB35F8"/>
    <w:rsid w:val="00AC4022"/>
    <w:rsid w:val="00AC4F66"/>
    <w:rsid w:val="00AD63D4"/>
    <w:rsid w:val="00AD70BA"/>
    <w:rsid w:val="00AE2628"/>
    <w:rsid w:val="00B00ED5"/>
    <w:rsid w:val="00B065A3"/>
    <w:rsid w:val="00B10ECB"/>
    <w:rsid w:val="00B117B1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77B5"/>
    <w:rsid w:val="00B6298B"/>
    <w:rsid w:val="00B66B3E"/>
    <w:rsid w:val="00B6749B"/>
    <w:rsid w:val="00B715CF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40EB"/>
    <w:rsid w:val="00C96929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A81"/>
    <w:rsid w:val="00D40EE4"/>
    <w:rsid w:val="00D41B37"/>
    <w:rsid w:val="00D422A6"/>
    <w:rsid w:val="00D54EFF"/>
    <w:rsid w:val="00D578FB"/>
    <w:rsid w:val="00D60A0F"/>
    <w:rsid w:val="00D62C1E"/>
    <w:rsid w:val="00D6424B"/>
    <w:rsid w:val="00D76EB1"/>
    <w:rsid w:val="00D76EB3"/>
    <w:rsid w:val="00D8480A"/>
    <w:rsid w:val="00D95BDE"/>
    <w:rsid w:val="00DA0D48"/>
    <w:rsid w:val="00DB0E21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700D3"/>
    <w:rsid w:val="00E74505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E0F4A"/>
    <w:rsid w:val="00EE56B1"/>
    <w:rsid w:val="00EF4565"/>
    <w:rsid w:val="00EF5B78"/>
    <w:rsid w:val="00EF7ABF"/>
    <w:rsid w:val="00F25502"/>
    <w:rsid w:val="00F30B41"/>
    <w:rsid w:val="00F315D5"/>
    <w:rsid w:val="00F3637E"/>
    <w:rsid w:val="00F37527"/>
    <w:rsid w:val="00F40B4B"/>
    <w:rsid w:val="00F42DB5"/>
    <w:rsid w:val="00F53124"/>
    <w:rsid w:val="00F5763C"/>
    <w:rsid w:val="00F62010"/>
    <w:rsid w:val="00F62FD8"/>
    <w:rsid w:val="00F65CF5"/>
    <w:rsid w:val="00F677BE"/>
    <w:rsid w:val="00F726BF"/>
    <w:rsid w:val="00F76129"/>
    <w:rsid w:val="00F85438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080A-E8A5-4427-8F46-2679C33E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206</cp:revision>
  <cp:lastPrinted>2020-08-17T12:13:00Z</cp:lastPrinted>
  <dcterms:created xsi:type="dcterms:W3CDTF">2016-07-19T09:56:00Z</dcterms:created>
  <dcterms:modified xsi:type="dcterms:W3CDTF">2020-08-17T12:19:00Z</dcterms:modified>
</cp:coreProperties>
</file>