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60"/>
        <w:tblOverlap w:val="never"/>
        <w:tblW w:w="9468" w:type="dxa"/>
        <w:tblLook w:val="01E0" w:firstRow="1" w:lastRow="1" w:firstColumn="1" w:lastColumn="1" w:noHBand="0" w:noVBand="0"/>
      </w:tblPr>
      <w:tblGrid>
        <w:gridCol w:w="2448"/>
        <w:gridCol w:w="4500"/>
        <w:gridCol w:w="2520"/>
      </w:tblGrid>
      <w:tr w:rsidR="00564ACB" w:rsidRPr="00197C49" w:rsidTr="00145AD4">
        <w:tc>
          <w:tcPr>
            <w:tcW w:w="9468" w:type="dxa"/>
            <w:gridSpan w:val="3"/>
          </w:tcPr>
          <w:p w:rsidR="00B44E78" w:rsidRPr="00B8687C" w:rsidRDefault="00DA08F5" w:rsidP="00DA08F5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1A51894" wp14:editId="35AC8BFB">
                  <wp:extent cx="499745" cy="6705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B2C4B" w:rsidRPr="00FB2C4B" w:rsidRDefault="00FB2C4B" w:rsidP="00FB2C4B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  <w:tr w:rsidR="00564ACB" w:rsidRPr="00197C49" w:rsidTr="00145AD4">
        <w:tc>
          <w:tcPr>
            <w:tcW w:w="9468" w:type="dxa"/>
            <w:gridSpan w:val="3"/>
          </w:tcPr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АДМИНИСТРАЦИЯ</w:t>
            </w: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НОВОАЛЕКСАНДРОВСКОГО </w:t>
            </w:r>
          </w:p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ГОРОДСКОГО ОКРУГА СТАВРОПОЛЬСКОГО КРАЯ</w:t>
            </w:r>
          </w:p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145AD4">
        <w:tc>
          <w:tcPr>
            <w:tcW w:w="2448" w:type="dxa"/>
          </w:tcPr>
          <w:p w:rsidR="00564ACB" w:rsidRPr="00197C49" w:rsidRDefault="00564ACB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</w:pPr>
            <w:r w:rsidRPr="00197C49">
              <w:rPr>
                <w:rFonts w:ascii="Times New Roman" w:hAnsi="Times New Roman" w:cs="Times New Roman"/>
                <w:b/>
                <w:sz w:val="36"/>
                <w:szCs w:val="36"/>
                <w:lang w:eastAsia="ar-SA"/>
              </w:rPr>
              <w:t>ПОСТАНОВЛЕНИЕ</w:t>
            </w:r>
          </w:p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564ACB" w:rsidRPr="00197C49" w:rsidTr="00145AD4">
        <w:tc>
          <w:tcPr>
            <w:tcW w:w="2448" w:type="dxa"/>
          </w:tcPr>
          <w:p w:rsidR="00564ACB" w:rsidRPr="005C61EF" w:rsidRDefault="00457907" w:rsidP="00145AD4">
            <w:pPr>
              <w:keepNext/>
              <w:numPr>
                <w:ilvl w:val="1"/>
                <w:numId w:val="0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19 августа 2020 г.</w:t>
            </w:r>
          </w:p>
        </w:tc>
        <w:tc>
          <w:tcPr>
            <w:tcW w:w="4500" w:type="dxa"/>
          </w:tcPr>
          <w:p w:rsidR="00564ACB" w:rsidRPr="00197C49" w:rsidRDefault="00564ACB" w:rsidP="00145AD4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97C4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г. Новоалександровск</w:t>
            </w:r>
          </w:p>
        </w:tc>
        <w:tc>
          <w:tcPr>
            <w:tcW w:w="2520" w:type="dxa"/>
          </w:tcPr>
          <w:p w:rsidR="00564ACB" w:rsidRPr="00197C49" w:rsidRDefault="00457907" w:rsidP="00145AD4">
            <w:pPr>
              <w:suppressAutoHyphens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№ 1103</w:t>
            </w:r>
          </w:p>
        </w:tc>
      </w:tr>
    </w:tbl>
    <w:p w:rsidR="004D3928" w:rsidRDefault="004D3928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64ACB" w:rsidRPr="00CD09E0" w:rsidRDefault="00564ACB" w:rsidP="00190B5B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D57FA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08F5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 w:rsidR="00885639" w:rsidRPr="00885639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DA08F5" w:rsidRPr="00FE5A57" w:rsidRDefault="00DA08F5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A86FE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E5A57"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885639">
        <w:rPr>
          <w:rFonts w:ascii="Times New Roman" w:hAnsi="Times New Roman" w:cs="Times New Roman"/>
          <w:sz w:val="28"/>
          <w:szCs w:val="28"/>
        </w:rPr>
        <w:t>ями</w:t>
      </w:r>
      <w:r w:rsidRPr="00FE5A57">
        <w:rPr>
          <w:rFonts w:ascii="Times New Roman" w:hAnsi="Times New Roman" w:cs="Times New Roman"/>
          <w:sz w:val="28"/>
          <w:szCs w:val="28"/>
        </w:rPr>
        <w:t xml:space="preserve"> 3</w:t>
      </w:r>
      <w:r w:rsidR="00885639">
        <w:rPr>
          <w:rFonts w:ascii="Times New Roman" w:hAnsi="Times New Roman" w:cs="Times New Roman"/>
          <w:sz w:val="28"/>
          <w:szCs w:val="28"/>
        </w:rPr>
        <w:t>8, 40</w:t>
      </w:r>
      <w:r w:rsidRPr="00FE5A57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85 Земельного кодекса Российской Федерации,</w:t>
      </w:r>
      <w:r w:rsidR="0016795B" w:rsidRPr="0016795B">
        <w:rPr>
          <w:rFonts w:ascii="Times New Roman" w:hAnsi="Times New Roman" w:cs="Times New Roman"/>
          <w:sz w:val="28"/>
          <w:szCs w:val="28"/>
        </w:rPr>
        <w:t xml:space="preserve"> </w:t>
      </w:r>
      <w:r w:rsidRPr="00FE5A5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>от 07</w:t>
      </w:r>
      <w:r w:rsidR="00885639">
        <w:rPr>
          <w:rFonts w:ascii="Times New Roman" w:hAnsi="Times New Roman" w:cs="Times New Roman"/>
          <w:sz w:val="28"/>
          <w:szCs w:val="28"/>
        </w:rPr>
        <w:t xml:space="preserve"> июня </w:t>
      </w:r>
      <w:r w:rsidR="004639F2" w:rsidRPr="004639F2">
        <w:rPr>
          <w:rFonts w:ascii="Times New Roman" w:hAnsi="Times New Roman" w:cs="Times New Roman"/>
          <w:sz w:val="28"/>
          <w:szCs w:val="28"/>
        </w:rPr>
        <w:t>2018</w:t>
      </w:r>
      <w:r w:rsidRPr="004639F2">
        <w:rPr>
          <w:rFonts w:ascii="Times New Roman" w:hAnsi="Times New Roman" w:cs="Times New Roman"/>
          <w:sz w:val="28"/>
          <w:szCs w:val="28"/>
        </w:rPr>
        <w:t xml:space="preserve"> № </w:t>
      </w:r>
      <w:r w:rsidR="004639F2" w:rsidRPr="004639F2">
        <w:rPr>
          <w:rFonts w:ascii="Times New Roman" w:hAnsi="Times New Roman" w:cs="Times New Roman"/>
          <w:sz w:val="28"/>
          <w:szCs w:val="28"/>
        </w:rPr>
        <w:t>85</w:t>
      </w:r>
      <w:r w:rsidR="00885639">
        <w:rPr>
          <w:rFonts w:ascii="Times New Roman" w:hAnsi="Times New Roman" w:cs="Times New Roman"/>
          <w:sz w:val="28"/>
          <w:szCs w:val="28"/>
        </w:rPr>
        <w:t>4</w:t>
      </w:r>
      <w:r w:rsidRPr="004639F2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</w:t>
      </w:r>
      <w:r w:rsidR="004639F2" w:rsidRPr="004639F2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4639F2" w:rsidRPr="00FE5A57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4639F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4639F2" w:rsidRPr="00FE5A57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Pr="004639F2">
        <w:rPr>
          <w:rFonts w:ascii="Times New Roman" w:hAnsi="Times New Roman" w:cs="Times New Roman"/>
          <w:sz w:val="28"/>
          <w:szCs w:val="28"/>
        </w:rPr>
        <w:t>муниципальной услуги «Предоставлени</w:t>
      </w:r>
      <w:r w:rsidR="004639F2">
        <w:rPr>
          <w:rFonts w:ascii="Times New Roman" w:hAnsi="Times New Roman" w:cs="Times New Roman"/>
          <w:sz w:val="28"/>
          <w:szCs w:val="28"/>
        </w:rPr>
        <w:t>е</w:t>
      </w:r>
      <w:r w:rsidRPr="004639F2">
        <w:rPr>
          <w:rFonts w:ascii="Times New Roman" w:hAnsi="Times New Roman" w:cs="Times New Roman"/>
          <w:sz w:val="28"/>
          <w:szCs w:val="28"/>
        </w:rPr>
        <w:t xml:space="preserve"> разрешения на </w:t>
      </w:r>
      <w:r w:rsidR="00885639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Pr="004639F2">
        <w:rPr>
          <w:rFonts w:ascii="Times New Roman" w:hAnsi="Times New Roman" w:cs="Times New Roman"/>
          <w:sz w:val="28"/>
          <w:szCs w:val="28"/>
        </w:rPr>
        <w:t>»</w:t>
      </w:r>
      <w:r w:rsidR="00974FB1" w:rsidRPr="004639F2">
        <w:rPr>
          <w:rFonts w:ascii="Times New Roman" w:hAnsi="Times New Roman" w:cs="Times New Roman"/>
          <w:sz w:val="28"/>
          <w:szCs w:val="28"/>
        </w:rPr>
        <w:t xml:space="preserve">, </w:t>
      </w:r>
      <w:r w:rsidR="002E2298">
        <w:rPr>
          <w:rFonts w:ascii="Times New Roman" w:hAnsi="Times New Roman" w:cs="Times New Roman"/>
          <w:sz w:val="28"/>
          <w:szCs w:val="28"/>
        </w:rPr>
        <w:t>учитывая</w:t>
      </w:r>
      <w:r w:rsidR="005E60D4">
        <w:rPr>
          <w:rFonts w:ascii="Times New Roman" w:hAnsi="Times New Roman" w:cs="Times New Roman"/>
          <w:sz w:val="28"/>
          <w:szCs w:val="28"/>
        </w:rPr>
        <w:t xml:space="preserve"> рекомендации </w:t>
      </w:r>
      <w:r w:rsidR="00A86FE5" w:rsidRPr="00A86FE5">
        <w:rPr>
          <w:rFonts w:ascii="Times New Roman" w:hAnsi="Times New Roman" w:cs="Times New Roman"/>
          <w:sz w:val="28"/>
          <w:szCs w:val="28"/>
        </w:rPr>
        <w:t>комиссии по землепользо</w:t>
      </w:r>
      <w:r w:rsidR="00A86FE5">
        <w:rPr>
          <w:rFonts w:ascii="Times New Roman" w:hAnsi="Times New Roman" w:cs="Times New Roman"/>
          <w:sz w:val="28"/>
          <w:szCs w:val="28"/>
        </w:rPr>
        <w:t>ванию и</w:t>
      </w:r>
      <w:proofErr w:type="gramEnd"/>
      <w:r w:rsidR="00A86FE5">
        <w:rPr>
          <w:rFonts w:ascii="Times New Roman" w:hAnsi="Times New Roman" w:cs="Times New Roman"/>
          <w:sz w:val="28"/>
          <w:szCs w:val="28"/>
        </w:rPr>
        <w:t xml:space="preserve"> застройке администрации </w:t>
      </w:r>
      <w:r w:rsidR="00A86FE5" w:rsidRPr="00A86FE5">
        <w:rPr>
          <w:rFonts w:ascii="Times New Roman" w:hAnsi="Times New Roman" w:cs="Times New Roman"/>
          <w:sz w:val="28"/>
          <w:szCs w:val="28"/>
        </w:rPr>
        <w:t xml:space="preserve">Новоалександровского городского округа Ставропольского края </w:t>
      </w:r>
      <w:r w:rsidR="005E60D4">
        <w:rPr>
          <w:rFonts w:ascii="Times New Roman" w:hAnsi="Times New Roman" w:cs="Times New Roman"/>
          <w:sz w:val="28"/>
          <w:szCs w:val="28"/>
        </w:rPr>
        <w:t>и</w:t>
      </w:r>
      <w:r w:rsidR="002E2298">
        <w:rPr>
          <w:rFonts w:ascii="Times New Roman" w:hAnsi="Times New Roman" w:cs="Times New Roman"/>
          <w:sz w:val="28"/>
          <w:szCs w:val="28"/>
        </w:rPr>
        <w:t xml:space="preserve"> результаты публичных слушаний (протокол публичных слушаний от </w:t>
      </w:r>
      <w:r w:rsidR="00F64282">
        <w:rPr>
          <w:rFonts w:ascii="Times New Roman" w:hAnsi="Times New Roman" w:cs="Times New Roman"/>
          <w:sz w:val="28"/>
          <w:szCs w:val="28"/>
        </w:rPr>
        <w:t>17 августа</w:t>
      </w:r>
      <w:r w:rsidR="00970811">
        <w:rPr>
          <w:rFonts w:ascii="Times New Roman" w:hAnsi="Times New Roman" w:cs="Times New Roman"/>
          <w:sz w:val="28"/>
          <w:szCs w:val="28"/>
        </w:rPr>
        <w:t xml:space="preserve"> 2020</w:t>
      </w:r>
      <w:r w:rsidR="004D338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2298">
        <w:rPr>
          <w:rFonts w:ascii="Times New Roman" w:hAnsi="Times New Roman" w:cs="Times New Roman"/>
          <w:sz w:val="28"/>
          <w:szCs w:val="28"/>
        </w:rPr>
        <w:t xml:space="preserve">, заключение о результатах публичных слушаний), </w:t>
      </w:r>
      <w:r w:rsidR="00564ACB">
        <w:rPr>
          <w:rFonts w:ascii="Times New Roman" w:hAnsi="Times New Roman" w:cs="Times New Roman"/>
          <w:sz w:val="28"/>
          <w:szCs w:val="28"/>
        </w:rPr>
        <w:t>администрация</w:t>
      </w:r>
      <w:r w:rsidRPr="00FE5A57">
        <w:rPr>
          <w:rFonts w:ascii="Times New Roman" w:hAnsi="Times New Roman" w:cs="Times New Roman"/>
          <w:sz w:val="28"/>
          <w:szCs w:val="28"/>
        </w:rPr>
        <w:t xml:space="preserve"> Новоалександровского городского округа Ставропольского края</w:t>
      </w:r>
    </w:p>
    <w:p w:rsidR="00564ACB" w:rsidRPr="000A2804" w:rsidRDefault="00564ACB" w:rsidP="000A280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224E19" w:rsidRDefault="00190B5B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Pr="00FE5A57" w:rsidRDefault="00190B5B" w:rsidP="009923C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5A5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D3928" w:rsidRDefault="004D3928" w:rsidP="00190B5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2C4B" w:rsidRDefault="00FB2C4B" w:rsidP="00190B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0B5B" w:rsidRDefault="00190B5B" w:rsidP="00190B5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E5A57">
        <w:rPr>
          <w:rFonts w:ascii="Times New Roman" w:hAnsi="Times New Roman" w:cs="Times New Roman"/>
          <w:sz w:val="28"/>
          <w:szCs w:val="28"/>
        </w:rPr>
        <w:t xml:space="preserve">1. Предоставить разрешение </w:t>
      </w:r>
      <w:r w:rsidR="00885639" w:rsidRPr="00885639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FE5A57">
        <w:rPr>
          <w:rFonts w:ascii="Times New Roman" w:hAnsi="Times New Roman" w:cs="Times New Roman"/>
          <w:sz w:val="28"/>
          <w:szCs w:val="28"/>
        </w:rPr>
        <w:t>:</w:t>
      </w:r>
    </w:p>
    <w:p w:rsidR="00885639" w:rsidRDefault="00885639" w:rsidP="008856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Атоян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Зограби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26:04:040302:46 расположенном по адресу: Ставропольский край, Новоалександровский район, хутор Верный, улица Широкая, 25а, в части уменьшения расстояния от границ земельного участка с кадастровым номером 26:04:040302:45 до стен проектируемого объекта капитального строительства от 3 метров до 1,09 метров</w:t>
      </w:r>
      <w:r w:rsidRPr="007872B1">
        <w:rPr>
          <w:rFonts w:ascii="Times New Roman" w:hAnsi="Times New Roman" w:cs="Times New Roman"/>
          <w:sz w:val="28"/>
          <w:szCs w:val="28"/>
        </w:rPr>
        <w:t>.</w:t>
      </w:r>
    </w:p>
    <w:p w:rsidR="00885639" w:rsidRDefault="00885639" w:rsidP="00885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1D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651D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Бугрименко Николаю Дмитриевичу, действующего по доверенности от Маслова Сергея Владимировича, от 05.06.2020г., </w:t>
      </w:r>
      <w:r>
        <w:rPr>
          <w:rFonts w:ascii="Times New Roman" w:hAnsi="Times New Roman" w:cs="Times New Roman"/>
          <w:sz w:val="28"/>
          <w:szCs w:val="28"/>
        </w:rPr>
        <w:lastRenderedPageBreak/>
        <w:t>зарегистрировано в реестре 26/10-н/26-2020-1-736</w:t>
      </w:r>
      <w:r w:rsidRPr="0005543A"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26:04:171032:63 расположенном по адресу: Ставропольский край, Новоалександровский район, город Новоалександровск, улица Пушкина, 152, в части уменьшения расстояния от границ земельного участка с кадастровым номером 26:04:170624:56 до стен проектируемого объекта капитального строительства от 3 метров до 2,77 метров.</w:t>
      </w:r>
    </w:p>
    <w:p w:rsidR="00885639" w:rsidRDefault="00885639" w:rsidP="00885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Валюховой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Валентине Дмитриевне </w:t>
      </w:r>
      <w:r w:rsidRPr="005757E2">
        <w:rPr>
          <w:rFonts w:ascii="Times New Roman" w:hAnsi="Times New Roman" w:cs="Times New Roman"/>
          <w:sz w:val="28"/>
          <w:szCs w:val="28"/>
        </w:rPr>
        <w:t>для проектирования и строительства объекта капитального строительства «индивидуальный жилой дом» на земельном участке с кадастровым номером 26:04:17</w:t>
      </w:r>
      <w:r>
        <w:rPr>
          <w:rFonts w:ascii="Times New Roman" w:hAnsi="Times New Roman" w:cs="Times New Roman"/>
          <w:sz w:val="28"/>
          <w:szCs w:val="28"/>
        </w:rPr>
        <w:t>0516</w:t>
      </w:r>
      <w:r w:rsidRPr="005757E2">
        <w:rPr>
          <w:rFonts w:ascii="Times New Roman" w:hAnsi="Times New Roman" w:cs="Times New Roman"/>
          <w:sz w:val="28"/>
          <w:szCs w:val="28"/>
        </w:rPr>
        <w:t>:6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757E2">
        <w:rPr>
          <w:rFonts w:ascii="Times New Roman" w:hAnsi="Times New Roman" w:cs="Times New Roman"/>
          <w:sz w:val="28"/>
          <w:szCs w:val="28"/>
        </w:rPr>
        <w:t xml:space="preserve"> расположенном по адресу: Ставропольский край, Новоалександровский район, город Новоалександровск, улица </w:t>
      </w:r>
      <w:r>
        <w:rPr>
          <w:rFonts w:ascii="Times New Roman" w:hAnsi="Times New Roman" w:cs="Times New Roman"/>
          <w:sz w:val="28"/>
          <w:szCs w:val="28"/>
        </w:rPr>
        <w:t>Северная</w:t>
      </w:r>
      <w:r w:rsidRPr="005757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5757E2">
        <w:rPr>
          <w:rFonts w:ascii="Times New Roman" w:hAnsi="Times New Roman" w:cs="Times New Roman"/>
          <w:sz w:val="28"/>
          <w:szCs w:val="28"/>
        </w:rPr>
        <w:t>, в части уменьшения расстояния от границ земельного участка с кадастровым номером 26:04:170</w:t>
      </w:r>
      <w:r>
        <w:rPr>
          <w:rFonts w:ascii="Times New Roman" w:hAnsi="Times New Roman" w:cs="Times New Roman"/>
          <w:sz w:val="28"/>
          <w:szCs w:val="28"/>
        </w:rPr>
        <w:t>516</w:t>
      </w:r>
      <w:r w:rsidRPr="005757E2">
        <w:rPr>
          <w:rFonts w:ascii="Times New Roman" w:hAnsi="Times New Roman" w:cs="Times New Roman"/>
          <w:sz w:val="28"/>
          <w:szCs w:val="28"/>
        </w:rPr>
        <w:t>:5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57E2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от 3 метров до </w:t>
      </w:r>
      <w:r>
        <w:rPr>
          <w:rFonts w:ascii="Times New Roman" w:hAnsi="Times New Roman" w:cs="Times New Roman"/>
          <w:sz w:val="28"/>
          <w:szCs w:val="28"/>
        </w:rPr>
        <w:t>0,41</w:t>
      </w:r>
      <w:r w:rsidRPr="005757E2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885639" w:rsidRDefault="00885639" w:rsidP="00885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57E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57E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Гузенко Сергею Николаевичу</w:t>
      </w:r>
      <w:r w:rsidRPr="005757E2"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26:04:1705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757E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139</w:t>
      </w:r>
      <w:r w:rsidRPr="005757E2">
        <w:rPr>
          <w:rFonts w:ascii="Times New Roman" w:hAnsi="Times New Roman" w:cs="Times New Roman"/>
          <w:sz w:val="28"/>
          <w:szCs w:val="28"/>
        </w:rPr>
        <w:t xml:space="preserve"> расположенном по адресу: Ставропольский край, Новоалександровский район, город Новоалександровск, улица </w:t>
      </w:r>
      <w:r>
        <w:rPr>
          <w:rFonts w:ascii="Times New Roman" w:hAnsi="Times New Roman" w:cs="Times New Roman"/>
          <w:sz w:val="28"/>
          <w:szCs w:val="28"/>
        </w:rPr>
        <w:t>Калинина</w:t>
      </w:r>
      <w:r w:rsidRPr="005757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2г</w:t>
      </w:r>
      <w:r w:rsidRPr="005757E2">
        <w:rPr>
          <w:rFonts w:ascii="Times New Roman" w:hAnsi="Times New Roman" w:cs="Times New Roman"/>
          <w:sz w:val="28"/>
          <w:szCs w:val="28"/>
        </w:rPr>
        <w:t>, в части уменьшения расстояния от границ земельного участка с кадастровым номером 26:04:1705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5757E2">
        <w:rPr>
          <w:rFonts w:ascii="Times New Roman" w:hAnsi="Times New Roman" w:cs="Times New Roman"/>
          <w:sz w:val="28"/>
          <w:szCs w:val="28"/>
        </w:rPr>
        <w:t>:5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757E2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от 3 метров до </w:t>
      </w:r>
      <w:r>
        <w:rPr>
          <w:rFonts w:ascii="Times New Roman" w:hAnsi="Times New Roman" w:cs="Times New Roman"/>
          <w:sz w:val="28"/>
          <w:szCs w:val="28"/>
        </w:rPr>
        <w:t>2,0</w:t>
      </w:r>
      <w:r w:rsidRPr="005757E2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885639" w:rsidRDefault="00885639" w:rsidP="00885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D3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55D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Голубову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Андрею Александровичу</w:t>
      </w:r>
      <w:r w:rsidRPr="00055D3C"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26:04:17</w:t>
      </w:r>
      <w:r>
        <w:rPr>
          <w:rFonts w:ascii="Times New Roman" w:hAnsi="Times New Roman" w:cs="Times New Roman"/>
          <w:sz w:val="28"/>
          <w:szCs w:val="28"/>
        </w:rPr>
        <w:t>1134</w:t>
      </w:r>
      <w:r w:rsidRPr="00055D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055D3C">
        <w:rPr>
          <w:rFonts w:ascii="Times New Roman" w:hAnsi="Times New Roman" w:cs="Times New Roman"/>
          <w:sz w:val="28"/>
          <w:szCs w:val="28"/>
        </w:rPr>
        <w:t xml:space="preserve"> расположенном по адресу: Ставропольский край, Новоалександровский район, город Новоалександровск, улица </w:t>
      </w:r>
      <w:r>
        <w:rPr>
          <w:rFonts w:ascii="Times New Roman" w:hAnsi="Times New Roman" w:cs="Times New Roman"/>
          <w:sz w:val="28"/>
          <w:szCs w:val="28"/>
        </w:rPr>
        <w:t>Пушкина</w:t>
      </w:r>
      <w:r w:rsidRPr="00055D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055D3C">
        <w:rPr>
          <w:rFonts w:ascii="Times New Roman" w:hAnsi="Times New Roman" w:cs="Times New Roman"/>
          <w:sz w:val="28"/>
          <w:szCs w:val="28"/>
        </w:rPr>
        <w:t>, в части уменьшения расстояния от границ земельного участка с кадастровым номером 26:04:17</w:t>
      </w:r>
      <w:r>
        <w:rPr>
          <w:rFonts w:ascii="Times New Roman" w:hAnsi="Times New Roman" w:cs="Times New Roman"/>
          <w:sz w:val="28"/>
          <w:szCs w:val="28"/>
        </w:rPr>
        <w:t>1134</w:t>
      </w:r>
      <w:r w:rsidRPr="00055D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55D3C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от 3 метров до </w:t>
      </w:r>
      <w:r>
        <w:rPr>
          <w:rFonts w:ascii="Times New Roman" w:hAnsi="Times New Roman" w:cs="Times New Roman"/>
          <w:sz w:val="28"/>
          <w:szCs w:val="28"/>
        </w:rPr>
        <w:t>0,28</w:t>
      </w:r>
      <w:r w:rsidRPr="00055D3C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885639" w:rsidRDefault="00885639" w:rsidP="00885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D3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55D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Жанете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Рачовне</w:t>
      </w:r>
      <w:proofErr w:type="spellEnd"/>
      <w:r w:rsidRPr="00055D3C"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26:04:17</w:t>
      </w:r>
      <w:r>
        <w:rPr>
          <w:rFonts w:ascii="Times New Roman" w:hAnsi="Times New Roman" w:cs="Times New Roman"/>
          <w:sz w:val="28"/>
          <w:szCs w:val="28"/>
        </w:rPr>
        <w:t>0626</w:t>
      </w:r>
      <w:r w:rsidRPr="00055D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163</w:t>
      </w:r>
      <w:r w:rsidRPr="00055D3C">
        <w:rPr>
          <w:rFonts w:ascii="Times New Roman" w:hAnsi="Times New Roman" w:cs="Times New Roman"/>
          <w:sz w:val="28"/>
          <w:szCs w:val="28"/>
        </w:rPr>
        <w:t xml:space="preserve"> расположенном по адресу: Ставропольский край, Новоалександровский район, город Новоалександровск, улица </w:t>
      </w:r>
      <w:r>
        <w:rPr>
          <w:rFonts w:ascii="Times New Roman" w:hAnsi="Times New Roman" w:cs="Times New Roman"/>
          <w:sz w:val="28"/>
          <w:szCs w:val="28"/>
        </w:rPr>
        <w:t>Ботаническая</w:t>
      </w:r>
      <w:r w:rsidRPr="00055D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055D3C">
        <w:rPr>
          <w:rFonts w:ascii="Times New Roman" w:hAnsi="Times New Roman" w:cs="Times New Roman"/>
          <w:sz w:val="28"/>
          <w:szCs w:val="28"/>
        </w:rPr>
        <w:t xml:space="preserve">, в части уменьшения расстояния от границ земельного участка </w:t>
      </w:r>
      <w:r>
        <w:rPr>
          <w:rFonts w:ascii="Times New Roman" w:hAnsi="Times New Roman" w:cs="Times New Roman"/>
          <w:sz w:val="28"/>
          <w:szCs w:val="28"/>
        </w:rPr>
        <w:t>расположенного по адресу:</w:t>
      </w:r>
      <w:r w:rsidRPr="00055D3C">
        <w:t xml:space="preserve"> </w:t>
      </w:r>
      <w:r w:rsidRPr="00055D3C">
        <w:rPr>
          <w:rFonts w:ascii="Times New Roman" w:hAnsi="Times New Roman" w:cs="Times New Roman"/>
          <w:sz w:val="28"/>
          <w:szCs w:val="28"/>
        </w:rPr>
        <w:t xml:space="preserve">Ставропольский край, Новоалександровский район, город Новоалександровск, улица Ботаническая,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055D3C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от 3 метров до 0,2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55D3C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885639" w:rsidRDefault="00885639" w:rsidP="00885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D3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55D3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Лыковой Анне Александровне</w:t>
      </w:r>
      <w:r w:rsidRPr="00055D3C"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26:04:1711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055D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055D3C">
        <w:rPr>
          <w:rFonts w:ascii="Times New Roman" w:hAnsi="Times New Roman" w:cs="Times New Roman"/>
          <w:sz w:val="28"/>
          <w:szCs w:val="28"/>
        </w:rPr>
        <w:t xml:space="preserve"> расположенном по адресу: Ставропольский край, Новоалександровский район, город </w:t>
      </w:r>
      <w:r w:rsidRPr="00055D3C">
        <w:rPr>
          <w:rFonts w:ascii="Times New Roman" w:hAnsi="Times New Roman" w:cs="Times New Roman"/>
          <w:sz w:val="28"/>
          <w:szCs w:val="28"/>
        </w:rPr>
        <w:lastRenderedPageBreak/>
        <w:t xml:space="preserve">Новоалександровск, улица </w:t>
      </w:r>
      <w:r>
        <w:rPr>
          <w:rFonts w:ascii="Times New Roman" w:hAnsi="Times New Roman" w:cs="Times New Roman"/>
          <w:sz w:val="28"/>
          <w:szCs w:val="28"/>
        </w:rPr>
        <w:t>Гагарина</w:t>
      </w:r>
      <w:r w:rsidRPr="00055D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дом 55</w:t>
      </w:r>
      <w:r w:rsidRPr="00055D3C">
        <w:rPr>
          <w:rFonts w:ascii="Times New Roman" w:hAnsi="Times New Roman" w:cs="Times New Roman"/>
          <w:sz w:val="28"/>
          <w:szCs w:val="28"/>
        </w:rPr>
        <w:t>, в части уменьшения расстояния от границ земельного участка с кадастровым номером 26:04:1711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055D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55D3C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от 3 метров до </w:t>
      </w:r>
      <w:r>
        <w:rPr>
          <w:rFonts w:ascii="Times New Roman" w:hAnsi="Times New Roman" w:cs="Times New Roman"/>
          <w:sz w:val="28"/>
          <w:szCs w:val="28"/>
        </w:rPr>
        <w:t>1,18</w:t>
      </w:r>
      <w:r w:rsidRPr="00055D3C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885639" w:rsidRPr="009651D9" w:rsidRDefault="00885639" w:rsidP="008856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55D3C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55D3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Махнычеву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Николаю Алексеевичу</w:t>
      </w:r>
      <w:r w:rsidRPr="00055D3C"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26:04:171</w:t>
      </w:r>
      <w:r>
        <w:rPr>
          <w:rFonts w:ascii="Times New Roman" w:hAnsi="Times New Roman" w:cs="Times New Roman"/>
          <w:sz w:val="28"/>
          <w:szCs w:val="28"/>
        </w:rPr>
        <w:t>809</w:t>
      </w:r>
      <w:r w:rsidRPr="00055D3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055D3C">
        <w:rPr>
          <w:rFonts w:ascii="Times New Roman" w:hAnsi="Times New Roman" w:cs="Times New Roman"/>
          <w:sz w:val="28"/>
          <w:szCs w:val="28"/>
        </w:rPr>
        <w:t xml:space="preserve"> расположенном по адресу: Ставропольский край, Новоалександровский район, город Новоалександровск, улица </w:t>
      </w:r>
      <w:r>
        <w:rPr>
          <w:rFonts w:ascii="Times New Roman" w:hAnsi="Times New Roman" w:cs="Times New Roman"/>
          <w:sz w:val="28"/>
          <w:szCs w:val="28"/>
        </w:rPr>
        <w:t>Залесного</w:t>
      </w:r>
      <w:r w:rsidRPr="00055D3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55D3C">
        <w:rPr>
          <w:rFonts w:ascii="Times New Roman" w:hAnsi="Times New Roman" w:cs="Times New Roman"/>
          <w:sz w:val="28"/>
          <w:szCs w:val="28"/>
        </w:rPr>
        <w:t>, в части уменьшения расстояния от границ земельного участка с кадастровым номером 26:04:171</w:t>
      </w:r>
      <w:r>
        <w:rPr>
          <w:rFonts w:ascii="Times New Roman" w:hAnsi="Times New Roman" w:cs="Times New Roman"/>
          <w:sz w:val="28"/>
          <w:szCs w:val="28"/>
        </w:rPr>
        <w:t>809</w:t>
      </w:r>
      <w:r w:rsidRPr="00055D3C">
        <w:rPr>
          <w:rFonts w:ascii="Times New Roman" w:hAnsi="Times New Roman" w:cs="Times New Roman"/>
          <w:sz w:val="28"/>
          <w:szCs w:val="28"/>
        </w:rPr>
        <w:t>:7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55D3C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от 3 метров до </w:t>
      </w:r>
      <w:r>
        <w:rPr>
          <w:rFonts w:ascii="Times New Roman" w:hAnsi="Times New Roman" w:cs="Times New Roman"/>
          <w:sz w:val="28"/>
          <w:szCs w:val="28"/>
        </w:rPr>
        <w:t>1,50</w:t>
      </w:r>
      <w:r w:rsidRPr="00055D3C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885639" w:rsidRDefault="00885639" w:rsidP="00885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2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B522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Марченко Сергею Алексеевичу</w:t>
      </w:r>
      <w:r w:rsidRPr="00DB5225">
        <w:rPr>
          <w:rFonts w:ascii="Times New Roman" w:hAnsi="Times New Roman" w:cs="Times New Roman"/>
          <w:sz w:val="28"/>
          <w:szCs w:val="28"/>
        </w:rPr>
        <w:t xml:space="preserve">, действующего по доверенности от </w:t>
      </w:r>
      <w:r>
        <w:rPr>
          <w:rFonts w:ascii="Times New Roman" w:hAnsi="Times New Roman" w:cs="Times New Roman"/>
          <w:sz w:val="28"/>
          <w:szCs w:val="28"/>
        </w:rPr>
        <w:t xml:space="preserve">Аракелян Саркиса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Бартегмосовича</w:t>
      </w:r>
      <w:proofErr w:type="spellEnd"/>
      <w:r w:rsidRPr="00DB5225">
        <w:rPr>
          <w:rFonts w:ascii="Times New Roman" w:hAnsi="Times New Roman" w:cs="Times New Roman"/>
          <w:sz w:val="28"/>
          <w:szCs w:val="28"/>
        </w:rPr>
        <w:t xml:space="preserve">, от </w:t>
      </w:r>
      <w:r>
        <w:rPr>
          <w:rFonts w:ascii="Times New Roman" w:hAnsi="Times New Roman" w:cs="Times New Roman"/>
          <w:sz w:val="28"/>
          <w:szCs w:val="28"/>
        </w:rPr>
        <w:t>17.04</w:t>
      </w:r>
      <w:r w:rsidRPr="00DB5225">
        <w:rPr>
          <w:rFonts w:ascii="Times New Roman" w:hAnsi="Times New Roman" w:cs="Times New Roman"/>
          <w:sz w:val="28"/>
          <w:szCs w:val="28"/>
        </w:rPr>
        <w:t>.2020г., зарегистрировано в реестре 26/10-н/26-2020-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B522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664</w:t>
      </w:r>
      <w:r w:rsidRPr="00DB5225"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</w:t>
      </w:r>
      <w:r>
        <w:rPr>
          <w:rFonts w:ascii="Times New Roman" w:hAnsi="Times New Roman" w:cs="Times New Roman"/>
          <w:sz w:val="28"/>
          <w:szCs w:val="28"/>
        </w:rPr>
        <w:t>010202</w:t>
      </w:r>
      <w:r w:rsidRPr="00DB522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B5225">
        <w:rPr>
          <w:rFonts w:ascii="Times New Roman" w:hAnsi="Times New Roman" w:cs="Times New Roman"/>
          <w:sz w:val="28"/>
          <w:szCs w:val="28"/>
        </w:rPr>
        <w:t xml:space="preserve"> расположенном по адресу: Ставропольский край, Новоалександровский район, </w:t>
      </w:r>
      <w:r>
        <w:rPr>
          <w:rFonts w:ascii="Times New Roman" w:hAnsi="Times New Roman" w:cs="Times New Roman"/>
          <w:sz w:val="28"/>
          <w:szCs w:val="28"/>
        </w:rPr>
        <w:t>поселок Радуга</w:t>
      </w:r>
      <w:r w:rsidRPr="00DB5225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А.Павлова</w:t>
      </w:r>
      <w:proofErr w:type="spellEnd"/>
      <w:r w:rsidRPr="00DB52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DB5225">
        <w:rPr>
          <w:rFonts w:ascii="Times New Roman" w:hAnsi="Times New Roman" w:cs="Times New Roman"/>
          <w:sz w:val="28"/>
          <w:szCs w:val="28"/>
        </w:rPr>
        <w:t>, в части уменьшения расстояния от границ земельного участка с кадастровым номером 26:04:</w:t>
      </w:r>
      <w:r>
        <w:rPr>
          <w:rFonts w:ascii="Times New Roman" w:hAnsi="Times New Roman" w:cs="Times New Roman"/>
          <w:sz w:val="28"/>
          <w:szCs w:val="28"/>
        </w:rPr>
        <w:t>010202</w:t>
      </w:r>
      <w:r w:rsidRPr="00DB522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905</w:t>
      </w:r>
      <w:r w:rsidRPr="00DB5225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от 3 метров до </w:t>
      </w:r>
      <w:r>
        <w:rPr>
          <w:rFonts w:ascii="Times New Roman" w:hAnsi="Times New Roman" w:cs="Times New Roman"/>
          <w:sz w:val="28"/>
          <w:szCs w:val="28"/>
        </w:rPr>
        <w:t>0,7</w:t>
      </w:r>
      <w:r w:rsidRPr="00DB5225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885639" w:rsidRDefault="00885639" w:rsidP="008856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22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B522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Овчинниковой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Валентине Васильевне</w:t>
      </w:r>
      <w:r w:rsidRPr="00DB5225">
        <w:rPr>
          <w:rFonts w:ascii="Times New Roman" w:hAnsi="Times New Roman" w:cs="Times New Roman"/>
          <w:sz w:val="28"/>
          <w:szCs w:val="28"/>
        </w:rPr>
        <w:t xml:space="preserve"> для проектирования и строительства объекта капитального строительства «индивидуальный жилой дом» на земельном участке с кадастровым номером 26:04:</w:t>
      </w:r>
      <w:r>
        <w:rPr>
          <w:rFonts w:ascii="Times New Roman" w:hAnsi="Times New Roman" w:cs="Times New Roman"/>
          <w:sz w:val="28"/>
          <w:szCs w:val="28"/>
        </w:rPr>
        <w:t>050302</w:t>
      </w:r>
      <w:r w:rsidRPr="00DB5225">
        <w:rPr>
          <w:rFonts w:ascii="Times New Roman" w:hAnsi="Times New Roman" w:cs="Times New Roman"/>
          <w:sz w:val="28"/>
          <w:szCs w:val="28"/>
        </w:rPr>
        <w:t>:2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DB5225">
        <w:rPr>
          <w:rFonts w:ascii="Times New Roman" w:hAnsi="Times New Roman" w:cs="Times New Roman"/>
          <w:sz w:val="28"/>
          <w:szCs w:val="28"/>
        </w:rPr>
        <w:t xml:space="preserve"> расположенном по адресу: Ставропольский край, Новоалександровский район, </w:t>
      </w:r>
      <w:r>
        <w:rPr>
          <w:rFonts w:ascii="Times New Roman" w:hAnsi="Times New Roman" w:cs="Times New Roman"/>
          <w:sz w:val="28"/>
          <w:szCs w:val="28"/>
        </w:rPr>
        <w:t>поселок Южный</w:t>
      </w:r>
      <w:r w:rsidRPr="00DB52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B5225">
        <w:rPr>
          <w:rFonts w:ascii="Times New Roman" w:hAnsi="Times New Roman" w:cs="Times New Roman"/>
          <w:sz w:val="28"/>
          <w:szCs w:val="28"/>
        </w:rPr>
        <w:t>, в части уменьшения расстояния от границ земельного участка с кадастровым номером 26:04:</w:t>
      </w:r>
      <w:r>
        <w:rPr>
          <w:rFonts w:ascii="Times New Roman" w:hAnsi="Times New Roman" w:cs="Times New Roman"/>
          <w:sz w:val="28"/>
          <w:szCs w:val="28"/>
        </w:rPr>
        <w:t>050302</w:t>
      </w:r>
      <w:r w:rsidRPr="00DB522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DB5225">
        <w:rPr>
          <w:rFonts w:ascii="Times New Roman" w:hAnsi="Times New Roman" w:cs="Times New Roman"/>
          <w:sz w:val="28"/>
          <w:szCs w:val="28"/>
        </w:rPr>
        <w:t xml:space="preserve"> до стен проектируемого объекта капитального строительства от 3 метров до </w:t>
      </w:r>
      <w:r>
        <w:rPr>
          <w:rFonts w:ascii="Times New Roman" w:hAnsi="Times New Roman" w:cs="Times New Roman"/>
          <w:sz w:val="28"/>
          <w:szCs w:val="28"/>
        </w:rPr>
        <w:t>2,29</w:t>
      </w:r>
      <w:r w:rsidRPr="00DB5225">
        <w:rPr>
          <w:rFonts w:ascii="Times New Roman" w:hAnsi="Times New Roman" w:cs="Times New Roman"/>
          <w:sz w:val="28"/>
          <w:szCs w:val="28"/>
        </w:rPr>
        <w:t xml:space="preserve"> метров.</w:t>
      </w:r>
    </w:p>
    <w:p w:rsidR="00EA34CC" w:rsidRDefault="00EA34CC" w:rsidP="000A2804">
      <w:pPr>
        <w:pStyle w:val="ConsPlusNormal"/>
        <w:jc w:val="both"/>
        <w:outlineLvl w:val="0"/>
        <w:rPr>
          <w:sz w:val="28"/>
          <w:szCs w:val="28"/>
        </w:rPr>
      </w:pPr>
    </w:p>
    <w:p w:rsidR="000A2804" w:rsidRDefault="000A2804" w:rsidP="000A2804">
      <w:pPr>
        <w:pStyle w:val="ConsPlusNormal"/>
        <w:jc w:val="both"/>
        <w:outlineLvl w:val="0"/>
        <w:rPr>
          <w:sz w:val="28"/>
          <w:szCs w:val="28"/>
        </w:rPr>
      </w:pPr>
    </w:p>
    <w:p w:rsidR="00690D72" w:rsidRDefault="00690D72" w:rsidP="00690D72">
      <w:pPr>
        <w:pStyle w:val="a4"/>
        <w:ind w:firstLine="567"/>
        <w:contextualSpacing/>
        <w:jc w:val="both"/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2</w:t>
      </w:r>
      <w:r w:rsidR="00190B5B" w:rsidRPr="00FE5A57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="00190B5B" w:rsidRPr="00FE5A57">
        <w:rPr>
          <w:rFonts w:ascii="Times New Roman" w:hAnsi="Times New Roman" w:cs="Times New Roman"/>
          <w:spacing w:val="-4"/>
          <w:sz w:val="28"/>
          <w:szCs w:val="28"/>
        </w:rPr>
        <w:t>Настоящее 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>, и подлежит о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публикова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нию</w:t>
      </w:r>
      <w:r w:rsidR="000E7D55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в 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газете «Новоалександровский вестник» и разме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щению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на официальном 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портале 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Новоалександровского </w:t>
      </w:r>
      <w:r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>городского округа</w:t>
      </w:r>
      <w:r w:rsidRPr="001D45D6">
        <w:rPr>
          <w:rStyle w:val="a3"/>
          <w:rFonts w:ascii="Times New Roman" w:hAnsi="Times New Roman" w:cs="Times New Roman"/>
          <w:i w:val="0"/>
          <w:color w:val="auto"/>
          <w:sz w:val="28"/>
          <w:szCs w:val="28"/>
        </w:rPr>
        <w:t xml:space="preserve"> Ставропольского края в информационно – телекоммуникационной сети «Интернет».</w:t>
      </w:r>
    </w:p>
    <w:p w:rsidR="00885639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639" w:rsidRDefault="00885639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0811" w:rsidRDefault="00970811" w:rsidP="00B868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</w:p>
    <w:p w:rsidR="00970811" w:rsidRDefault="00970811" w:rsidP="00B8687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округа</w:t>
      </w:r>
    </w:p>
    <w:p w:rsidR="003353AD" w:rsidRPr="00970811" w:rsidRDefault="00B8687C" w:rsidP="00B8687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86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Ставропольского края                              </w:t>
      </w:r>
      <w:r w:rsidR="00970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Pr="00B86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708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С.Ф. Сагалаев</w:t>
      </w:r>
    </w:p>
    <w:p w:rsidR="0003371C" w:rsidRDefault="0003371C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4CC" w:rsidRDefault="00EA34CC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A34CC" w:rsidRDefault="00EA34CC" w:rsidP="00335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A34CC" w:rsidSect="00885639">
      <w:pgSz w:w="11906" w:h="16838"/>
      <w:pgMar w:top="1560" w:right="567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62"/>
    <w:rsid w:val="0003371C"/>
    <w:rsid w:val="0006036D"/>
    <w:rsid w:val="000A2804"/>
    <w:rsid w:val="000E7D55"/>
    <w:rsid w:val="00127690"/>
    <w:rsid w:val="0016795B"/>
    <w:rsid w:val="00190B5B"/>
    <w:rsid w:val="001D16D8"/>
    <w:rsid w:val="00226858"/>
    <w:rsid w:val="002E2298"/>
    <w:rsid w:val="003353AD"/>
    <w:rsid w:val="0035215F"/>
    <w:rsid w:val="00362597"/>
    <w:rsid w:val="0042435E"/>
    <w:rsid w:val="00445471"/>
    <w:rsid w:val="00457907"/>
    <w:rsid w:val="004639F2"/>
    <w:rsid w:val="004A537E"/>
    <w:rsid w:val="004D338B"/>
    <w:rsid w:val="004D3928"/>
    <w:rsid w:val="00517685"/>
    <w:rsid w:val="00522282"/>
    <w:rsid w:val="005503D7"/>
    <w:rsid w:val="00564ACB"/>
    <w:rsid w:val="005C61EF"/>
    <w:rsid w:val="005C742F"/>
    <w:rsid w:val="005E60D4"/>
    <w:rsid w:val="00621520"/>
    <w:rsid w:val="00650262"/>
    <w:rsid w:val="00666014"/>
    <w:rsid w:val="00690D72"/>
    <w:rsid w:val="006A569F"/>
    <w:rsid w:val="006D57FA"/>
    <w:rsid w:val="0076789C"/>
    <w:rsid w:val="007B3CED"/>
    <w:rsid w:val="007E3AEF"/>
    <w:rsid w:val="0085362F"/>
    <w:rsid w:val="00853AB9"/>
    <w:rsid w:val="00885639"/>
    <w:rsid w:val="008B2886"/>
    <w:rsid w:val="008D6517"/>
    <w:rsid w:val="008F7711"/>
    <w:rsid w:val="00970811"/>
    <w:rsid w:val="00974FB1"/>
    <w:rsid w:val="009923CC"/>
    <w:rsid w:val="009B5BE7"/>
    <w:rsid w:val="00A613DA"/>
    <w:rsid w:val="00A86FE5"/>
    <w:rsid w:val="00AC0D89"/>
    <w:rsid w:val="00B44E78"/>
    <w:rsid w:val="00B8687C"/>
    <w:rsid w:val="00BE4BF2"/>
    <w:rsid w:val="00C0058C"/>
    <w:rsid w:val="00C7660D"/>
    <w:rsid w:val="00CC4D27"/>
    <w:rsid w:val="00D624CB"/>
    <w:rsid w:val="00DA08F5"/>
    <w:rsid w:val="00E0295F"/>
    <w:rsid w:val="00EA34CC"/>
    <w:rsid w:val="00EF3C95"/>
    <w:rsid w:val="00F64282"/>
    <w:rsid w:val="00F9149E"/>
    <w:rsid w:val="00FB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B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B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Emphasis"/>
    <w:qFormat/>
    <w:rsid w:val="00190B5B"/>
    <w:rPr>
      <w:i/>
      <w:iCs/>
    </w:rPr>
  </w:style>
  <w:style w:type="paragraph" w:styleId="a4">
    <w:name w:val="No Spacing"/>
    <w:uiPriority w:val="1"/>
    <w:qFormat/>
    <w:rsid w:val="00190B5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335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5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D502C-D65A-4244-B9F0-6D79C994F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627</TotalTime>
  <Pages>1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56</cp:revision>
  <cp:lastPrinted>2020-08-19T06:14:00Z</cp:lastPrinted>
  <dcterms:created xsi:type="dcterms:W3CDTF">2017-12-26T04:42:00Z</dcterms:created>
  <dcterms:modified xsi:type="dcterms:W3CDTF">2020-08-24T05:32:00Z</dcterms:modified>
</cp:coreProperties>
</file>