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6755B0">
        <w:tc>
          <w:tcPr>
            <w:tcW w:w="9356" w:type="dxa"/>
            <w:gridSpan w:val="3"/>
            <w:hideMark/>
          </w:tcPr>
          <w:p w:rsidR="00915995" w:rsidRPr="00FB78D8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8FDDE" wp14:editId="3A9FFDBF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78D8" w:rsidRPr="00C4635B" w:rsidRDefault="00FB78D8" w:rsidP="00FB78D8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104A3A" w:rsidTr="006755B0">
        <w:tc>
          <w:tcPr>
            <w:tcW w:w="9356" w:type="dxa"/>
            <w:gridSpan w:val="3"/>
          </w:tcPr>
          <w:p w:rsidR="00BA175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6755B0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35AAC" w:rsidTr="006755B0">
        <w:tc>
          <w:tcPr>
            <w:tcW w:w="2660" w:type="dxa"/>
          </w:tcPr>
          <w:p w:rsidR="00886CFA" w:rsidRPr="00FD0FC7" w:rsidRDefault="00FD0FC7" w:rsidP="00FD0FC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FD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 февраля 2021 г.</w:t>
            </w:r>
          </w:p>
        </w:tc>
        <w:tc>
          <w:tcPr>
            <w:tcW w:w="4500" w:type="dxa"/>
            <w:hideMark/>
          </w:tcPr>
          <w:p w:rsidR="00886CFA" w:rsidRPr="00635AAC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FD0FC7" w:rsidRDefault="00FD0FC7" w:rsidP="00FD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</w:tr>
    </w:tbl>
    <w:p w:rsidR="003140E2" w:rsidRPr="00635AAC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104A3A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104A3A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104A3A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D8" w:rsidRPr="00865DCD" w:rsidRDefault="008310D8" w:rsidP="008310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1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ями 38,</w:t>
      </w:r>
      <w:r w:rsidRPr="00714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142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DC4CEE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 муниципального образования город</w:t>
      </w:r>
      <w:proofErr w:type="gramEnd"/>
      <w:r w:rsidRPr="00DC4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CEE">
        <w:rPr>
          <w:rFonts w:ascii="Times New Roman" w:hAnsi="Times New Roman" w:cs="Times New Roman"/>
          <w:sz w:val="28"/>
          <w:szCs w:val="28"/>
        </w:rPr>
        <w:t xml:space="preserve">Новоалександровск, утвержденными решением Думы муниципального образования город Новоалександровск Новоалександровского района Ставропольского края от 29 февраля 2012г. № 12, </w:t>
      </w:r>
      <w:r w:rsidRPr="00E677BA"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01 октября 2020 г. № 40/399 «Об утверждении Положения о порядке организации и проведения публичных</w:t>
      </w:r>
      <w:proofErr w:type="gramEnd"/>
      <w:r w:rsidRPr="00E67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7BA">
        <w:rPr>
          <w:rFonts w:ascii="Times New Roman" w:hAnsi="Times New Roman" w:cs="Times New Roman"/>
          <w:sz w:val="28"/>
          <w:szCs w:val="28"/>
        </w:rPr>
        <w:t>слушаний по вопросам градостроительной деятельности на территории Новоалександровского городского округа Ставропольского края»,</w:t>
      </w:r>
      <w:r w:rsidRPr="00E677BA">
        <w:t xml:space="preserve"> </w:t>
      </w:r>
      <w:r w:rsidRPr="00E677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</w:t>
      </w:r>
      <w:r>
        <w:rPr>
          <w:rFonts w:ascii="Times New Roman" w:hAnsi="Times New Roman" w:cs="Times New Roman"/>
          <w:sz w:val="28"/>
          <w:szCs w:val="28"/>
        </w:rPr>
        <w:t>года № 1531 «</w:t>
      </w:r>
      <w:r w:rsidRPr="00E677B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21D">
        <w:rPr>
          <w:rFonts w:ascii="Times New Roman" w:hAnsi="Times New Roman" w:cs="Times New Roman"/>
          <w:sz w:val="28"/>
          <w:szCs w:val="28"/>
        </w:rPr>
        <w:t xml:space="preserve">рассмотрев поступившие заявления по вопросу предоставления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</w:p>
    <w:p w:rsidR="005A13D8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0D8" w:rsidRDefault="008310D8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63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104A3A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965E4" w:rsidRDefault="005965E4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7FE" w:rsidRDefault="001F7D57" w:rsidP="0078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8310D8">
        <w:rPr>
          <w:rFonts w:ascii="Times New Roman" w:hAnsi="Times New Roman" w:cs="Times New Roman"/>
          <w:sz w:val="28"/>
          <w:szCs w:val="28"/>
        </w:rPr>
        <w:t>04 марта 2021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D3075F">
        <w:rPr>
          <w:rFonts w:ascii="Times New Roman" w:hAnsi="Times New Roman" w:cs="Times New Roman"/>
          <w:sz w:val="28"/>
          <w:szCs w:val="28"/>
        </w:rPr>
        <w:t>1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75F">
        <w:rPr>
          <w:rFonts w:ascii="Times New Roman" w:hAnsi="Times New Roman" w:cs="Times New Roman"/>
          <w:sz w:val="28"/>
          <w:szCs w:val="28"/>
        </w:rPr>
        <w:t>0</w:t>
      </w:r>
      <w:r w:rsidR="00DC4CEE">
        <w:rPr>
          <w:rFonts w:ascii="Times New Roman" w:hAnsi="Times New Roman" w:cs="Times New Roman"/>
          <w:sz w:val="28"/>
          <w:szCs w:val="28"/>
        </w:rPr>
        <w:t>0</w:t>
      </w:r>
      <w:r w:rsidR="00A344E6" w:rsidRPr="00A344E6">
        <w:rPr>
          <w:rFonts w:ascii="Times New Roman" w:hAnsi="Times New Roman" w:cs="Times New Roman"/>
          <w:sz w:val="28"/>
          <w:szCs w:val="28"/>
        </w:rPr>
        <w:t xml:space="preserve"> минут в зале заседаний администрации Новоалександровского городского округа Ставропольского края, расположенного по адресу: г. Новоалександровск, ул. Гагарина, 313 </w:t>
      </w:r>
      <w:r w:rsidR="00E54131" w:rsidRPr="00E54131">
        <w:rPr>
          <w:rFonts w:ascii="Times New Roman" w:hAnsi="Times New Roman" w:cs="Times New Roman"/>
          <w:sz w:val="28"/>
          <w:szCs w:val="28"/>
        </w:rPr>
        <w:t>по вопросу предоставлени</w:t>
      </w:r>
      <w:r w:rsidR="005965E4">
        <w:rPr>
          <w:rFonts w:ascii="Times New Roman" w:hAnsi="Times New Roman" w:cs="Times New Roman"/>
          <w:sz w:val="28"/>
          <w:szCs w:val="28"/>
        </w:rPr>
        <w:t>я</w:t>
      </w:r>
      <w:r w:rsidR="00E54131" w:rsidRPr="00E54131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DC4CE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4131" w:rsidRPr="00E54131">
        <w:rPr>
          <w:rFonts w:ascii="Times New Roman" w:hAnsi="Times New Roman" w:cs="Times New Roman"/>
          <w:sz w:val="28"/>
          <w:szCs w:val="28"/>
        </w:rPr>
        <w:t>:</w:t>
      </w:r>
    </w:p>
    <w:p w:rsidR="00A627FE" w:rsidRDefault="00AC6BF4" w:rsidP="00CE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1.1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10D8" w:rsidRPr="00112C95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8310D8" w:rsidRPr="00112C95">
        <w:rPr>
          <w:rFonts w:ascii="Times New Roman" w:hAnsi="Times New Roman" w:cs="Times New Roman"/>
          <w:sz w:val="28"/>
          <w:szCs w:val="28"/>
        </w:rPr>
        <w:t xml:space="preserve"> Галине Валентиновне</w:t>
      </w:r>
      <w:r w:rsidR="005965E4" w:rsidRPr="00112C9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</w:t>
      </w:r>
      <w:r w:rsidR="0005543A" w:rsidRPr="00112C95">
        <w:rPr>
          <w:rFonts w:ascii="Times New Roman" w:hAnsi="Times New Roman" w:cs="Times New Roman"/>
          <w:sz w:val="28"/>
          <w:szCs w:val="28"/>
        </w:rPr>
        <w:t>объекта капитального строительства «индивидуальный жилой дом» на земельном участке с кадастровым номером 26:04:</w:t>
      </w:r>
      <w:r w:rsidR="008310D8" w:rsidRPr="00112C95">
        <w:rPr>
          <w:rFonts w:ascii="Times New Roman" w:hAnsi="Times New Roman" w:cs="Times New Roman"/>
          <w:sz w:val="28"/>
          <w:szCs w:val="28"/>
        </w:rPr>
        <w:t>110405</w:t>
      </w:r>
      <w:r w:rsidR="0005543A" w:rsidRPr="00112C95">
        <w:rPr>
          <w:rFonts w:ascii="Times New Roman" w:hAnsi="Times New Roman" w:cs="Times New Roman"/>
          <w:sz w:val="28"/>
          <w:szCs w:val="28"/>
        </w:rPr>
        <w:t>:</w:t>
      </w:r>
      <w:r w:rsidR="008310D8" w:rsidRPr="00112C95">
        <w:rPr>
          <w:rFonts w:ascii="Times New Roman" w:hAnsi="Times New Roman" w:cs="Times New Roman"/>
          <w:sz w:val="28"/>
          <w:szCs w:val="28"/>
        </w:rPr>
        <w:t>797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310D8" w:rsidRPr="00112C95">
        <w:rPr>
          <w:rFonts w:ascii="Times New Roman" w:hAnsi="Times New Roman" w:cs="Times New Roman"/>
          <w:sz w:val="28"/>
          <w:szCs w:val="28"/>
        </w:rPr>
        <w:t>1700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112C95">
        <w:rPr>
          <w:rFonts w:ascii="Times New Roman" w:hAnsi="Times New Roman" w:cs="Times New Roman"/>
          <w:sz w:val="28"/>
          <w:szCs w:val="28"/>
        </w:rPr>
        <w:t>.,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="008310D8" w:rsidRPr="00112C9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</w:t>
      </w:r>
      <w:r w:rsidR="008310D8" w:rsidRPr="00112C95">
        <w:rPr>
          <w:rFonts w:ascii="Times New Roman" w:hAnsi="Times New Roman" w:cs="Times New Roman"/>
          <w:sz w:val="28"/>
          <w:szCs w:val="28"/>
        </w:rPr>
        <w:t>городской округ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, </w:t>
      </w:r>
      <w:r w:rsidR="008310D8" w:rsidRPr="00112C95">
        <w:rPr>
          <w:rFonts w:ascii="Times New Roman" w:hAnsi="Times New Roman" w:cs="Times New Roman"/>
          <w:sz w:val="28"/>
          <w:szCs w:val="28"/>
        </w:rPr>
        <w:t>станица Кармалиновская</w:t>
      </w:r>
      <w:r w:rsidR="005757E2" w:rsidRPr="00112C9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310D8" w:rsidRPr="00112C95">
        <w:rPr>
          <w:rFonts w:ascii="Times New Roman" w:hAnsi="Times New Roman" w:cs="Times New Roman"/>
          <w:sz w:val="28"/>
          <w:szCs w:val="28"/>
        </w:rPr>
        <w:t>Красная</w:t>
      </w:r>
      <w:r w:rsidR="005757E2" w:rsidRPr="00112C95">
        <w:rPr>
          <w:rFonts w:ascii="Times New Roman" w:hAnsi="Times New Roman" w:cs="Times New Roman"/>
          <w:sz w:val="28"/>
          <w:szCs w:val="28"/>
        </w:rPr>
        <w:t xml:space="preserve">, </w:t>
      </w:r>
      <w:r w:rsidR="008310D8" w:rsidRPr="00112C95">
        <w:rPr>
          <w:rFonts w:ascii="Times New Roman" w:hAnsi="Times New Roman" w:cs="Times New Roman"/>
          <w:sz w:val="28"/>
          <w:szCs w:val="28"/>
        </w:rPr>
        <w:t>24</w:t>
      </w:r>
      <w:r w:rsidR="0005543A" w:rsidRPr="00112C9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 w:rsidR="00ED36D9" w:rsidRPr="00112C95">
        <w:rPr>
          <w:rFonts w:ascii="Times New Roman" w:hAnsi="Times New Roman" w:cs="Times New Roman"/>
          <w:sz w:val="28"/>
          <w:szCs w:val="28"/>
        </w:rPr>
        <w:t>110405</w:t>
      </w:r>
      <w:r w:rsidR="0005543A" w:rsidRPr="00112C95">
        <w:rPr>
          <w:rFonts w:ascii="Times New Roman" w:hAnsi="Times New Roman" w:cs="Times New Roman"/>
          <w:sz w:val="28"/>
          <w:szCs w:val="28"/>
        </w:rPr>
        <w:t>:</w:t>
      </w:r>
      <w:r w:rsidR="00ED36D9" w:rsidRPr="00112C95">
        <w:rPr>
          <w:rFonts w:ascii="Times New Roman" w:hAnsi="Times New Roman" w:cs="Times New Roman"/>
          <w:sz w:val="28"/>
          <w:szCs w:val="28"/>
        </w:rPr>
        <w:t>119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2E0F61" w:rsidRPr="00112C95">
        <w:rPr>
          <w:rFonts w:ascii="Times New Roman" w:hAnsi="Times New Roman" w:cs="Times New Roman"/>
          <w:sz w:val="28"/>
          <w:szCs w:val="28"/>
        </w:rPr>
        <w:t>с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ED36D9" w:rsidRPr="00112C95">
        <w:rPr>
          <w:rFonts w:ascii="Times New Roman" w:hAnsi="Times New Roman" w:cs="Times New Roman"/>
          <w:sz w:val="28"/>
          <w:szCs w:val="28"/>
        </w:rPr>
        <w:t>2,06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7872B1" w:rsidRPr="00112C95">
        <w:rPr>
          <w:rFonts w:ascii="Times New Roman" w:hAnsi="Times New Roman" w:cs="Times New Roman"/>
          <w:sz w:val="28"/>
          <w:szCs w:val="28"/>
        </w:rPr>
        <w:t>.</w:t>
      </w:r>
    </w:p>
    <w:p w:rsidR="00A627FE" w:rsidRPr="00112C95" w:rsidRDefault="009651D9" w:rsidP="0046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1.</w:t>
      </w:r>
      <w:r w:rsidR="00CE69BD" w:rsidRPr="00112C95">
        <w:rPr>
          <w:rFonts w:ascii="Times New Roman" w:hAnsi="Times New Roman" w:cs="Times New Roman"/>
          <w:sz w:val="28"/>
          <w:szCs w:val="28"/>
        </w:rPr>
        <w:t>2</w:t>
      </w:r>
      <w:r w:rsidRPr="00112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36D9" w:rsidRPr="00112C95">
        <w:rPr>
          <w:rFonts w:ascii="Times New Roman" w:hAnsi="Times New Roman" w:cs="Times New Roman"/>
          <w:sz w:val="28"/>
          <w:szCs w:val="28"/>
        </w:rPr>
        <w:t>Первышову</w:t>
      </w:r>
      <w:proofErr w:type="spellEnd"/>
      <w:r w:rsidR="00ED36D9" w:rsidRPr="00112C95">
        <w:rPr>
          <w:rFonts w:ascii="Times New Roman" w:hAnsi="Times New Roman" w:cs="Times New Roman"/>
          <w:sz w:val="28"/>
          <w:szCs w:val="28"/>
        </w:rPr>
        <w:t xml:space="preserve"> Владимиру Николаевичу</w:t>
      </w:r>
      <w:r w:rsidR="002E0F61" w:rsidRPr="00112C95">
        <w:rPr>
          <w:rFonts w:ascii="Times New Roman" w:hAnsi="Times New Roman" w:cs="Times New Roman"/>
          <w:sz w:val="28"/>
          <w:szCs w:val="28"/>
        </w:rPr>
        <w:t xml:space="preserve"> </w:t>
      </w:r>
      <w:r w:rsidR="0005543A" w:rsidRPr="00112C95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 w:rsidR="00ED36D9" w:rsidRPr="00112C95">
        <w:rPr>
          <w:rFonts w:ascii="Times New Roman" w:hAnsi="Times New Roman" w:cs="Times New Roman"/>
          <w:sz w:val="28"/>
          <w:szCs w:val="28"/>
        </w:rPr>
        <w:t>170525</w:t>
      </w:r>
      <w:r w:rsidR="0005543A" w:rsidRPr="00112C95">
        <w:rPr>
          <w:rFonts w:ascii="Times New Roman" w:hAnsi="Times New Roman" w:cs="Times New Roman"/>
          <w:sz w:val="28"/>
          <w:szCs w:val="28"/>
        </w:rPr>
        <w:t>:</w:t>
      </w:r>
      <w:r w:rsidR="00ED36D9" w:rsidRPr="00112C95">
        <w:rPr>
          <w:rFonts w:ascii="Times New Roman" w:hAnsi="Times New Roman" w:cs="Times New Roman"/>
          <w:sz w:val="28"/>
          <w:szCs w:val="28"/>
        </w:rPr>
        <w:t>180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D36D9" w:rsidRPr="00112C95">
        <w:rPr>
          <w:rFonts w:ascii="Times New Roman" w:hAnsi="Times New Roman" w:cs="Times New Roman"/>
          <w:sz w:val="28"/>
          <w:szCs w:val="28"/>
        </w:rPr>
        <w:t>565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112C95">
        <w:rPr>
          <w:rFonts w:ascii="Times New Roman" w:hAnsi="Times New Roman" w:cs="Times New Roman"/>
          <w:sz w:val="28"/>
          <w:szCs w:val="28"/>
        </w:rPr>
        <w:t>.,</w:t>
      </w:r>
      <w:r w:rsidR="0005543A" w:rsidRPr="00112C9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ED36D9" w:rsidRPr="00112C95">
        <w:rPr>
          <w:rFonts w:ascii="Times New Roman" w:hAnsi="Times New Roman" w:cs="Times New Roman"/>
          <w:sz w:val="28"/>
          <w:szCs w:val="28"/>
        </w:rPr>
        <w:t>Маршала Жукова, 76:</w:t>
      </w:r>
    </w:p>
    <w:p w:rsidR="00ED36D9" w:rsidRPr="00112C95" w:rsidRDefault="00ED36D9" w:rsidP="00ED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26:04:170525:1 до стен проектируемого объекта капитального строительства с 3 метров до 2,</w:t>
      </w:r>
      <w:r w:rsidR="00CB53B0" w:rsidRPr="00112C95">
        <w:rPr>
          <w:rFonts w:ascii="Times New Roman" w:hAnsi="Times New Roman" w:cs="Times New Roman"/>
          <w:sz w:val="28"/>
          <w:szCs w:val="28"/>
        </w:rPr>
        <w:t>90</w:t>
      </w:r>
      <w:r w:rsidRPr="00112C95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ED36D9" w:rsidRDefault="00ED36D9" w:rsidP="00ED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 w:rsidR="00CB53B0" w:rsidRPr="00112C95">
        <w:rPr>
          <w:rFonts w:ascii="Times New Roman" w:hAnsi="Times New Roman" w:cs="Times New Roman"/>
          <w:sz w:val="28"/>
          <w:szCs w:val="28"/>
        </w:rPr>
        <w:t>0525</w:t>
      </w:r>
      <w:r w:rsidRPr="00112C95">
        <w:rPr>
          <w:rFonts w:ascii="Times New Roman" w:hAnsi="Times New Roman" w:cs="Times New Roman"/>
          <w:sz w:val="28"/>
          <w:szCs w:val="28"/>
        </w:rPr>
        <w:t>:</w:t>
      </w:r>
      <w:r w:rsidR="00CB53B0" w:rsidRPr="00112C95">
        <w:rPr>
          <w:rFonts w:ascii="Times New Roman" w:hAnsi="Times New Roman" w:cs="Times New Roman"/>
          <w:sz w:val="28"/>
          <w:szCs w:val="28"/>
        </w:rPr>
        <w:t>35</w:t>
      </w:r>
      <w:r w:rsidRPr="00112C9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 w:rsidR="00CB53B0" w:rsidRPr="00112C95">
        <w:rPr>
          <w:rFonts w:ascii="Times New Roman" w:hAnsi="Times New Roman" w:cs="Times New Roman"/>
          <w:sz w:val="28"/>
          <w:szCs w:val="28"/>
        </w:rPr>
        <w:t>0,20</w:t>
      </w:r>
      <w:r w:rsidRPr="00112C9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C11FAC" w:rsidRDefault="005757E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 xml:space="preserve">1.3. </w:t>
      </w:r>
      <w:r w:rsidR="006667F0" w:rsidRPr="00112C95">
        <w:rPr>
          <w:rFonts w:ascii="Times New Roman" w:hAnsi="Times New Roman" w:cs="Times New Roman"/>
          <w:sz w:val="28"/>
          <w:szCs w:val="28"/>
        </w:rPr>
        <w:t>Фоминой Галине Ивановне</w:t>
      </w:r>
      <w:r w:rsidR="007161F1" w:rsidRPr="00112C95">
        <w:rPr>
          <w:rFonts w:ascii="Times New Roman" w:hAnsi="Times New Roman" w:cs="Times New Roman"/>
          <w:sz w:val="28"/>
          <w:szCs w:val="28"/>
        </w:rPr>
        <w:t xml:space="preserve"> </w:t>
      </w:r>
      <w:r w:rsidRPr="00112C95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 w:rsidR="00C11FAC" w:rsidRPr="00112C95">
        <w:rPr>
          <w:rFonts w:ascii="Times New Roman" w:hAnsi="Times New Roman" w:cs="Times New Roman"/>
          <w:sz w:val="28"/>
          <w:szCs w:val="28"/>
        </w:rPr>
        <w:t>1</w:t>
      </w:r>
      <w:r w:rsidR="006667F0" w:rsidRPr="00112C95">
        <w:rPr>
          <w:rFonts w:ascii="Times New Roman" w:hAnsi="Times New Roman" w:cs="Times New Roman"/>
          <w:sz w:val="28"/>
          <w:szCs w:val="28"/>
        </w:rPr>
        <w:t>816</w:t>
      </w:r>
      <w:r w:rsidRPr="00112C95">
        <w:rPr>
          <w:rFonts w:ascii="Times New Roman" w:hAnsi="Times New Roman" w:cs="Times New Roman"/>
          <w:sz w:val="28"/>
          <w:szCs w:val="28"/>
        </w:rPr>
        <w:t>:</w:t>
      </w:r>
      <w:r w:rsidR="006667F0" w:rsidRPr="00112C95">
        <w:rPr>
          <w:rFonts w:ascii="Times New Roman" w:hAnsi="Times New Roman" w:cs="Times New Roman"/>
          <w:sz w:val="28"/>
          <w:szCs w:val="28"/>
        </w:rPr>
        <w:t>63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667F0" w:rsidRPr="00112C95">
        <w:rPr>
          <w:rFonts w:ascii="Times New Roman" w:hAnsi="Times New Roman" w:cs="Times New Roman"/>
          <w:sz w:val="28"/>
          <w:szCs w:val="28"/>
        </w:rPr>
        <w:t>1000</w:t>
      </w:r>
      <w:r w:rsidR="0049579C" w:rsidRPr="0011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79C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9579C" w:rsidRPr="00112C95">
        <w:rPr>
          <w:rFonts w:ascii="Times New Roman" w:hAnsi="Times New Roman" w:cs="Times New Roman"/>
          <w:sz w:val="28"/>
          <w:szCs w:val="28"/>
        </w:rPr>
        <w:t>.,</w:t>
      </w:r>
      <w:r w:rsidRPr="00112C9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6667F0" w:rsidRPr="00112C95">
        <w:rPr>
          <w:rFonts w:ascii="Times New Roman" w:hAnsi="Times New Roman" w:cs="Times New Roman"/>
          <w:sz w:val="28"/>
          <w:szCs w:val="28"/>
        </w:rPr>
        <w:t>Сиреневая</w:t>
      </w:r>
      <w:r w:rsidRPr="00112C95">
        <w:rPr>
          <w:rFonts w:ascii="Times New Roman" w:hAnsi="Times New Roman" w:cs="Times New Roman"/>
          <w:sz w:val="28"/>
          <w:szCs w:val="28"/>
        </w:rPr>
        <w:t xml:space="preserve">, </w:t>
      </w:r>
      <w:r w:rsidR="006667F0" w:rsidRPr="00112C95">
        <w:rPr>
          <w:rFonts w:ascii="Times New Roman" w:hAnsi="Times New Roman" w:cs="Times New Roman"/>
          <w:sz w:val="28"/>
          <w:szCs w:val="28"/>
        </w:rPr>
        <w:t>91, в части уменьшения расстояния от границ земельного участка с кадастровым номером 26:04:171</w:t>
      </w:r>
      <w:r w:rsidR="00CC0F0C" w:rsidRPr="00112C95">
        <w:rPr>
          <w:rFonts w:ascii="Times New Roman" w:hAnsi="Times New Roman" w:cs="Times New Roman"/>
          <w:sz w:val="28"/>
          <w:szCs w:val="28"/>
        </w:rPr>
        <w:t>816</w:t>
      </w:r>
      <w:r w:rsidR="006667F0" w:rsidRPr="00112C95">
        <w:rPr>
          <w:rFonts w:ascii="Times New Roman" w:hAnsi="Times New Roman" w:cs="Times New Roman"/>
          <w:sz w:val="28"/>
          <w:szCs w:val="28"/>
        </w:rPr>
        <w:t>:</w:t>
      </w:r>
      <w:r w:rsidR="00CC0F0C" w:rsidRPr="00112C95">
        <w:rPr>
          <w:rFonts w:ascii="Times New Roman" w:hAnsi="Times New Roman" w:cs="Times New Roman"/>
          <w:sz w:val="28"/>
          <w:szCs w:val="28"/>
        </w:rPr>
        <w:t>1</w:t>
      </w:r>
      <w:r w:rsidR="006667F0" w:rsidRPr="00112C95">
        <w:rPr>
          <w:rFonts w:ascii="Times New Roman" w:hAnsi="Times New Roman" w:cs="Times New Roman"/>
          <w:sz w:val="28"/>
          <w:szCs w:val="28"/>
        </w:rPr>
        <w:t>0 до стен проектируемого объекта капитального строительства с 3 метров до 0,54 метров.</w:t>
      </w:r>
    </w:p>
    <w:p w:rsidR="0098482A" w:rsidRPr="00112C95" w:rsidRDefault="005757E2" w:rsidP="0098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 xml:space="preserve">1.4. </w:t>
      </w:r>
      <w:r w:rsidR="0024431E" w:rsidRPr="00112C95">
        <w:rPr>
          <w:rFonts w:ascii="Times New Roman" w:hAnsi="Times New Roman" w:cs="Times New Roman"/>
          <w:sz w:val="28"/>
          <w:szCs w:val="28"/>
        </w:rPr>
        <w:t>Чернову Сергею Николаевичу</w:t>
      </w:r>
      <w:r w:rsidR="00055D3C" w:rsidRPr="00112C9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 w:rsidR="0098482A" w:rsidRPr="00112C95">
        <w:rPr>
          <w:rFonts w:ascii="Times New Roman" w:hAnsi="Times New Roman" w:cs="Times New Roman"/>
          <w:sz w:val="28"/>
          <w:szCs w:val="28"/>
        </w:rPr>
        <w:t>171015</w:t>
      </w:r>
      <w:r w:rsidR="00055D3C" w:rsidRPr="00112C95">
        <w:rPr>
          <w:rFonts w:ascii="Times New Roman" w:hAnsi="Times New Roman" w:cs="Times New Roman"/>
          <w:sz w:val="28"/>
          <w:szCs w:val="28"/>
        </w:rPr>
        <w:t>:</w:t>
      </w:r>
      <w:r w:rsidR="0098482A" w:rsidRPr="00112C95">
        <w:rPr>
          <w:rFonts w:ascii="Times New Roman" w:hAnsi="Times New Roman" w:cs="Times New Roman"/>
          <w:sz w:val="28"/>
          <w:szCs w:val="28"/>
        </w:rPr>
        <w:t>39</w:t>
      </w:r>
      <w:r w:rsidR="00567CF9" w:rsidRPr="00112C9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8482A" w:rsidRPr="00112C95">
        <w:rPr>
          <w:rFonts w:ascii="Times New Roman" w:hAnsi="Times New Roman" w:cs="Times New Roman"/>
          <w:sz w:val="28"/>
          <w:szCs w:val="28"/>
        </w:rPr>
        <w:t>458</w:t>
      </w:r>
      <w:r w:rsidR="00567CF9" w:rsidRPr="00112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 w:rsidRPr="00112C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 w:rsidRPr="00112C95">
        <w:rPr>
          <w:rFonts w:ascii="Times New Roman" w:hAnsi="Times New Roman" w:cs="Times New Roman"/>
          <w:sz w:val="28"/>
          <w:szCs w:val="28"/>
        </w:rPr>
        <w:t>.,</w:t>
      </w:r>
      <w:r w:rsidR="00055D3C" w:rsidRPr="00112C9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98482A" w:rsidRPr="00112C95">
        <w:rPr>
          <w:rFonts w:ascii="Times New Roman" w:hAnsi="Times New Roman" w:cs="Times New Roman"/>
          <w:sz w:val="28"/>
          <w:szCs w:val="28"/>
        </w:rPr>
        <w:t>Карла Маркса</w:t>
      </w:r>
      <w:r w:rsidR="00055D3C" w:rsidRPr="00112C95">
        <w:rPr>
          <w:rFonts w:ascii="Times New Roman" w:hAnsi="Times New Roman" w:cs="Times New Roman"/>
          <w:sz w:val="28"/>
          <w:szCs w:val="28"/>
        </w:rPr>
        <w:t xml:space="preserve">, </w:t>
      </w:r>
      <w:r w:rsidR="00112C95" w:rsidRPr="00112C95">
        <w:rPr>
          <w:rFonts w:ascii="Times New Roman" w:hAnsi="Times New Roman" w:cs="Times New Roman"/>
          <w:sz w:val="28"/>
          <w:szCs w:val="28"/>
        </w:rPr>
        <w:t xml:space="preserve">дом </w:t>
      </w:r>
      <w:r w:rsidR="0098482A" w:rsidRPr="00112C95">
        <w:rPr>
          <w:rFonts w:ascii="Times New Roman" w:hAnsi="Times New Roman" w:cs="Times New Roman"/>
          <w:sz w:val="28"/>
          <w:szCs w:val="28"/>
        </w:rPr>
        <w:t>256:</w:t>
      </w:r>
    </w:p>
    <w:p w:rsidR="0098482A" w:rsidRPr="00112C95" w:rsidRDefault="0098482A" w:rsidP="0098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26:04:171015:37 до стен проектируемого объекта капитального строительства с 3 метров до 0,50 метров;</w:t>
      </w:r>
    </w:p>
    <w:p w:rsidR="0098482A" w:rsidRDefault="0098482A" w:rsidP="0098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95">
        <w:rPr>
          <w:rFonts w:ascii="Times New Roman" w:hAnsi="Times New Roman" w:cs="Times New Roman"/>
          <w:sz w:val="28"/>
          <w:szCs w:val="28"/>
        </w:rPr>
        <w:lastRenderedPageBreak/>
        <w:t>в части уменьшения расстояния от границ земельного участка с кадастровым номером 26:04:171015:38 до стен проектируемого объекта капитального строительства с 3 метров до 0,50 метров.</w:t>
      </w:r>
    </w:p>
    <w:p w:rsidR="005757E2" w:rsidRDefault="00055D3C" w:rsidP="0098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 w:rsidR="009E14E3">
        <w:rPr>
          <w:rFonts w:ascii="Times New Roman" w:hAnsi="Times New Roman" w:cs="Times New Roman"/>
          <w:sz w:val="28"/>
          <w:szCs w:val="28"/>
        </w:rPr>
        <w:t>5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 w:rsidR="009E14E3">
        <w:rPr>
          <w:rFonts w:ascii="Times New Roman" w:hAnsi="Times New Roman" w:cs="Times New Roman"/>
          <w:sz w:val="28"/>
          <w:szCs w:val="28"/>
        </w:rPr>
        <w:t>Яковлевой Лидии Максимовне</w:t>
      </w:r>
      <w:r w:rsidR="00567CF9">
        <w:rPr>
          <w:rFonts w:ascii="Times New Roman" w:hAnsi="Times New Roman" w:cs="Times New Roman"/>
          <w:sz w:val="28"/>
          <w:szCs w:val="28"/>
        </w:rPr>
        <w:t xml:space="preserve"> </w:t>
      </w:r>
      <w:r w:rsidRPr="00055D3C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 w:rsidR="009E14E3">
        <w:rPr>
          <w:rFonts w:ascii="Times New Roman" w:hAnsi="Times New Roman" w:cs="Times New Roman"/>
          <w:sz w:val="28"/>
          <w:szCs w:val="28"/>
        </w:rPr>
        <w:t>026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9E14E3">
        <w:rPr>
          <w:rFonts w:ascii="Times New Roman" w:hAnsi="Times New Roman" w:cs="Times New Roman"/>
          <w:sz w:val="28"/>
          <w:szCs w:val="28"/>
        </w:rPr>
        <w:t>58</w:t>
      </w:r>
      <w:r w:rsidR="00567CF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E14E3">
        <w:rPr>
          <w:rFonts w:ascii="Times New Roman" w:hAnsi="Times New Roman" w:cs="Times New Roman"/>
          <w:sz w:val="28"/>
          <w:szCs w:val="28"/>
        </w:rPr>
        <w:t>840</w:t>
      </w:r>
      <w:r w:rsidR="00567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CF9"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 w:rsidR="009E14E3">
        <w:rPr>
          <w:rFonts w:ascii="Times New Roman" w:hAnsi="Times New Roman" w:cs="Times New Roman"/>
          <w:sz w:val="28"/>
          <w:szCs w:val="28"/>
        </w:rPr>
        <w:t>Железнодорожная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9E14E3">
        <w:rPr>
          <w:rFonts w:ascii="Times New Roman" w:hAnsi="Times New Roman" w:cs="Times New Roman"/>
          <w:sz w:val="28"/>
          <w:szCs w:val="28"/>
        </w:rPr>
        <w:t>127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 w:rsidR="009E14E3">
        <w:rPr>
          <w:rFonts w:ascii="Times New Roman" w:hAnsi="Times New Roman" w:cs="Times New Roman"/>
          <w:sz w:val="28"/>
          <w:szCs w:val="28"/>
        </w:rPr>
        <w:t>026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 w:rsidR="009E14E3">
        <w:rPr>
          <w:rFonts w:ascii="Times New Roman" w:hAnsi="Times New Roman" w:cs="Times New Roman"/>
          <w:sz w:val="28"/>
          <w:szCs w:val="28"/>
        </w:rPr>
        <w:t>59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 w:rsidR="00567CF9"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 w:rsidR="009E14E3">
        <w:rPr>
          <w:rFonts w:ascii="Times New Roman" w:hAnsi="Times New Roman" w:cs="Times New Roman"/>
          <w:sz w:val="28"/>
          <w:szCs w:val="28"/>
        </w:rPr>
        <w:t>2,</w:t>
      </w:r>
      <w:r w:rsidR="00112C95">
        <w:rPr>
          <w:rFonts w:ascii="Times New Roman" w:hAnsi="Times New Roman" w:cs="Times New Roman"/>
          <w:sz w:val="28"/>
          <w:szCs w:val="28"/>
        </w:rPr>
        <w:t>7</w:t>
      </w:r>
      <w:r w:rsidR="009E14E3">
        <w:rPr>
          <w:rFonts w:ascii="Times New Roman" w:hAnsi="Times New Roman" w:cs="Times New Roman"/>
          <w:sz w:val="28"/>
          <w:szCs w:val="28"/>
        </w:rPr>
        <w:t>0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DB5225" w:rsidRDefault="00DB522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D2" w:rsidRDefault="005947D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Pr="00F55237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>2.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подготовить и провести публичные слушания,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E14E3" w:rsidRPr="00F55237" w:rsidRDefault="009E14E3" w:rsidP="009E14E3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9E14E3" w:rsidRPr="00F55237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2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9E14E3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4A3A">
        <w:rPr>
          <w:rFonts w:ascii="Times New Roman" w:hAnsi="Times New Roman" w:cs="Times New Roman"/>
          <w:sz w:val="28"/>
          <w:szCs w:val="28"/>
        </w:rPr>
        <w:t xml:space="preserve">. </w:t>
      </w:r>
      <w:r w:rsidRPr="001B3EC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Настоящее постановление вступает в силу со дня подписания и подлежит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опубликованию </w:t>
      </w:r>
      <w:r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газете «Новоалександровский вестник»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CA6DE3">
        <w:rPr>
          <w:rStyle w:val="a7"/>
          <w:rFonts w:ascii="Times New Roman" w:hAnsi="Times New Roman" w:cs="Times New Roman"/>
          <w:i w:val="0"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F4D73" w:rsidRDefault="008F4D73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1B7396" w:rsidRDefault="001B7396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3C1974" w:rsidRDefault="003C1974" w:rsidP="00865DCD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9E14E3" w:rsidRDefault="009E14E3" w:rsidP="009E14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78031B" w:rsidRPr="0078031B" w:rsidRDefault="0078031B" w:rsidP="009E14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865DCD" w:rsidRDefault="0078031B" w:rsidP="0078031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031B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</w:t>
      </w:r>
      <w:r w:rsidR="009E14E3">
        <w:rPr>
          <w:rFonts w:ascii="Times New Roman" w:hAnsi="Times New Roman" w:cs="Times New Roman"/>
          <w:b/>
          <w:sz w:val="28"/>
          <w:szCs w:val="28"/>
        </w:rPr>
        <w:t>С.Ф. Сагалаев</w:t>
      </w:r>
    </w:p>
    <w:p w:rsidR="00CE69BD" w:rsidRDefault="00CE69BD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E69BD" w:rsidRDefault="00CE69BD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031B" w:rsidRDefault="0078031B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1974" w:rsidRDefault="003C1974" w:rsidP="00C4635B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C1974" w:rsidSect="005947D2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3889"/>
    <w:rsid w:val="0005543A"/>
    <w:rsid w:val="00055862"/>
    <w:rsid w:val="00055D3C"/>
    <w:rsid w:val="000B0191"/>
    <w:rsid w:val="000D1DA1"/>
    <w:rsid w:val="00100355"/>
    <w:rsid w:val="0010227B"/>
    <w:rsid w:val="00104A3A"/>
    <w:rsid w:val="00111D89"/>
    <w:rsid w:val="00112C95"/>
    <w:rsid w:val="001350E6"/>
    <w:rsid w:val="00152809"/>
    <w:rsid w:val="001602D7"/>
    <w:rsid w:val="00160F40"/>
    <w:rsid w:val="00162532"/>
    <w:rsid w:val="001768D7"/>
    <w:rsid w:val="00197C49"/>
    <w:rsid w:val="001B19BD"/>
    <w:rsid w:val="001B3EC6"/>
    <w:rsid w:val="001B727C"/>
    <w:rsid w:val="001B7396"/>
    <w:rsid w:val="001C43AE"/>
    <w:rsid w:val="001D3532"/>
    <w:rsid w:val="001D43B3"/>
    <w:rsid w:val="001F7D57"/>
    <w:rsid w:val="00205793"/>
    <w:rsid w:val="00211F47"/>
    <w:rsid w:val="00235463"/>
    <w:rsid w:val="0024431E"/>
    <w:rsid w:val="00244671"/>
    <w:rsid w:val="002710EE"/>
    <w:rsid w:val="00272D8C"/>
    <w:rsid w:val="00277D09"/>
    <w:rsid w:val="002877F0"/>
    <w:rsid w:val="00293BBA"/>
    <w:rsid w:val="002A6000"/>
    <w:rsid w:val="002C3639"/>
    <w:rsid w:val="002D2D38"/>
    <w:rsid w:val="002D63BA"/>
    <w:rsid w:val="002E0F61"/>
    <w:rsid w:val="002E295B"/>
    <w:rsid w:val="002E6725"/>
    <w:rsid w:val="002F3A68"/>
    <w:rsid w:val="002F5FFC"/>
    <w:rsid w:val="00303C96"/>
    <w:rsid w:val="003140E2"/>
    <w:rsid w:val="00327C0B"/>
    <w:rsid w:val="0036397B"/>
    <w:rsid w:val="0036641D"/>
    <w:rsid w:val="0036685B"/>
    <w:rsid w:val="00374568"/>
    <w:rsid w:val="0037641F"/>
    <w:rsid w:val="00395915"/>
    <w:rsid w:val="003B014B"/>
    <w:rsid w:val="003B157D"/>
    <w:rsid w:val="003B2B90"/>
    <w:rsid w:val="003C1974"/>
    <w:rsid w:val="003D13C4"/>
    <w:rsid w:val="003E1086"/>
    <w:rsid w:val="004067DF"/>
    <w:rsid w:val="00450C6E"/>
    <w:rsid w:val="00460736"/>
    <w:rsid w:val="00475A8F"/>
    <w:rsid w:val="0048135B"/>
    <w:rsid w:val="0049579C"/>
    <w:rsid w:val="004B6456"/>
    <w:rsid w:val="004D45C3"/>
    <w:rsid w:val="004D4786"/>
    <w:rsid w:val="004F6CE2"/>
    <w:rsid w:val="0054156C"/>
    <w:rsid w:val="0054437D"/>
    <w:rsid w:val="005608A8"/>
    <w:rsid w:val="00564B18"/>
    <w:rsid w:val="00567CF9"/>
    <w:rsid w:val="005757E2"/>
    <w:rsid w:val="00576FF3"/>
    <w:rsid w:val="005776EA"/>
    <w:rsid w:val="00581A8C"/>
    <w:rsid w:val="0058680A"/>
    <w:rsid w:val="00593E1D"/>
    <w:rsid w:val="005947D2"/>
    <w:rsid w:val="005965E4"/>
    <w:rsid w:val="005A13D8"/>
    <w:rsid w:val="005A25C9"/>
    <w:rsid w:val="005C3ABD"/>
    <w:rsid w:val="006079CB"/>
    <w:rsid w:val="006211CA"/>
    <w:rsid w:val="00623E7F"/>
    <w:rsid w:val="00624959"/>
    <w:rsid w:val="00635AAC"/>
    <w:rsid w:val="00642144"/>
    <w:rsid w:val="006667F0"/>
    <w:rsid w:val="006755B0"/>
    <w:rsid w:val="00676395"/>
    <w:rsid w:val="00695B03"/>
    <w:rsid w:val="00696F1F"/>
    <w:rsid w:val="006A2412"/>
    <w:rsid w:val="006D3990"/>
    <w:rsid w:val="006D5D8C"/>
    <w:rsid w:val="006E19D4"/>
    <w:rsid w:val="006F23FB"/>
    <w:rsid w:val="006F546B"/>
    <w:rsid w:val="0071421D"/>
    <w:rsid w:val="007161F1"/>
    <w:rsid w:val="00775D95"/>
    <w:rsid w:val="0078031B"/>
    <w:rsid w:val="007872B1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7E6673"/>
    <w:rsid w:val="008310D8"/>
    <w:rsid w:val="0085099D"/>
    <w:rsid w:val="008522B0"/>
    <w:rsid w:val="008638AE"/>
    <w:rsid w:val="00865DCD"/>
    <w:rsid w:val="008672A2"/>
    <w:rsid w:val="008726CB"/>
    <w:rsid w:val="00886345"/>
    <w:rsid w:val="00886CFA"/>
    <w:rsid w:val="00893570"/>
    <w:rsid w:val="008A5D4F"/>
    <w:rsid w:val="008D2698"/>
    <w:rsid w:val="008E323F"/>
    <w:rsid w:val="008F1981"/>
    <w:rsid w:val="008F4D73"/>
    <w:rsid w:val="008F61B7"/>
    <w:rsid w:val="00903227"/>
    <w:rsid w:val="00904227"/>
    <w:rsid w:val="00915995"/>
    <w:rsid w:val="00934C16"/>
    <w:rsid w:val="009651D9"/>
    <w:rsid w:val="00971F66"/>
    <w:rsid w:val="00983923"/>
    <w:rsid w:val="0098482A"/>
    <w:rsid w:val="009920C5"/>
    <w:rsid w:val="009D6CC5"/>
    <w:rsid w:val="009D7738"/>
    <w:rsid w:val="009E14E3"/>
    <w:rsid w:val="00A344E6"/>
    <w:rsid w:val="00A40670"/>
    <w:rsid w:val="00A513A9"/>
    <w:rsid w:val="00A549A8"/>
    <w:rsid w:val="00A55AD9"/>
    <w:rsid w:val="00A627FE"/>
    <w:rsid w:val="00A66114"/>
    <w:rsid w:val="00A8399F"/>
    <w:rsid w:val="00AA0515"/>
    <w:rsid w:val="00AA7101"/>
    <w:rsid w:val="00AC6248"/>
    <w:rsid w:val="00AC6BF4"/>
    <w:rsid w:val="00AF1C53"/>
    <w:rsid w:val="00AF7D1B"/>
    <w:rsid w:val="00B13D33"/>
    <w:rsid w:val="00B15B52"/>
    <w:rsid w:val="00B35251"/>
    <w:rsid w:val="00B514BE"/>
    <w:rsid w:val="00B9261E"/>
    <w:rsid w:val="00BA1757"/>
    <w:rsid w:val="00BB0CC7"/>
    <w:rsid w:val="00BB3235"/>
    <w:rsid w:val="00BB633B"/>
    <w:rsid w:val="00BD13A9"/>
    <w:rsid w:val="00BD67EA"/>
    <w:rsid w:val="00BF706B"/>
    <w:rsid w:val="00C11FAC"/>
    <w:rsid w:val="00C27BFE"/>
    <w:rsid w:val="00C351AE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B53B0"/>
    <w:rsid w:val="00CC0F0C"/>
    <w:rsid w:val="00CC40FB"/>
    <w:rsid w:val="00CD0E21"/>
    <w:rsid w:val="00CD230F"/>
    <w:rsid w:val="00CD5DD7"/>
    <w:rsid w:val="00CE1ED4"/>
    <w:rsid w:val="00CE32EF"/>
    <w:rsid w:val="00CE69BD"/>
    <w:rsid w:val="00D0628B"/>
    <w:rsid w:val="00D3075F"/>
    <w:rsid w:val="00D45EA7"/>
    <w:rsid w:val="00D462E1"/>
    <w:rsid w:val="00D5389B"/>
    <w:rsid w:val="00D562B5"/>
    <w:rsid w:val="00D85DA3"/>
    <w:rsid w:val="00DA63E4"/>
    <w:rsid w:val="00DB5028"/>
    <w:rsid w:val="00DB5225"/>
    <w:rsid w:val="00DC4554"/>
    <w:rsid w:val="00DC4CEE"/>
    <w:rsid w:val="00DD35EA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5197"/>
    <w:rsid w:val="00EC7B2E"/>
    <w:rsid w:val="00ED08E4"/>
    <w:rsid w:val="00ED36D9"/>
    <w:rsid w:val="00EE7A4B"/>
    <w:rsid w:val="00F1108E"/>
    <w:rsid w:val="00F22A9D"/>
    <w:rsid w:val="00F260DC"/>
    <w:rsid w:val="00F43FA3"/>
    <w:rsid w:val="00F633EB"/>
    <w:rsid w:val="00F65C55"/>
    <w:rsid w:val="00F701C1"/>
    <w:rsid w:val="00F71152"/>
    <w:rsid w:val="00F758F1"/>
    <w:rsid w:val="00F77DB2"/>
    <w:rsid w:val="00F92F18"/>
    <w:rsid w:val="00FB78D8"/>
    <w:rsid w:val="00FC2BC2"/>
    <w:rsid w:val="00FC48DC"/>
    <w:rsid w:val="00FD012E"/>
    <w:rsid w:val="00FD0FC7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DBB4-B39A-4FCB-97C3-46C8F358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130</cp:revision>
  <cp:lastPrinted>2021-02-10T08:03:00Z</cp:lastPrinted>
  <dcterms:created xsi:type="dcterms:W3CDTF">2017-11-30T05:26:00Z</dcterms:created>
  <dcterms:modified xsi:type="dcterms:W3CDTF">2021-02-15T13:42:00Z</dcterms:modified>
</cp:coreProperties>
</file>