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450C6E" w:rsidRPr="00450C6E" w:rsidRDefault="0078031B" w:rsidP="0078031B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A68D99" wp14:editId="6192DCD4">
                  <wp:extent cx="499745" cy="670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C4635B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46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3F5DD7" w:rsidRDefault="003F5DD7" w:rsidP="003F5DD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15 июля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3F5DD7" w:rsidRDefault="003F5DD7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21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>
        <w:rPr>
          <w:rFonts w:ascii="Times New Roman" w:hAnsi="Times New Roman" w:cs="Times New Roman"/>
          <w:sz w:val="28"/>
          <w:szCs w:val="28"/>
        </w:rPr>
        <w:t>ей</w:t>
      </w:r>
      <w:r w:rsidRPr="0071421D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г. № 7/56, Правилами землепользования и застройки Новоалександровского городского округа Ставропольского</w:t>
      </w:r>
      <w:proofErr w:type="gramEnd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края, утвержденными решением Совета Новоалександровского городского округа Ставропольского края первого созыва от 28 декабря 2020 г. № 44/416, </w:t>
      </w:r>
      <w:proofErr w:type="gramStart"/>
      <w:r w:rsidR="002E4A26" w:rsidRPr="002E4A26">
        <w:rPr>
          <w:rFonts w:ascii="Times New Roman" w:eastAsia="Calibri" w:hAnsi="Times New Roman" w:cs="Times New Roman"/>
          <w:sz w:val="28"/>
          <w:szCs w:val="28"/>
        </w:rPr>
        <w:t>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7425">
        <w:rPr>
          <w:rFonts w:ascii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 от 27 октября 2020 г. № 1529 «</w:t>
      </w:r>
      <w:r w:rsidR="00D37425" w:rsidRPr="00D3742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</w:t>
      </w:r>
      <w:proofErr w:type="gramEnd"/>
      <w:r w:rsidR="00D37425" w:rsidRPr="00D37425">
        <w:rPr>
          <w:rFonts w:ascii="Times New Roman" w:hAnsi="Times New Roman" w:cs="Times New Roman"/>
          <w:sz w:val="28"/>
          <w:szCs w:val="28"/>
        </w:rPr>
        <w:t xml:space="preserve">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</w:t>
      </w:r>
      <w:r w:rsidR="00D37425"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AD7C0A">
        <w:rPr>
          <w:rFonts w:ascii="Times New Roman" w:hAnsi="Times New Roman" w:cs="Times New Roman"/>
          <w:sz w:val="28"/>
          <w:szCs w:val="28"/>
        </w:rPr>
        <w:t>и</w:t>
      </w:r>
      <w:r w:rsidR="00FD2943">
        <w:rPr>
          <w:rFonts w:ascii="Times New Roman" w:hAnsi="Times New Roman" w:cs="Times New Roman"/>
          <w:sz w:val="28"/>
          <w:szCs w:val="28"/>
        </w:rPr>
        <w:t>е</w:t>
      </w:r>
      <w:r w:rsidRPr="0071421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D7C0A">
        <w:rPr>
          <w:rFonts w:ascii="Times New Roman" w:hAnsi="Times New Roman" w:cs="Times New Roman"/>
          <w:sz w:val="28"/>
          <w:szCs w:val="28"/>
        </w:rPr>
        <w:t>я</w:t>
      </w:r>
      <w:r w:rsidRPr="0071421D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71421D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C6E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C0A" w:rsidRDefault="001F7D57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AD7C0A">
        <w:rPr>
          <w:rFonts w:ascii="Times New Roman" w:hAnsi="Times New Roman" w:cs="Times New Roman"/>
          <w:sz w:val="28"/>
          <w:szCs w:val="28"/>
        </w:rPr>
        <w:t>04 августа</w:t>
      </w:r>
      <w:r w:rsidR="002E4A26" w:rsidRPr="002E4A26">
        <w:rPr>
          <w:rFonts w:ascii="Times New Roman" w:hAnsi="Times New Roman" w:cs="Times New Roman"/>
          <w:sz w:val="28"/>
          <w:szCs w:val="28"/>
        </w:rPr>
        <w:t xml:space="preserve"> 2021 года в 14 часов </w:t>
      </w:r>
      <w:r w:rsidR="002E4A26">
        <w:rPr>
          <w:rFonts w:ascii="Times New Roman" w:hAnsi="Times New Roman" w:cs="Times New Roman"/>
          <w:sz w:val="28"/>
          <w:szCs w:val="28"/>
        </w:rPr>
        <w:t>0</w:t>
      </w:r>
      <w:r w:rsidR="002E4A26" w:rsidRPr="002E4A26">
        <w:rPr>
          <w:rFonts w:ascii="Times New Roman" w:hAnsi="Times New Roman" w:cs="Times New Roman"/>
          <w:sz w:val="28"/>
          <w:szCs w:val="28"/>
        </w:rPr>
        <w:t>0 минут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CD34E9" w:rsidRPr="00CD34E9">
        <w:rPr>
          <w:rFonts w:ascii="Times New Roman" w:hAnsi="Times New Roman" w:cs="Times New Roman"/>
          <w:sz w:val="28"/>
          <w:szCs w:val="28"/>
        </w:rPr>
        <w:t>по вопро</w:t>
      </w:r>
      <w:r w:rsidR="00AD7C0A">
        <w:rPr>
          <w:rFonts w:ascii="Times New Roman" w:hAnsi="Times New Roman" w:cs="Times New Roman"/>
          <w:sz w:val="28"/>
          <w:szCs w:val="28"/>
        </w:rPr>
        <w:t>сам:</w:t>
      </w:r>
    </w:p>
    <w:p w:rsidR="00CD34E9" w:rsidRDefault="00AD7C0A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5202">
        <w:rPr>
          <w:rFonts w:ascii="Times New Roman" w:hAnsi="Times New Roman" w:cs="Times New Roman"/>
          <w:sz w:val="28"/>
          <w:szCs w:val="28"/>
        </w:rPr>
        <w:t>а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288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>земли гаражей</w:t>
      </w:r>
      <w:r w:rsid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CD34E9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745202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>810</w:t>
      </w:r>
      <w:r w:rsidR="00CD34E9"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D34E9"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 w:rsidR="00745202">
        <w:rPr>
          <w:rFonts w:ascii="Times New Roman" w:hAnsi="Times New Roman" w:cs="Times New Roman"/>
          <w:sz w:val="28"/>
          <w:szCs w:val="28"/>
        </w:rPr>
        <w:t>район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745202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Пушкина</w:t>
      </w:r>
      <w:r w:rsidR="00745202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CD34E9"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hAnsi="Times New Roman" w:cs="Times New Roman"/>
          <w:sz w:val="28"/>
          <w:szCs w:val="28"/>
        </w:rPr>
        <w:t>ремонт автомобилей</w:t>
      </w:r>
      <w:r w:rsidR="00CD34E9"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9.1.4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>
        <w:rPr>
          <w:rFonts w:ascii="Times New Roman" w:hAnsi="Times New Roman" w:cs="Times New Roman"/>
          <w:sz w:val="28"/>
          <w:szCs w:val="28"/>
        </w:rPr>
        <w:t>Иванова Виталия Валерьевича</w:t>
      </w:r>
      <w:r w:rsidR="00CD34E9" w:rsidRPr="00CD34E9">
        <w:rPr>
          <w:rFonts w:ascii="Times New Roman" w:hAnsi="Times New Roman" w:cs="Times New Roman"/>
          <w:sz w:val="28"/>
          <w:szCs w:val="28"/>
        </w:rPr>
        <w:t>.</w:t>
      </w:r>
    </w:p>
    <w:p w:rsidR="00FA07AD" w:rsidRDefault="00AD7C0A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552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FF7CA1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</w:t>
      </w:r>
      <w:r w:rsidR="00FF7CA1">
        <w:rPr>
          <w:rFonts w:ascii="Times New Roman" w:hAnsi="Times New Roman" w:cs="Times New Roman"/>
          <w:sz w:val="28"/>
          <w:szCs w:val="28"/>
        </w:rPr>
        <w:t>0624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 w:rsidR="00FF7CA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CD34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Пушкина</w:t>
      </w:r>
      <w:r w:rsidR="00FF7CA1">
        <w:rPr>
          <w:rFonts w:ascii="Times New Roman" w:hAnsi="Times New Roman" w:cs="Times New Roman"/>
          <w:sz w:val="28"/>
          <w:szCs w:val="28"/>
        </w:rPr>
        <w:t xml:space="preserve">, 162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 w:rsidR="00FF7CA1">
        <w:rPr>
          <w:rFonts w:ascii="Times New Roman" w:hAnsi="Times New Roman" w:cs="Times New Roman"/>
          <w:sz w:val="28"/>
          <w:szCs w:val="28"/>
        </w:rPr>
        <w:t>магазины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 w:rsidR="00FF7CA1">
        <w:rPr>
          <w:rFonts w:ascii="Times New Roman" w:hAnsi="Times New Roman" w:cs="Times New Roman"/>
          <w:sz w:val="28"/>
          <w:szCs w:val="28"/>
        </w:rPr>
        <w:t>Обухова Владимира Владимировича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действующий по доверенности от </w:t>
      </w:r>
      <w:proofErr w:type="spellStart"/>
      <w:r w:rsidR="00FF7CA1">
        <w:rPr>
          <w:rFonts w:ascii="Times New Roman" w:hAnsi="Times New Roman" w:cs="Times New Roman"/>
          <w:sz w:val="28"/>
          <w:szCs w:val="28"/>
        </w:rPr>
        <w:t>Котлова</w:t>
      </w:r>
      <w:proofErr w:type="spellEnd"/>
      <w:r w:rsidR="00FF7CA1">
        <w:rPr>
          <w:rFonts w:ascii="Times New Roman" w:hAnsi="Times New Roman" w:cs="Times New Roman"/>
          <w:sz w:val="28"/>
          <w:szCs w:val="28"/>
        </w:rPr>
        <w:t xml:space="preserve"> Павла Геннадьевича</w:t>
      </w:r>
      <w:r w:rsidRPr="009C1812">
        <w:rPr>
          <w:rFonts w:ascii="Times New Roman" w:hAnsi="Times New Roman" w:cs="Times New Roman"/>
          <w:sz w:val="28"/>
          <w:szCs w:val="28"/>
        </w:rPr>
        <w:t xml:space="preserve"> от 0</w:t>
      </w:r>
      <w:r w:rsidR="00FF7CA1">
        <w:rPr>
          <w:rFonts w:ascii="Times New Roman" w:hAnsi="Times New Roman" w:cs="Times New Roman"/>
          <w:sz w:val="28"/>
          <w:szCs w:val="28"/>
        </w:rPr>
        <w:t>7</w:t>
      </w:r>
      <w:r w:rsidRPr="009C1812">
        <w:rPr>
          <w:rFonts w:ascii="Times New Roman" w:hAnsi="Times New Roman" w:cs="Times New Roman"/>
          <w:sz w:val="28"/>
          <w:szCs w:val="28"/>
        </w:rPr>
        <w:t>.05.202</w:t>
      </w:r>
      <w:r w:rsidR="00FF7CA1">
        <w:rPr>
          <w:rFonts w:ascii="Times New Roman" w:hAnsi="Times New Roman" w:cs="Times New Roman"/>
          <w:sz w:val="28"/>
          <w:szCs w:val="28"/>
        </w:rPr>
        <w:t>0</w:t>
      </w:r>
      <w:r w:rsidRPr="009C1812">
        <w:rPr>
          <w:rFonts w:ascii="Times New Roman" w:hAnsi="Times New Roman" w:cs="Times New Roman"/>
          <w:sz w:val="28"/>
          <w:szCs w:val="28"/>
        </w:rPr>
        <w:t xml:space="preserve">г., зарегистрировано в реестре № </w:t>
      </w:r>
      <w:r w:rsidR="00FF7CA1"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/</w:t>
      </w:r>
      <w:r w:rsidR="00FF7CA1">
        <w:rPr>
          <w:rFonts w:ascii="Times New Roman" w:hAnsi="Times New Roman" w:cs="Times New Roman"/>
          <w:sz w:val="28"/>
          <w:szCs w:val="28"/>
        </w:rPr>
        <w:t>10</w:t>
      </w:r>
      <w:r w:rsidRPr="009C1812">
        <w:rPr>
          <w:rFonts w:ascii="Times New Roman" w:hAnsi="Times New Roman" w:cs="Times New Roman"/>
          <w:sz w:val="28"/>
          <w:szCs w:val="28"/>
        </w:rPr>
        <w:t>-н/</w:t>
      </w:r>
      <w:r w:rsidR="00FF7CA1"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-202</w:t>
      </w:r>
      <w:r w:rsidR="00FF7CA1">
        <w:rPr>
          <w:rFonts w:ascii="Times New Roman" w:hAnsi="Times New Roman" w:cs="Times New Roman"/>
          <w:sz w:val="28"/>
          <w:szCs w:val="28"/>
        </w:rPr>
        <w:t>0</w:t>
      </w:r>
      <w:r w:rsidRPr="009C1812">
        <w:rPr>
          <w:rFonts w:ascii="Times New Roman" w:hAnsi="Times New Roman" w:cs="Times New Roman"/>
          <w:sz w:val="28"/>
          <w:szCs w:val="28"/>
        </w:rPr>
        <w:t>-2-</w:t>
      </w:r>
      <w:r w:rsidR="00FF7CA1">
        <w:rPr>
          <w:rFonts w:ascii="Times New Roman" w:hAnsi="Times New Roman" w:cs="Times New Roman"/>
          <w:sz w:val="28"/>
          <w:szCs w:val="28"/>
        </w:rPr>
        <w:t>762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FA07AD" w:rsidRDefault="00FA07A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CA1" w:rsidRDefault="00FF7CA1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1022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</w:t>
      </w:r>
      <w:r w:rsidR="001022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>
        <w:rPr>
          <w:rFonts w:ascii="Times New Roman" w:hAnsi="Times New Roman" w:cs="Times New Roman"/>
          <w:sz w:val="28"/>
          <w:szCs w:val="28"/>
        </w:rPr>
        <w:t xml:space="preserve"> </w:t>
      </w:r>
      <w:r w:rsidR="00865DCD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</w:t>
      </w:r>
      <w:r w:rsidR="0010227B">
        <w:rPr>
          <w:rFonts w:ascii="Times New Roman" w:hAnsi="Times New Roman" w:cs="Times New Roman"/>
          <w:sz w:val="28"/>
          <w:szCs w:val="28"/>
        </w:rPr>
        <w:t>одготовить</w:t>
      </w:r>
      <w:r w:rsidR="00AC6BF4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>
        <w:rPr>
          <w:rFonts w:ascii="Times New Roman" w:hAnsi="Times New Roman" w:cs="Times New Roman"/>
          <w:sz w:val="28"/>
          <w:szCs w:val="28"/>
        </w:rPr>
        <w:t>сти</w:t>
      </w:r>
      <w:r w:rsidR="00AC6BF4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>
        <w:rPr>
          <w:rFonts w:ascii="Times New Roman" w:hAnsi="Times New Roman" w:cs="Times New Roman"/>
          <w:sz w:val="28"/>
          <w:szCs w:val="28"/>
        </w:rPr>
        <w:t>е</w:t>
      </w:r>
      <w:r w:rsidR="00AC6BF4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0D1DA1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0D1DA1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>
        <w:rPr>
          <w:rFonts w:ascii="Times New Roman" w:hAnsi="Times New Roman" w:cs="Times New Roman"/>
          <w:sz w:val="28"/>
          <w:szCs w:val="28"/>
        </w:rPr>
        <w:t>.</w:t>
      </w:r>
    </w:p>
    <w:p w:rsidR="00865DCD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F71152" w:rsidRPr="00104A3A" w:rsidRDefault="00F71152" w:rsidP="00B15B52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E56262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FC5C79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5C79" w:rsidRPr="00FC5C7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FC5C79" w:rsidRPr="00FC5C79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Новоалександровского городского округа Ставропольского края </w:t>
      </w:r>
      <w:r w:rsidR="00FF7CA1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C5C7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5C79">
        <w:rPr>
          <w:rFonts w:ascii="Times New Roman" w:eastAsia="Calibri" w:hAnsi="Times New Roman" w:cs="Times New Roman"/>
          <w:iCs/>
          <w:sz w:val="28"/>
          <w:szCs w:val="28"/>
        </w:rPr>
        <w:t>Настоящее постановление вступает в силу со дня подписания и подлежит опубликованию в газете «Новоалександровский вестник» и 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3F5DD7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865DCD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                                                                 С.Ф. Сагалаев</w:t>
      </w:r>
    </w:p>
    <w:sectPr w:rsidR="00865DCD" w:rsidSect="00FF7CA1">
      <w:headerReference w:type="default" r:id="rId10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0B0" w:rsidRDefault="00AD40B0" w:rsidP="00FF7CA1">
      <w:pPr>
        <w:spacing w:after="0" w:line="240" w:lineRule="auto"/>
      </w:pPr>
      <w:r>
        <w:separator/>
      </w:r>
    </w:p>
  </w:endnote>
  <w:endnote w:type="continuationSeparator" w:id="0">
    <w:p w:rsidR="00AD40B0" w:rsidRDefault="00AD40B0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0B0" w:rsidRDefault="00AD40B0" w:rsidP="00FF7CA1">
      <w:pPr>
        <w:spacing w:after="0" w:line="240" w:lineRule="auto"/>
      </w:pPr>
      <w:r>
        <w:separator/>
      </w:r>
    </w:p>
  </w:footnote>
  <w:footnote w:type="continuationSeparator" w:id="0">
    <w:p w:rsidR="00AD40B0" w:rsidRDefault="00AD40B0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FF7CA1" w:rsidRDefault="00FF7CA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5DD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7CA1" w:rsidRDefault="00FF7CA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862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C3639"/>
    <w:rsid w:val="002D2D38"/>
    <w:rsid w:val="002D63BA"/>
    <w:rsid w:val="002E4A26"/>
    <w:rsid w:val="002E6725"/>
    <w:rsid w:val="002F3A68"/>
    <w:rsid w:val="002F5FFC"/>
    <w:rsid w:val="00303C96"/>
    <w:rsid w:val="003140E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3F5DD7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C3ABD"/>
    <w:rsid w:val="006079CB"/>
    <w:rsid w:val="006211CA"/>
    <w:rsid w:val="00623E7F"/>
    <w:rsid w:val="00624959"/>
    <w:rsid w:val="00635AAC"/>
    <w:rsid w:val="00642144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46B"/>
    <w:rsid w:val="0071421D"/>
    <w:rsid w:val="00745202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55B3"/>
    <w:rsid w:val="009920C5"/>
    <w:rsid w:val="009D6CC5"/>
    <w:rsid w:val="009D7738"/>
    <w:rsid w:val="00A344E6"/>
    <w:rsid w:val="00A40670"/>
    <w:rsid w:val="00A43141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D40B0"/>
    <w:rsid w:val="00AD7C0A"/>
    <w:rsid w:val="00AF1C53"/>
    <w:rsid w:val="00AF6157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F706B"/>
    <w:rsid w:val="00C27BFE"/>
    <w:rsid w:val="00C351AE"/>
    <w:rsid w:val="00C43978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34E9"/>
    <w:rsid w:val="00CD5DD7"/>
    <w:rsid w:val="00CE1ED4"/>
    <w:rsid w:val="00CE32EF"/>
    <w:rsid w:val="00CE69BD"/>
    <w:rsid w:val="00D034A8"/>
    <w:rsid w:val="00D0628B"/>
    <w:rsid w:val="00D14A3C"/>
    <w:rsid w:val="00D37425"/>
    <w:rsid w:val="00D45EA7"/>
    <w:rsid w:val="00D462E1"/>
    <w:rsid w:val="00D5389B"/>
    <w:rsid w:val="00D562B5"/>
    <w:rsid w:val="00D85DA3"/>
    <w:rsid w:val="00DA63E4"/>
    <w:rsid w:val="00DB5028"/>
    <w:rsid w:val="00DD35EA"/>
    <w:rsid w:val="00DF7B7C"/>
    <w:rsid w:val="00E04133"/>
    <w:rsid w:val="00E07307"/>
    <w:rsid w:val="00E124FC"/>
    <w:rsid w:val="00E4067C"/>
    <w:rsid w:val="00E42062"/>
    <w:rsid w:val="00E462B5"/>
    <w:rsid w:val="00E54131"/>
    <w:rsid w:val="00E56262"/>
    <w:rsid w:val="00E73AAE"/>
    <w:rsid w:val="00E80329"/>
    <w:rsid w:val="00E81ACF"/>
    <w:rsid w:val="00E85197"/>
    <w:rsid w:val="00EC7B2E"/>
    <w:rsid w:val="00ED08E4"/>
    <w:rsid w:val="00EE7A4B"/>
    <w:rsid w:val="00F1108E"/>
    <w:rsid w:val="00F22A9D"/>
    <w:rsid w:val="00F260DC"/>
    <w:rsid w:val="00F429B8"/>
    <w:rsid w:val="00F43FA3"/>
    <w:rsid w:val="00F65C55"/>
    <w:rsid w:val="00F71152"/>
    <w:rsid w:val="00F758F1"/>
    <w:rsid w:val="00F77DB2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BD00-DFCC-45BC-9E4F-C144915D7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3443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128</cp:revision>
  <cp:lastPrinted>2021-07-16T13:55:00Z</cp:lastPrinted>
  <dcterms:created xsi:type="dcterms:W3CDTF">2017-11-30T05:26:00Z</dcterms:created>
  <dcterms:modified xsi:type="dcterms:W3CDTF">2021-07-19T11:07:00Z</dcterms:modified>
</cp:coreProperties>
</file>