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6B0E9E" w:rsidTr="006755B0">
        <w:tc>
          <w:tcPr>
            <w:tcW w:w="9356" w:type="dxa"/>
            <w:gridSpan w:val="3"/>
            <w:hideMark/>
          </w:tcPr>
          <w:p w:rsidR="00450C6E" w:rsidRPr="006B0E9E" w:rsidRDefault="00684642" w:rsidP="00684642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B0E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ABFAFD" wp14:editId="0CC88233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995" w:rsidRPr="006B0E9E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B0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6B0E9E" w:rsidTr="006755B0">
        <w:tc>
          <w:tcPr>
            <w:tcW w:w="9356" w:type="dxa"/>
            <w:gridSpan w:val="3"/>
          </w:tcPr>
          <w:p w:rsidR="00BA1757" w:rsidRPr="006B0E9E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6B0E9E" w:rsidTr="006755B0">
        <w:tc>
          <w:tcPr>
            <w:tcW w:w="2660" w:type="dxa"/>
          </w:tcPr>
          <w:p w:rsidR="00886CFA" w:rsidRPr="006B0E9E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Pr="006B0E9E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E9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6B0E9E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B0E9E" w:rsidTr="006755B0">
        <w:tc>
          <w:tcPr>
            <w:tcW w:w="2660" w:type="dxa"/>
          </w:tcPr>
          <w:p w:rsidR="00886CFA" w:rsidRPr="006B0E9E" w:rsidRDefault="001411CF" w:rsidP="00D42117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08 сентября 2022 г.</w:t>
            </w:r>
          </w:p>
        </w:tc>
        <w:tc>
          <w:tcPr>
            <w:tcW w:w="4500" w:type="dxa"/>
            <w:hideMark/>
          </w:tcPr>
          <w:p w:rsidR="00886CFA" w:rsidRPr="006B0E9E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B0E9E" w:rsidRDefault="001411CF" w:rsidP="003F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</w:t>
            </w:r>
          </w:p>
        </w:tc>
      </w:tr>
    </w:tbl>
    <w:p w:rsidR="003140E2" w:rsidRPr="006B0E9E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Pr="006B0E9E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6B0E9E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6B0E9E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Pr="006B0E9E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6B0E9E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6B0E9E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 w:rsidRPr="006B0E9E">
        <w:rPr>
          <w:rFonts w:ascii="Times New Roman" w:hAnsi="Times New Roman" w:cs="Times New Roman"/>
          <w:sz w:val="28"/>
          <w:szCs w:val="28"/>
        </w:rPr>
        <w:t>ей</w:t>
      </w:r>
      <w:r w:rsidRPr="006B0E9E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Правилами землепользования и застройки Новоалександровского городского округа Ставропольского края, утвержденными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от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18 августа 2021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1122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>,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первого созыва от 01 октября 2020 г. № 40/399</w:t>
      </w:r>
      <w:r w:rsidRPr="006B0E9E">
        <w:rPr>
          <w:rFonts w:ascii="Times New Roman" w:hAnsi="Times New Roman" w:cs="Times New Roman"/>
          <w:sz w:val="28"/>
          <w:szCs w:val="28"/>
        </w:rPr>
        <w:t xml:space="preserve">, </w:t>
      </w:r>
      <w:r w:rsidR="00D37425" w:rsidRPr="006B0E9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27 октября 2020 г. № 1529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</w:t>
      </w:r>
      <w:r w:rsidRPr="006B0E9E">
        <w:rPr>
          <w:rFonts w:ascii="Times New Roman" w:hAnsi="Times New Roman" w:cs="Times New Roman"/>
          <w:sz w:val="28"/>
          <w:szCs w:val="28"/>
        </w:rPr>
        <w:t>рассмотрев поступивш</w:t>
      </w:r>
      <w:r w:rsidR="0091070C">
        <w:rPr>
          <w:rFonts w:ascii="Times New Roman" w:hAnsi="Times New Roman" w:cs="Times New Roman"/>
          <w:sz w:val="28"/>
          <w:szCs w:val="28"/>
        </w:rPr>
        <w:t>е</w:t>
      </w:r>
      <w:r w:rsidR="00FD2943" w:rsidRPr="006B0E9E">
        <w:rPr>
          <w:rFonts w:ascii="Times New Roman" w:hAnsi="Times New Roman" w:cs="Times New Roman"/>
          <w:sz w:val="28"/>
          <w:szCs w:val="28"/>
        </w:rPr>
        <w:t>е</w:t>
      </w:r>
      <w:r w:rsidRPr="006B0E9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F6B91" w:rsidRPr="006B0E9E">
        <w:rPr>
          <w:rFonts w:ascii="Times New Roman" w:hAnsi="Times New Roman" w:cs="Times New Roman"/>
          <w:sz w:val="28"/>
          <w:szCs w:val="28"/>
        </w:rPr>
        <w:t>я</w:t>
      </w:r>
      <w:r w:rsidRPr="006B0E9E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и </w:t>
      </w:r>
      <w:r w:rsidR="00D37425" w:rsidRPr="006B0E9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B0E9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5A13D8" w:rsidRPr="006B0E9E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E" w:rsidRPr="006B0E9E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B63" w:rsidRPr="006B0E9E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9E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6B0E9E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627212" w:rsidRPr="006B0E9E" w:rsidRDefault="0062721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212" w:rsidRPr="006B0E9E" w:rsidRDefault="0062721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CA1" w:rsidRPr="006B0E9E" w:rsidRDefault="001F7D57" w:rsidP="0091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344E6" w:rsidRPr="006B0E9E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91070C">
        <w:rPr>
          <w:rFonts w:ascii="Times New Roman" w:hAnsi="Times New Roman" w:cs="Times New Roman"/>
          <w:sz w:val="28"/>
          <w:szCs w:val="28"/>
        </w:rPr>
        <w:t>21 сентября</w:t>
      </w:r>
      <w:r w:rsidR="00EC20F9" w:rsidRPr="006B0E9E">
        <w:rPr>
          <w:rFonts w:ascii="Times New Roman" w:hAnsi="Times New Roman" w:cs="Times New Roman"/>
          <w:sz w:val="28"/>
          <w:szCs w:val="28"/>
        </w:rPr>
        <w:t xml:space="preserve"> 2022</w:t>
      </w:r>
      <w:r w:rsidR="002E4A26" w:rsidRPr="006B0E9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1070C">
        <w:rPr>
          <w:rFonts w:ascii="Times New Roman" w:hAnsi="Times New Roman" w:cs="Times New Roman"/>
          <w:sz w:val="28"/>
          <w:szCs w:val="28"/>
        </w:rPr>
        <w:t>0</w:t>
      </w:r>
      <w:r w:rsidR="002E4A26" w:rsidRPr="006B0E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1070C">
        <w:rPr>
          <w:rFonts w:ascii="Times New Roman" w:hAnsi="Times New Roman" w:cs="Times New Roman"/>
          <w:sz w:val="28"/>
          <w:szCs w:val="28"/>
        </w:rPr>
        <w:t>3</w:t>
      </w:r>
      <w:r w:rsidR="002E4A26" w:rsidRPr="006B0E9E">
        <w:rPr>
          <w:rFonts w:ascii="Times New Roman" w:hAnsi="Times New Roman" w:cs="Times New Roman"/>
          <w:sz w:val="28"/>
          <w:szCs w:val="28"/>
        </w:rPr>
        <w:t>0 минут</w:t>
      </w:r>
      <w:r w:rsidR="00A344E6" w:rsidRPr="006B0E9E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Новоалександровского городского округа Ставропольского края, расположенно</w:t>
      </w:r>
      <w:r w:rsidR="005B7285" w:rsidRPr="006B0E9E">
        <w:rPr>
          <w:rFonts w:ascii="Times New Roman" w:hAnsi="Times New Roman" w:cs="Times New Roman"/>
          <w:sz w:val="28"/>
          <w:szCs w:val="28"/>
        </w:rPr>
        <w:t>м</w:t>
      </w:r>
      <w:r w:rsidR="00A344E6" w:rsidRPr="006B0E9E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313 </w:t>
      </w:r>
      <w:r w:rsidR="00CD34E9" w:rsidRPr="006B0E9E">
        <w:rPr>
          <w:rFonts w:ascii="Times New Roman" w:hAnsi="Times New Roman" w:cs="Times New Roman"/>
          <w:sz w:val="28"/>
          <w:szCs w:val="28"/>
        </w:rPr>
        <w:t xml:space="preserve">по </w:t>
      </w:r>
      <w:r w:rsidR="00EC20F9" w:rsidRPr="006B0E9E">
        <w:rPr>
          <w:rFonts w:ascii="Times New Roman" w:hAnsi="Times New Roman" w:cs="Times New Roman"/>
          <w:sz w:val="28"/>
          <w:szCs w:val="28"/>
        </w:rPr>
        <w:t>вопрос</w:t>
      </w:r>
      <w:r w:rsidR="0091070C">
        <w:rPr>
          <w:rFonts w:ascii="Times New Roman" w:hAnsi="Times New Roman" w:cs="Times New Roman"/>
          <w:sz w:val="28"/>
          <w:szCs w:val="28"/>
        </w:rPr>
        <w:t xml:space="preserve">у </w:t>
      </w:r>
      <w:r w:rsidR="00217815" w:rsidRPr="00A85127">
        <w:rPr>
          <w:rFonts w:ascii="Times New Roman" w:hAnsi="Times New Roman" w:cs="Times New Roman"/>
          <w:sz w:val="28"/>
          <w:szCs w:val="28"/>
        </w:rPr>
        <w:t>предоставлени</w:t>
      </w:r>
      <w:r w:rsidR="0091070C">
        <w:rPr>
          <w:rFonts w:ascii="Times New Roman" w:hAnsi="Times New Roman" w:cs="Times New Roman"/>
          <w:sz w:val="28"/>
          <w:szCs w:val="28"/>
        </w:rPr>
        <w:t>я</w:t>
      </w:r>
      <w:r w:rsidR="00217815" w:rsidRPr="00A85127">
        <w:rPr>
          <w:rFonts w:ascii="Times New Roman" w:hAnsi="Times New Roman" w:cs="Times New Roman"/>
          <w:sz w:val="28"/>
          <w:szCs w:val="28"/>
        </w:rPr>
        <w:t xml:space="preserve"> </w:t>
      </w:r>
      <w:r w:rsidR="00217815">
        <w:rPr>
          <w:rFonts w:ascii="Times New Roman" w:hAnsi="Times New Roman" w:cs="Times New Roman"/>
          <w:sz w:val="28"/>
          <w:szCs w:val="28"/>
        </w:rPr>
        <w:t>Сухинину Геннадию Александровичу</w:t>
      </w:r>
      <w:r w:rsidR="00217815" w:rsidRPr="00A85127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из земель населенных пунктов, площадью </w:t>
      </w:r>
      <w:r w:rsidR="00217815">
        <w:rPr>
          <w:rFonts w:ascii="Times New Roman" w:hAnsi="Times New Roman" w:cs="Times New Roman"/>
          <w:sz w:val="28"/>
          <w:szCs w:val="28"/>
        </w:rPr>
        <w:t>1799</w:t>
      </w:r>
      <w:r w:rsidR="00217815" w:rsidRPr="00A8512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</w:t>
      </w:r>
      <w:r w:rsidR="00217815" w:rsidRPr="006B0E9E">
        <w:rPr>
          <w:rFonts w:ascii="Times New Roman" w:hAnsi="Times New Roman" w:cs="Times New Roman"/>
          <w:sz w:val="28"/>
          <w:szCs w:val="28"/>
        </w:rPr>
        <w:t xml:space="preserve"> «</w:t>
      </w:r>
      <w:r w:rsidR="00217815"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="00217815" w:rsidRPr="006B0E9E">
        <w:rPr>
          <w:rFonts w:ascii="Times New Roman" w:hAnsi="Times New Roman" w:cs="Times New Roman"/>
          <w:sz w:val="28"/>
          <w:szCs w:val="28"/>
        </w:rPr>
        <w:t>», с кадастровым номером 26:04:</w:t>
      </w:r>
      <w:r w:rsidR="00217815">
        <w:rPr>
          <w:rFonts w:ascii="Times New Roman" w:hAnsi="Times New Roman" w:cs="Times New Roman"/>
          <w:sz w:val="28"/>
          <w:szCs w:val="28"/>
        </w:rPr>
        <w:t>171002</w:t>
      </w:r>
      <w:r w:rsidR="00217815" w:rsidRPr="006B0E9E">
        <w:rPr>
          <w:rFonts w:ascii="Times New Roman" w:hAnsi="Times New Roman" w:cs="Times New Roman"/>
          <w:sz w:val="28"/>
          <w:szCs w:val="28"/>
        </w:rPr>
        <w:t>:</w:t>
      </w:r>
      <w:r w:rsidR="00217815">
        <w:rPr>
          <w:rFonts w:ascii="Times New Roman" w:hAnsi="Times New Roman" w:cs="Times New Roman"/>
          <w:sz w:val="28"/>
          <w:szCs w:val="28"/>
        </w:rPr>
        <w:t>389</w:t>
      </w:r>
      <w:r w:rsidR="00217815" w:rsidRPr="006B0E9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217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217815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217815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городской округ</w:t>
      </w:r>
      <w:r w:rsidR="00217815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17815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Новоалександровск</w:t>
      </w:r>
      <w:r w:rsidR="00217815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 w:rsidR="00217815">
        <w:rPr>
          <w:rFonts w:ascii="Times New Roman" w:eastAsia="Calibri" w:hAnsi="Times New Roman" w:cs="Times New Roman"/>
          <w:sz w:val="28"/>
          <w:szCs w:val="28"/>
          <w:lang w:eastAsia="ru-RU"/>
        </w:rPr>
        <w:t>Маршала Жукова</w:t>
      </w:r>
      <w:r w:rsidR="00217815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17815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земельный участок 22</w:t>
      </w:r>
      <w:r w:rsidR="00217815"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7815" w:rsidRPr="006B0E9E">
        <w:rPr>
          <w:rFonts w:ascii="Times New Roman" w:hAnsi="Times New Roman" w:cs="Times New Roman"/>
          <w:sz w:val="28"/>
          <w:szCs w:val="28"/>
        </w:rPr>
        <w:t>– «</w:t>
      </w:r>
      <w:r w:rsidR="00217815"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217815" w:rsidRPr="006B0E9E">
        <w:rPr>
          <w:rFonts w:ascii="Times New Roman" w:hAnsi="Times New Roman" w:cs="Times New Roman"/>
          <w:sz w:val="28"/>
          <w:szCs w:val="28"/>
        </w:rPr>
        <w:t>» (код 4.4).</w:t>
      </w:r>
    </w:p>
    <w:p w:rsidR="00855EC2" w:rsidRDefault="00855EC2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815" w:rsidRPr="006B0E9E" w:rsidRDefault="0021781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Pr="006B0E9E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 xml:space="preserve">2. </w:t>
      </w:r>
      <w:r w:rsidR="0010227B" w:rsidRPr="006B0E9E">
        <w:rPr>
          <w:rFonts w:ascii="Times New Roman" w:hAnsi="Times New Roman" w:cs="Times New Roman"/>
          <w:sz w:val="28"/>
          <w:szCs w:val="28"/>
        </w:rPr>
        <w:t>К</w:t>
      </w:r>
      <w:r w:rsidRPr="006B0E9E">
        <w:rPr>
          <w:rFonts w:ascii="Times New Roman" w:hAnsi="Times New Roman" w:cs="Times New Roman"/>
          <w:sz w:val="28"/>
          <w:szCs w:val="28"/>
        </w:rPr>
        <w:t>омисси</w:t>
      </w:r>
      <w:r w:rsidR="0010227B" w:rsidRPr="006B0E9E">
        <w:rPr>
          <w:rFonts w:ascii="Times New Roman" w:hAnsi="Times New Roman" w:cs="Times New Roman"/>
          <w:sz w:val="28"/>
          <w:szCs w:val="28"/>
        </w:rPr>
        <w:t>и</w:t>
      </w:r>
      <w:r w:rsidRPr="006B0E9E">
        <w:rPr>
          <w:rFonts w:ascii="Times New Roman" w:hAnsi="Times New Roman" w:cs="Times New Roman"/>
          <w:sz w:val="28"/>
          <w:szCs w:val="28"/>
        </w:rPr>
        <w:t xml:space="preserve"> по </w:t>
      </w:r>
      <w:r w:rsidR="00D034A8" w:rsidRPr="006B0E9E">
        <w:rPr>
          <w:rFonts w:ascii="Times New Roman" w:hAnsi="Times New Roman" w:cs="Times New Roman"/>
          <w:sz w:val="28"/>
          <w:szCs w:val="28"/>
        </w:rPr>
        <w:t>организации и проведению публичных слушаний по вопросам градостроительной деятельности</w:t>
      </w:r>
      <w:r w:rsidR="0010227B" w:rsidRPr="006B0E9E">
        <w:rPr>
          <w:rFonts w:ascii="Times New Roman" w:hAnsi="Times New Roman" w:cs="Times New Roman"/>
          <w:sz w:val="28"/>
          <w:szCs w:val="28"/>
        </w:rPr>
        <w:t xml:space="preserve"> </w:t>
      </w:r>
      <w:r w:rsidR="00865DCD" w:rsidRPr="006B0E9E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края:</w:t>
      </w:r>
    </w:p>
    <w:p w:rsidR="00AC6BF4" w:rsidRPr="006B0E9E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2.1. П</w:t>
      </w:r>
      <w:r w:rsidR="0010227B" w:rsidRPr="006B0E9E">
        <w:rPr>
          <w:rFonts w:ascii="Times New Roman" w:hAnsi="Times New Roman" w:cs="Times New Roman"/>
          <w:sz w:val="28"/>
          <w:szCs w:val="28"/>
        </w:rPr>
        <w:t>одготовить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 w:rsidRPr="006B0E9E">
        <w:rPr>
          <w:rFonts w:ascii="Times New Roman" w:hAnsi="Times New Roman" w:cs="Times New Roman"/>
          <w:sz w:val="28"/>
          <w:szCs w:val="28"/>
        </w:rPr>
        <w:t>сти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 w:rsidRPr="006B0E9E">
        <w:rPr>
          <w:rFonts w:ascii="Times New Roman" w:hAnsi="Times New Roman" w:cs="Times New Roman"/>
          <w:sz w:val="28"/>
          <w:szCs w:val="28"/>
        </w:rPr>
        <w:t>е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 w:rsidRPr="006B0E9E">
        <w:rPr>
          <w:rFonts w:ascii="Times New Roman" w:hAnsi="Times New Roman" w:cs="Times New Roman"/>
          <w:sz w:val="28"/>
          <w:szCs w:val="28"/>
        </w:rPr>
        <w:t>я</w:t>
      </w:r>
      <w:r w:rsidR="00AC6BF4" w:rsidRPr="006B0E9E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 w:rsidRPr="006B0E9E">
        <w:rPr>
          <w:rFonts w:ascii="Times New Roman" w:hAnsi="Times New Roman" w:cs="Times New Roman"/>
          <w:sz w:val="28"/>
          <w:szCs w:val="28"/>
        </w:rPr>
        <w:t>я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6B0E9E"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r w:rsidR="00FA07AD" w:rsidRPr="006B0E9E">
        <w:rPr>
          <w:rFonts w:ascii="Times New Roman" w:hAnsi="Times New Roman" w:cs="Times New Roman"/>
          <w:sz w:val="28"/>
          <w:szCs w:val="28"/>
        </w:rPr>
        <w:t xml:space="preserve">(или) </w:t>
      </w:r>
      <w:r w:rsidR="000D1DA1" w:rsidRPr="006B0E9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CE69BD" w:rsidRPr="006B0E9E">
        <w:rPr>
          <w:rFonts w:ascii="Times New Roman" w:hAnsi="Times New Roman" w:cs="Times New Roman"/>
          <w:sz w:val="28"/>
          <w:szCs w:val="28"/>
        </w:rPr>
        <w:t>.</w:t>
      </w:r>
    </w:p>
    <w:p w:rsidR="00865DCD" w:rsidRPr="006B0E9E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6B0E9E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Pr="006B0E9E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79" w:rsidRPr="006B0E9E" w:rsidRDefault="008726CB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3</w:t>
      </w:r>
      <w:r w:rsidR="00B15B52" w:rsidRPr="006B0E9E">
        <w:rPr>
          <w:rFonts w:ascii="Times New Roman" w:hAnsi="Times New Roman" w:cs="Times New Roman"/>
          <w:sz w:val="28"/>
          <w:szCs w:val="28"/>
        </w:rPr>
        <w:t xml:space="preserve">. </w:t>
      </w:r>
      <w:r w:rsidR="00FC5C79" w:rsidRPr="006B0E9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FF7CA1" w:rsidRPr="006B0E9E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FC5C79" w:rsidRDefault="00FC5C79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27" w:rsidRPr="006B0E9E" w:rsidRDefault="00A85127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C79" w:rsidRPr="006B0E9E" w:rsidRDefault="00FC5C79" w:rsidP="00FC5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0E9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B0E9E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со дня подписания и подлежит опубликованию в 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3F5DD7" w:rsidRPr="006B0E9E" w:rsidRDefault="003F5DD7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915F3" w:rsidRPr="006B0E9E" w:rsidRDefault="00F915F3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4642" w:rsidRPr="006B0E9E" w:rsidRDefault="00684642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43141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A43141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865DCD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С.Ф. Сагалаев</w:t>
      </w: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B2B26" w:rsidRPr="006B0E9E" w:rsidSect="00F915F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38" w:rsidRDefault="00AD4238" w:rsidP="00FF7CA1">
      <w:pPr>
        <w:spacing w:after="0" w:line="240" w:lineRule="auto"/>
      </w:pPr>
      <w:r>
        <w:separator/>
      </w:r>
    </w:p>
  </w:endnote>
  <w:endnote w:type="continuationSeparator" w:id="0">
    <w:p w:rsidR="00AD4238" w:rsidRDefault="00AD4238" w:rsidP="00F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38" w:rsidRDefault="00AD4238" w:rsidP="00FF7CA1">
      <w:pPr>
        <w:spacing w:after="0" w:line="240" w:lineRule="auto"/>
      </w:pPr>
      <w:r>
        <w:separator/>
      </w:r>
    </w:p>
  </w:footnote>
  <w:footnote w:type="continuationSeparator" w:id="0">
    <w:p w:rsidR="00AD4238" w:rsidRDefault="00AD4238" w:rsidP="00FF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781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CA1" w:rsidRPr="00684642" w:rsidRDefault="00FF7CA1" w:rsidP="0068464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11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253C0"/>
    <w:rsid w:val="00053889"/>
    <w:rsid w:val="00055862"/>
    <w:rsid w:val="000A45DE"/>
    <w:rsid w:val="000B0191"/>
    <w:rsid w:val="000D1DA1"/>
    <w:rsid w:val="00100355"/>
    <w:rsid w:val="0010227B"/>
    <w:rsid w:val="00104A3A"/>
    <w:rsid w:val="00111D89"/>
    <w:rsid w:val="001350E6"/>
    <w:rsid w:val="00136BC0"/>
    <w:rsid w:val="001411CF"/>
    <w:rsid w:val="00152809"/>
    <w:rsid w:val="00153EFD"/>
    <w:rsid w:val="001602D7"/>
    <w:rsid w:val="00160F40"/>
    <w:rsid w:val="00162532"/>
    <w:rsid w:val="001768D7"/>
    <w:rsid w:val="00197C49"/>
    <w:rsid w:val="001B3EC6"/>
    <w:rsid w:val="001C43AE"/>
    <w:rsid w:val="001D3532"/>
    <w:rsid w:val="001D4376"/>
    <w:rsid w:val="001D43B3"/>
    <w:rsid w:val="001F7D57"/>
    <w:rsid w:val="00211F47"/>
    <w:rsid w:val="00217815"/>
    <w:rsid w:val="00235463"/>
    <w:rsid w:val="00244671"/>
    <w:rsid w:val="0026506F"/>
    <w:rsid w:val="002710EE"/>
    <w:rsid w:val="00272D8C"/>
    <w:rsid w:val="00277D09"/>
    <w:rsid w:val="002877F0"/>
    <w:rsid w:val="00293BBA"/>
    <w:rsid w:val="002A6000"/>
    <w:rsid w:val="002B2B26"/>
    <w:rsid w:val="002C3639"/>
    <w:rsid w:val="002D2D38"/>
    <w:rsid w:val="002D63BA"/>
    <w:rsid w:val="002D7CE0"/>
    <w:rsid w:val="002E4A26"/>
    <w:rsid w:val="002E6725"/>
    <w:rsid w:val="002F3A68"/>
    <w:rsid w:val="002F5FFC"/>
    <w:rsid w:val="00303C96"/>
    <w:rsid w:val="003140E2"/>
    <w:rsid w:val="00327C0B"/>
    <w:rsid w:val="00332ADB"/>
    <w:rsid w:val="0036397B"/>
    <w:rsid w:val="00363BEB"/>
    <w:rsid w:val="00364579"/>
    <w:rsid w:val="0036641D"/>
    <w:rsid w:val="0036685B"/>
    <w:rsid w:val="00374568"/>
    <w:rsid w:val="0037641F"/>
    <w:rsid w:val="003B014B"/>
    <w:rsid w:val="003B157D"/>
    <w:rsid w:val="003D13C4"/>
    <w:rsid w:val="003E1086"/>
    <w:rsid w:val="003E6004"/>
    <w:rsid w:val="003F5DD7"/>
    <w:rsid w:val="004067DF"/>
    <w:rsid w:val="00437780"/>
    <w:rsid w:val="00450C6E"/>
    <w:rsid w:val="00460736"/>
    <w:rsid w:val="00475A8F"/>
    <w:rsid w:val="004B6368"/>
    <w:rsid w:val="004B6456"/>
    <w:rsid w:val="004C6128"/>
    <w:rsid w:val="004D45C3"/>
    <w:rsid w:val="004D4786"/>
    <w:rsid w:val="004F6B91"/>
    <w:rsid w:val="004F6CE2"/>
    <w:rsid w:val="00513E37"/>
    <w:rsid w:val="0052445B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B7285"/>
    <w:rsid w:val="005C3ABD"/>
    <w:rsid w:val="00601B91"/>
    <w:rsid w:val="006079CB"/>
    <w:rsid w:val="006211CA"/>
    <w:rsid w:val="00623E7F"/>
    <w:rsid w:val="00624959"/>
    <w:rsid w:val="00627212"/>
    <w:rsid w:val="00635AAC"/>
    <w:rsid w:val="00642144"/>
    <w:rsid w:val="006755B0"/>
    <w:rsid w:val="00676395"/>
    <w:rsid w:val="00684642"/>
    <w:rsid w:val="00695B03"/>
    <w:rsid w:val="00696F1F"/>
    <w:rsid w:val="006A2412"/>
    <w:rsid w:val="006B0E9E"/>
    <w:rsid w:val="006D3990"/>
    <w:rsid w:val="006D5D8C"/>
    <w:rsid w:val="006E19D4"/>
    <w:rsid w:val="006F23FB"/>
    <w:rsid w:val="006F546B"/>
    <w:rsid w:val="0071421D"/>
    <w:rsid w:val="00745202"/>
    <w:rsid w:val="00775D95"/>
    <w:rsid w:val="0078031B"/>
    <w:rsid w:val="007872B1"/>
    <w:rsid w:val="00792B7F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85099D"/>
    <w:rsid w:val="008522B0"/>
    <w:rsid w:val="00855EC2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070C"/>
    <w:rsid w:val="00915995"/>
    <w:rsid w:val="00934C16"/>
    <w:rsid w:val="00940FE2"/>
    <w:rsid w:val="00945DDC"/>
    <w:rsid w:val="009651D9"/>
    <w:rsid w:val="00971890"/>
    <w:rsid w:val="00971F66"/>
    <w:rsid w:val="00973558"/>
    <w:rsid w:val="00983923"/>
    <w:rsid w:val="009855B3"/>
    <w:rsid w:val="009920C5"/>
    <w:rsid w:val="009D6CC5"/>
    <w:rsid w:val="009D7738"/>
    <w:rsid w:val="00A344E6"/>
    <w:rsid w:val="00A40670"/>
    <w:rsid w:val="00A43141"/>
    <w:rsid w:val="00A513A9"/>
    <w:rsid w:val="00A549A8"/>
    <w:rsid w:val="00A55AD9"/>
    <w:rsid w:val="00A627FE"/>
    <w:rsid w:val="00A62DC4"/>
    <w:rsid w:val="00A66114"/>
    <w:rsid w:val="00A72302"/>
    <w:rsid w:val="00A8399F"/>
    <w:rsid w:val="00A85127"/>
    <w:rsid w:val="00AA0515"/>
    <w:rsid w:val="00AA5B1E"/>
    <w:rsid w:val="00AA7101"/>
    <w:rsid w:val="00AC6248"/>
    <w:rsid w:val="00AC6BF4"/>
    <w:rsid w:val="00AD40B0"/>
    <w:rsid w:val="00AD4238"/>
    <w:rsid w:val="00AD7C0A"/>
    <w:rsid w:val="00AF1C53"/>
    <w:rsid w:val="00AF6157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BF706B"/>
    <w:rsid w:val="00C21825"/>
    <w:rsid w:val="00C27BFE"/>
    <w:rsid w:val="00C351AE"/>
    <w:rsid w:val="00C43978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34E9"/>
    <w:rsid w:val="00CD5DD7"/>
    <w:rsid w:val="00CE1ED4"/>
    <w:rsid w:val="00CE32EF"/>
    <w:rsid w:val="00CE69BD"/>
    <w:rsid w:val="00D034A8"/>
    <w:rsid w:val="00D0628B"/>
    <w:rsid w:val="00D14A3C"/>
    <w:rsid w:val="00D37425"/>
    <w:rsid w:val="00D42117"/>
    <w:rsid w:val="00D45EA7"/>
    <w:rsid w:val="00D462E1"/>
    <w:rsid w:val="00D5389B"/>
    <w:rsid w:val="00D562B5"/>
    <w:rsid w:val="00D60C46"/>
    <w:rsid w:val="00D85DA3"/>
    <w:rsid w:val="00DA63E4"/>
    <w:rsid w:val="00DB5028"/>
    <w:rsid w:val="00DD35EA"/>
    <w:rsid w:val="00DD3A83"/>
    <w:rsid w:val="00DF7328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3AAE"/>
    <w:rsid w:val="00E80329"/>
    <w:rsid w:val="00E81ACF"/>
    <w:rsid w:val="00E84C3F"/>
    <w:rsid w:val="00E85197"/>
    <w:rsid w:val="00EC20F9"/>
    <w:rsid w:val="00EC7B2E"/>
    <w:rsid w:val="00ED08E4"/>
    <w:rsid w:val="00EE7A4B"/>
    <w:rsid w:val="00F1108E"/>
    <w:rsid w:val="00F22A9D"/>
    <w:rsid w:val="00F260DC"/>
    <w:rsid w:val="00F271F9"/>
    <w:rsid w:val="00F3531B"/>
    <w:rsid w:val="00F429B8"/>
    <w:rsid w:val="00F43FA3"/>
    <w:rsid w:val="00F65C55"/>
    <w:rsid w:val="00F71152"/>
    <w:rsid w:val="00F758F1"/>
    <w:rsid w:val="00F77DB2"/>
    <w:rsid w:val="00F826D6"/>
    <w:rsid w:val="00F842C5"/>
    <w:rsid w:val="00F915F3"/>
    <w:rsid w:val="00F92F18"/>
    <w:rsid w:val="00FA07AD"/>
    <w:rsid w:val="00FC2BC2"/>
    <w:rsid w:val="00FC48DC"/>
    <w:rsid w:val="00FC5C79"/>
    <w:rsid w:val="00FD012E"/>
    <w:rsid w:val="00FD2943"/>
    <w:rsid w:val="00FE3A7A"/>
    <w:rsid w:val="00FE5C7C"/>
    <w:rsid w:val="00FF58E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FB5A8-7205-449F-A635-3CCF77DE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CA1"/>
  </w:style>
  <w:style w:type="paragraph" w:styleId="ab">
    <w:name w:val="footer"/>
    <w:basedOn w:val="a"/>
    <w:link w:val="ac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96E2-4D76-4015-A43F-6ABB902A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152</cp:revision>
  <cp:lastPrinted>2022-09-07T12:32:00Z</cp:lastPrinted>
  <dcterms:created xsi:type="dcterms:W3CDTF">2017-11-30T05:26:00Z</dcterms:created>
  <dcterms:modified xsi:type="dcterms:W3CDTF">2022-09-08T11:42:00Z</dcterms:modified>
</cp:coreProperties>
</file>