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A65859" w:rsidRDefault="00B77AD8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ЗАКЛЮЧЕНИЕ</w:t>
      </w:r>
    </w:p>
    <w:p w:rsidR="00B77AD8" w:rsidRPr="00A65859" w:rsidRDefault="00E53D7D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о результатах</w:t>
      </w:r>
      <w:r w:rsidR="00B77AD8" w:rsidRPr="00A65859">
        <w:rPr>
          <w:b/>
          <w:sz w:val="28"/>
          <w:szCs w:val="28"/>
        </w:rPr>
        <w:t xml:space="preserve"> публичных слушаний </w:t>
      </w:r>
    </w:p>
    <w:p w:rsidR="006E3C6F" w:rsidRPr="00A6585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Pr="00A65859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A65859">
        <w:rPr>
          <w:rFonts w:eastAsiaTheme="minorHAnsi"/>
          <w:sz w:val="28"/>
          <w:szCs w:val="28"/>
          <w:lang w:eastAsia="en-US"/>
        </w:rPr>
        <w:t>п</w:t>
      </w:r>
      <w:r w:rsidRPr="00A65859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A65859">
        <w:rPr>
          <w:rFonts w:eastAsiaTheme="minorHAnsi"/>
          <w:sz w:val="28"/>
          <w:szCs w:val="28"/>
          <w:lang w:eastAsia="en-US"/>
        </w:rPr>
        <w:t>Главы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65859">
        <w:rPr>
          <w:rFonts w:eastAsiaTheme="minorHAnsi"/>
          <w:sz w:val="28"/>
          <w:szCs w:val="28"/>
          <w:lang w:eastAsia="en-US"/>
        </w:rPr>
        <w:t xml:space="preserve">№ </w:t>
      </w:r>
      <w:r w:rsidR="00F7225E">
        <w:rPr>
          <w:sz w:val="28"/>
          <w:szCs w:val="28"/>
        </w:rPr>
        <w:t>7</w:t>
      </w:r>
      <w:r w:rsidR="00A65859" w:rsidRPr="00A65859">
        <w:rPr>
          <w:sz w:val="28"/>
          <w:szCs w:val="28"/>
        </w:rPr>
        <w:t xml:space="preserve"> от </w:t>
      </w:r>
      <w:r w:rsidR="00F7225E">
        <w:rPr>
          <w:sz w:val="28"/>
          <w:szCs w:val="28"/>
        </w:rPr>
        <w:t>08 апреля</w:t>
      </w:r>
      <w:r w:rsidR="00A65859" w:rsidRPr="00A65859">
        <w:rPr>
          <w:sz w:val="28"/>
          <w:szCs w:val="28"/>
        </w:rPr>
        <w:t xml:space="preserve"> 2022</w:t>
      </w:r>
      <w:r w:rsidR="006A5BD4" w:rsidRPr="00A65859">
        <w:rPr>
          <w:sz w:val="28"/>
          <w:szCs w:val="28"/>
        </w:rPr>
        <w:t xml:space="preserve"> года</w:t>
      </w:r>
      <w:r w:rsidR="001841FF" w:rsidRPr="00A65859">
        <w:rPr>
          <w:rFonts w:eastAsiaTheme="minorHAnsi"/>
          <w:sz w:val="28"/>
          <w:szCs w:val="28"/>
          <w:lang w:eastAsia="en-US"/>
        </w:rPr>
        <w:t>.</w:t>
      </w:r>
    </w:p>
    <w:p w:rsidR="009930A1" w:rsidRPr="00A6585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A65859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A65859">
        <w:rPr>
          <w:rFonts w:eastAsiaTheme="minorHAnsi"/>
          <w:sz w:val="28"/>
          <w:szCs w:val="28"/>
          <w:lang w:eastAsia="en-US"/>
        </w:rPr>
        <w:t>.</w:t>
      </w:r>
    </w:p>
    <w:p w:rsidR="00570A84" w:rsidRPr="00A65859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7225E">
        <w:rPr>
          <w:rFonts w:ascii="Times New Roman" w:hAnsi="Times New Roman" w:cs="Times New Roman"/>
          <w:sz w:val="28"/>
          <w:szCs w:val="28"/>
        </w:rPr>
        <w:t>28 апреля</w:t>
      </w:r>
      <w:r w:rsidR="00A65859" w:rsidRPr="00A65859">
        <w:rPr>
          <w:rFonts w:ascii="Times New Roman" w:hAnsi="Times New Roman" w:cs="Times New Roman"/>
          <w:sz w:val="28"/>
          <w:szCs w:val="28"/>
        </w:rPr>
        <w:t xml:space="preserve"> 2022</w:t>
      </w:r>
      <w:r w:rsidRPr="00A658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A65859">
        <w:rPr>
          <w:rFonts w:ascii="Times New Roman" w:hAnsi="Times New Roman" w:cs="Times New Roman"/>
          <w:sz w:val="28"/>
          <w:szCs w:val="28"/>
        </w:rPr>
        <w:t>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A65859">
        <w:rPr>
          <w:rFonts w:eastAsiaTheme="minorHAnsi"/>
          <w:sz w:val="28"/>
          <w:szCs w:val="28"/>
          <w:lang w:eastAsia="en-US"/>
        </w:rPr>
        <w:t>1</w:t>
      </w:r>
      <w:r w:rsidR="00535F2E" w:rsidRPr="00A65859">
        <w:rPr>
          <w:rFonts w:eastAsiaTheme="minorHAnsi"/>
          <w:sz w:val="28"/>
          <w:szCs w:val="28"/>
          <w:lang w:eastAsia="en-US"/>
        </w:rPr>
        <w:t>4</w:t>
      </w:r>
      <w:r w:rsidR="00AB7110" w:rsidRPr="00A65859">
        <w:rPr>
          <w:rFonts w:eastAsiaTheme="minorHAnsi"/>
          <w:sz w:val="28"/>
          <w:szCs w:val="28"/>
          <w:lang w:eastAsia="en-US"/>
        </w:rPr>
        <w:t>:</w:t>
      </w:r>
      <w:r w:rsidR="006A5BD4" w:rsidRPr="00A65859">
        <w:rPr>
          <w:rFonts w:eastAsiaTheme="minorHAnsi"/>
          <w:sz w:val="28"/>
          <w:szCs w:val="28"/>
          <w:lang w:eastAsia="en-US"/>
        </w:rPr>
        <w:t>3</w:t>
      </w:r>
      <w:r w:rsidR="00AB7110" w:rsidRPr="00A65859">
        <w:rPr>
          <w:rFonts w:eastAsiaTheme="minorHAnsi"/>
          <w:sz w:val="28"/>
          <w:szCs w:val="28"/>
          <w:lang w:eastAsia="en-US"/>
        </w:rPr>
        <w:t>0</w:t>
      </w:r>
      <w:r w:rsidR="004C106E" w:rsidRPr="00A65859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A65859">
        <w:rPr>
          <w:rFonts w:eastAsiaTheme="minorHAnsi"/>
          <w:sz w:val="28"/>
          <w:szCs w:val="28"/>
          <w:lang w:eastAsia="en-US"/>
        </w:rPr>
        <w:t>1</w:t>
      </w:r>
      <w:r w:rsidR="00407434" w:rsidRPr="00A65859">
        <w:rPr>
          <w:rFonts w:eastAsiaTheme="minorHAnsi"/>
          <w:sz w:val="28"/>
          <w:szCs w:val="28"/>
          <w:lang w:eastAsia="en-US"/>
        </w:rPr>
        <w:t>3</w:t>
      </w:r>
      <w:r w:rsidRPr="00A65859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 w:rsidRPr="00A65859">
        <w:rPr>
          <w:rFonts w:eastAsiaTheme="minorHAnsi"/>
          <w:sz w:val="28"/>
          <w:szCs w:val="28"/>
          <w:lang w:eastAsia="en-US"/>
        </w:rPr>
        <w:t>.</w:t>
      </w:r>
    </w:p>
    <w:p w:rsidR="0006385E" w:rsidRPr="00A6585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A65859" w:rsidRDefault="0006385E" w:rsidP="00B545C7">
      <w:pPr>
        <w:jc w:val="both"/>
        <w:rPr>
          <w:sz w:val="28"/>
          <w:szCs w:val="28"/>
        </w:rPr>
      </w:pPr>
    </w:p>
    <w:p w:rsidR="00F7225E" w:rsidRPr="00F7225E" w:rsidRDefault="00F7225E" w:rsidP="00F722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 xml:space="preserve">1. Предоставление Азаренко Елене Викторовне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26:04:170519:72, площадью 750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Лермонтова, дом 10, в части минимального отступа от границы земельного участка с кадастровым номером 26:04:170519:98 до стен проектируемого объекта капитального строительства с 3 метров до 0,00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 xml:space="preserve">Предоставление Бугрименко Николаю Дмитриевичу, действующего в интересах Магомедова Магомеда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Мукаиловича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 по доверенности от 19.01.2022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26/10-н/26-2022-1-111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26:04:050203:42, площадью 2600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>.м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поселок Темижбекский, улица Западная, дом 45, в части минимального отступа от границы земельного участка с кадастровым номером 26:04:050203:43 до стен проектируемого объекта капитального строительства с 3 метров до 1,10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 xml:space="preserve">3. Предоставление Труфановой Ольге Алексеевне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26:04:170616:106, площадью 401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., расположенном по адресу:  Ставропольский край, Новоалександровский район, город Новоалександровск, улица Горная, 65, в </w:t>
      </w:r>
      <w:r w:rsidRPr="00F7225E">
        <w:rPr>
          <w:rFonts w:eastAsiaTheme="minorHAnsi"/>
          <w:sz w:val="28"/>
          <w:szCs w:val="28"/>
          <w:lang w:eastAsia="en-US"/>
        </w:rPr>
        <w:lastRenderedPageBreak/>
        <w:t>части минимального отступа от границы земельного участка с кадастровым номером 26:04:170616:105 до стен проектируемого объекта капитального строительства с 3 метров до 0,22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 xml:space="preserve">Предоставление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Япринцевой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 Александре Юрьевне, действующей в интересах Дягилева Анатолия Анатольевича по доверенности от 30.03.2022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26/10-н/26-2022-1-1026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26:04:170919:11, площадью 2091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>.м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город Новоалександровск, улица Гагарина, дом 580: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26:04:170919:13 до стен проектируемого объекта капитального строительства с 3 метров до 1,2 метров;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2,5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 xml:space="preserve">Предоставление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Япринцевой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 Александре Юрьевне, действующей в интересах Малыхина Николая Александровича по доверенности от 29.03.2022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26/10-н/26-2022-1-1011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26:04:170911:59, площадью 1400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>.м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город Новоалександровск, улица Южная, 49, в части минимального отступа от границы земельного участка с кадастровым номером 26:04:170911:58 до стен проектируемого объекта капитального строительства с 3 метров до 0,78 метров.</w:t>
      </w:r>
    </w:p>
    <w:p w:rsidR="00D20500" w:rsidRPr="00A65859" w:rsidRDefault="00D20500" w:rsidP="006A5BD4">
      <w:pPr>
        <w:jc w:val="both"/>
        <w:rPr>
          <w:rFonts w:eastAsiaTheme="minorHAnsi"/>
          <w:sz w:val="28"/>
          <w:szCs w:val="28"/>
          <w:lang w:eastAsia="en-US"/>
        </w:rPr>
      </w:pPr>
    </w:p>
    <w:p w:rsidR="00D20500" w:rsidRPr="00A65859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Pr="00A65859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Pr="00A65859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A65859">
        <w:rPr>
          <w:rFonts w:ascii="Times New Roman" w:hAnsi="Times New Roman" w:cs="Times New Roman"/>
          <w:sz w:val="28"/>
          <w:szCs w:val="28"/>
        </w:rPr>
        <w:t>Предоставить</w:t>
      </w:r>
      <w:r w:rsidRPr="00A65859">
        <w:rPr>
          <w:rFonts w:ascii="Times New Roman" w:hAnsi="Times New Roman" w:cs="Times New Roman"/>
          <w:sz w:val="28"/>
          <w:szCs w:val="28"/>
        </w:rPr>
        <w:t>:</w:t>
      </w:r>
    </w:p>
    <w:p w:rsidR="00F7225E" w:rsidRPr="00F7225E" w:rsidRDefault="00F7225E" w:rsidP="00F722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lastRenderedPageBreak/>
        <w:t>Азаренко Елене Викторовне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7225E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26:04:170519:72, площадью 750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Лермонтова, дом 10, в части минимального отступа от границы земельного участка с кадастровым номером 26:04:170519:98 до стен проектируемого объекта капитального строительства с 3 метров до 0,00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</w:t>
      </w:r>
      <w:r w:rsidRPr="00F7225E">
        <w:rPr>
          <w:rFonts w:eastAsiaTheme="minorHAnsi"/>
          <w:sz w:val="28"/>
          <w:szCs w:val="28"/>
          <w:lang w:eastAsia="en-US"/>
        </w:rPr>
        <w:t xml:space="preserve">угрименко Николаю Дмитриевичу, действующего в интересах Магомедова Магомеда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Мукаиловича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 по доверенности от 19.01.2022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26/10-н/26-2022-1-111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7225E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26:04:050203:42, площадью 2600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поселок Темижбекский, улица Западная, дом 45, в части минимального отступа от границы земельного участка с кадастровым номером 26:04:050203:43 до стен проектируемого объекта капитального строительства с 3 метров до 1,10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>Труфановой Ольге Алексеевне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7225E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26:04:170616:106, площадью 401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>., расположенном по адресу:  Ставропольский край, Новоалександровский район, город Новоалександровск, улица Горная, 65, в части минимального отступа от границы земельного участка с кадастровым номером 26:04:170616:105 до стен проектируемого объекта капитального строительства с 3 метров до 0,22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F7225E">
        <w:rPr>
          <w:rFonts w:eastAsiaTheme="minorHAnsi"/>
          <w:sz w:val="28"/>
          <w:szCs w:val="28"/>
          <w:lang w:eastAsia="en-US"/>
        </w:rPr>
        <w:t>Япринцевой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 Александре Юрьевне, действующей в интересах Дягилева Анатолия Анатольевича по доверенности от 30.03.2022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26/10-н/26-2022-1-1026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7225E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26:04:170919:11, площадью 2091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город Новоалександровск, улица Гагарина, дом 580: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lastRenderedPageBreak/>
        <w:t>в части минимального отступа от границы земельного участка с кадастровым номером 26:04:170919:13 до стен проектируемого объекта капитального строительства с 3 метров до 1,2 метров;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25E">
        <w:rPr>
          <w:rFonts w:eastAsiaTheme="minorHAnsi"/>
          <w:sz w:val="28"/>
          <w:szCs w:val="28"/>
          <w:lang w:eastAsia="en-US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2,5 метров.</w:t>
      </w:r>
    </w:p>
    <w:p w:rsidR="00F7225E" w:rsidRPr="00F7225E" w:rsidRDefault="00F7225E" w:rsidP="00F722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F7225E">
        <w:rPr>
          <w:rFonts w:eastAsiaTheme="minorHAnsi"/>
          <w:sz w:val="28"/>
          <w:szCs w:val="28"/>
          <w:lang w:eastAsia="en-US"/>
        </w:rPr>
        <w:t>Япринцевой</w:t>
      </w:r>
      <w:proofErr w:type="spellEnd"/>
      <w:r w:rsidRPr="00F7225E">
        <w:rPr>
          <w:rFonts w:eastAsiaTheme="minorHAnsi"/>
          <w:sz w:val="28"/>
          <w:szCs w:val="28"/>
          <w:lang w:eastAsia="en-US"/>
        </w:rPr>
        <w:t xml:space="preserve"> Александре Юрьевне, действующей в интересах Малыхина Николая Александровича по доверенности от 29.03.2022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26/10-н/26-2022-1-1011 разрешени</w:t>
      </w:r>
      <w:r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 w:rsidRPr="00F7225E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26:04:170911:59, площадью 1400 </w:t>
      </w:r>
      <w:proofErr w:type="spellStart"/>
      <w:r w:rsidRPr="00F7225E">
        <w:rPr>
          <w:rFonts w:eastAsiaTheme="minorHAnsi"/>
          <w:sz w:val="28"/>
          <w:szCs w:val="28"/>
          <w:lang w:eastAsia="en-US"/>
        </w:rPr>
        <w:t>кв.м</w:t>
      </w:r>
      <w:proofErr w:type="spellEnd"/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., </w:t>
      </w:r>
      <w:proofErr w:type="gramStart"/>
      <w:r w:rsidRPr="00F7225E">
        <w:rPr>
          <w:rFonts w:eastAsiaTheme="minorHAnsi"/>
          <w:sz w:val="28"/>
          <w:szCs w:val="28"/>
          <w:lang w:eastAsia="en-US"/>
        </w:rPr>
        <w:t>расположенном</w:t>
      </w:r>
      <w:proofErr w:type="gramEnd"/>
      <w:r w:rsidRPr="00F7225E">
        <w:rPr>
          <w:rFonts w:eastAsiaTheme="minorHAnsi"/>
          <w:sz w:val="28"/>
          <w:szCs w:val="28"/>
          <w:lang w:eastAsia="en-US"/>
        </w:rPr>
        <w:t xml:space="preserve"> по адресу: Ставропольский край, Новоалександровский район, город Новоалександровск, улица Южная, 49, в части минимального отступа от границы земельного участка с кадастровым номером 26:04:170911:58 до стен проектируемого объекта капитального строительства с 3 метров до 0,78 метров.</w:t>
      </w:r>
    </w:p>
    <w:p w:rsidR="00E53D7D" w:rsidRPr="00A65859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2</w:t>
      </w:r>
      <w:r w:rsidR="00B77AD8" w:rsidRPr="00A65859">
        <w:rPr>
          <w:sz w:val="28"/>
          <w:szCs w:val="28"/>
        </w:rPr>
        <w:t>.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A65859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A65859">
        <w:rPr>
          <w:sz w:val="28"/>
          <w:szCs w:val="28"/>
        </w:rPr>
        <w:t>о предоставлени</w:t>
      </w:r>
      <w:r w:rsidR="00182ACB" w:rsidRPr="00A65859">
        <w:rPr>
          <w:sz w:val="28"/>
          <w:szCs w:val="28"/>
        </w:rPr>
        <w:t>и</w:t>
      </w:r>
      <w:r w:rsidR="008D4C72" w:rsidRPr="00A65859">
        <w:rPr>
          <w:sz w:val="28"/>
          <w:szCs w:val="28"/>
        </w:rPr>
        <w:t xml:space="preserve"> разрешения </w:t>
      </w:r>
      <w:r w:rsidR="00844025" w:rsidRPr="00A6585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 w:rsidRPr="00A65859">
        <w:rPr>
          <w:rFonts w:eastAsiaTheme="minorHAnsi"/>
          <w:sz w:val="28"/>
          <w:szCs w:val="28"/>
          <w:lang w:eastAsia="en-US"/>
        </w:rPr>
        <w:t>со стать</w:t>
      </w:r>
      <w:r w:rsidR="00182ACB" w:rsidRPr="00A65859">
        <w:rPr>
          <w:rFonts w:eastAsiaTheme="minorHAnsi"/>
          <w:sz w:val="28"/>
          <w:szCs w:val="28"/>
          <w:lang w:eastAsia="en-US"/>
        </w:rPr>
        <w:t>ей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A65859">
        <w:rPr>
          <w:rFonts w:eastAsiaTheme="minorHAnsi"/>
          <w:sz w:val="28"/>
          <w:szCs w:val="28"/>
          <w:lang w:eastAsia="en-US"/>
        </w:rPr>
        <w:t>40</w:t>
      </w:r>
      <w:r w:rsidR="00182ACB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A65859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A65859">
        <w:rPr>
          <w:rFonts w:eastAsiaTheme="minorHAnsi"/>
          <w:sz w:val="28"/>
          <w:szCs w:val="28"/>
          <w:lang w:eastAsia="en-US"/>
        </w:rPr>
        <w:t>ого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A65859">
        <w:rPr>
          <w:rFonts w:eastAsiaTheme="minorHAnsi"/>
          <w:sz w:val="28"/>
          <w:szCs w:val="28"/>
          <w:lang w:eastAsia="en-US"/>
        </w:rPr>
        <w:t>а</w:t>
      </w:r>
      <w:r w:rsidR="008538C4" w:rsidRPr="00A6585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A65859">
        <w:rPr>
          <w:rFonts w:eastAsiaTheme="minorHAnsi"/>
          <w:sz w:val="28"/>
          <w:szCs w:val="28"/>
          <w:lang w:eastAsia="en-US"/>
        </w:rPr>
        <w:t>.</w:t>
      </w:r>
    </w:p>
    <w:p w:rsidR="00724619" w:rsidRPr="00A6585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3</w:t>
      </w:r>
      <w:r w:rsidR="00B77AD8" w:rsidRPr="00A65859">
        <w:rPr>
          <w:sz w:val="28"/>
          <w:szCs w:val="28"/>
        </w:rPr>
        <w:t>.</w:t>
      </w:r>
      <w:r w:rsidR="00257FC4" w:rsidRPr="00A65859">
        <w:rPr>
          <w:sz w:val="28"/>
          <w:szCs w:val="28"/>
        </w:rPr>
        <w:t xml:space="preserve"> </w:t>
      </w:r>
      <w:r w:rsidR="00B77AD8" w:rsidRPr="00A65859">
        <w:rPr>
          <w:sz w:val="28"/>
          <w:szCs w:val="28"/>
        </w:rPr>
        <w:t xml:space="preserve">Опубликовать результаты публичных слушаний 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A65859">
        <w:rPr>
          <w:rStyle w:val="ad"/>
          <w:i w:val="0"/>
          <w:sz w:val="28"/>
          <w:szCs w:val="28"/>
        </w:rPr>
        <w:t>разместить на официальном портале Новоалександровского городского округа Ставропольского края.</w:t>
      </w:r>
    </w:p>
    <w:p w:rsidR="00B77AD8" w:rsidRPr="00A65859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A65859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A6585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A6585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Председатель </w:t>
      </w:r>
      <w:r w:rsidR="00FB4244" w:rsidRPr="00A65859">
        <w:rPr>
          <w:sz w:val="28"/>
          <w:szCs w:val="28"/>
        </w:rPr>
        <w:t>комиссии</w:t>
      </w:r>
      <w:r w:rsidR="00E95B92" w:rsidRPr="00A65859">
        <w:rPr>
          <w:sz w:val="28"/>
          <w:szCs w:val="28"/>
        </w:rPr>
        <w:t xml:space="preserve">:     </w:t>
      </w:r>
      <w:r w:rsidR="00E95B92"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B77AD8" w:rsidRPr="00A65859">
        <w:rPr>
          <w:sz w:val="28"/>
          <w:szCs w:val="28"/>
        </w:rPr>
        <w:tab/>
      </w:r>
      <w:r w:rsidR="002473EF" w:rsidRPr="00A65859">
        <w:rPr>
          <w:sz w:val="28"/>
          <w:szCs w:val="28"/>
        </w:rPr>
        <w:t xml:space="preserve">    </w:t>
      </w:r>
      <w:r w:rsidR="00644731" w:rsidRPr="00A65859">
        <w:rPr>
          <w:sz w:val="28"/>
          <w:szCs w:val="28"/>
        </w:rPr>
        <w:t xml:space="preserve">          </w:t>
      </w:r>
      <w:r w:rsidR="00182ACB" w:rsidRPr="00A65859">
        <w:rPr>
          <w:sz w:val="28"/>
          <w:szCs w:val="28"/>
        </w:rPr>
        <w:t xml:space="preserve">         </w:t>
      </w:r>
      <w:r w:rsidR="002473EF" w:rsidRPr="00A65859">
        <w:rPr>
          <w:sz w:val="28"/>
          <w:szCs w:val="28"/>
        </w:rPr>
        <w:t xml:space="preserve"> </w:t>
      </w:r>
      <w:r w:rsidR="0045072B" w:rsidRPr="00A65859">
        <w:rPr>
          <w:sz w:val="28"/>
          <w:szCs w:val="28"/>
        </w:rPr>
        <w:t>Э.А. Колтунов</w:t>
      </w: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Секретарь </w:t>
      </w:r>
      <w:r w:rsidR="00FB4244" w:rsidRPr="00A65859">
        <w:rPr>
          <w:sz w:val="28"/>
          <w:szCs w:val="28"/>
        </w:rPr>
        <w:t>комиссии</w:t>
      </w:r>
      <w:r w:rsidRPr="00A65859">
        <w:rPr>
          <w:sz w:val="28"/>
          <w:szCs w:val="28"/>
        </w:rPr>
        <w:t>:</w:t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341379" w:rsidRPr="00A65859">
        <w:rPr>
          <w:sz w:val="28"/>
          <w:szCs w:val="28"/>
        </w:rPr>
        <w:t xml:space="preserve"> </w:t>
      </w:r>
      <w:r w:rsidRPr="00A65859">
        <w:rPr>
          <w:sz w:val="28"/>
          <w:szCs w:val="28"/>
        </w:rPr>
        <w:t xml:space="preserve">      </w:t>
      </w:r>
      <w:r w:rsidR="0036009D" w:rsidRPr="00A65859">
        <w:rPr>
          <w:sz w:val="28"/>
          <w:szCs w:val="28"/>
        </w:rPr>
        <w:t xml:space="preserve">  </w:t>
      </w:r>
      <w:r w:rsidR="00182ACB" w:rsidRPr="00A65859">
        <w:rPr>
          <w:sz w:val="28"/>
          <w:szCs w:val="28"/>
        </w:rPr>
        <w:t xml:space="preserve">   </w:t>
      </w:r>
      <w:r w:rsidR="0036009D" w:rsidRPr="00A65859">
        <w:rPr>
          <w:sz w:val="28"/>
          <w:szCs w:val="28"/>
        </w:rPr>
        <w:t xml:space="preserve"> </w:t>
      </w:r>
      <w:r w:rsidR="00644731" w:rsidRPr="00A65859">
        <w:rPr>
          <w:sz w:val="28"/>
          <w:szCs w:val="28"/>
        </w:rPr>
        <w:t xml:space="preserve">      </w:t>
      </w:r>
      <w:r w:rsidRPr="00A65859">
        <w:rPr>
          <w:sz w:val="28"/>
          <w:szCs w:val="28"/>
        </w:rPr>
        <w:t xml:space="preserve">   </w:t>
      </w:r>
      <w:r w:rsidR="00341379" w:rsidRPr="00A65859">
        <w:rPr>
          <w:sz w:val="28"/>
          <w:szCs w:val="28"/>
        </w:rPr>
        <w:t xml:space="preserve"> </w:t>
      </w:r>
      <w:r w:rsidR="00E95B92" w:rsidRPr="00A65859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E8" w:rsidRDefault="004F0DE8" w:rsidP="00603426">
      <w:r>
        <w:separator/>
      </w:r>
    </w:p>
  </w:endnote>
  <w:endnote w:type="continuationSeparator" w:id="0">
    <w:p w:rsidR="004F0DE8" w:rsidRDefault="004F0DE8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E8" w:rsidRDefault="004F0DE8" w:rsidP="00603426">
      <w:r>
        <w:separator/>
      </w:r>
    </w:p>
  </w:footnote>
  <w:footnote w:type="continuationSeparator" w:id="0">
    <w:p w:rsidR="004F0DE8" w:rsidRDefault="004F0DE8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25E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4F0DE8"/>
    <w:rsid w:val="005358D8"/>
    <w:rsid w:val="00535F2E"/>
    <w:rsid w:val="00570A84"/>
    <w:rsid w:val="005B39F8"/>
    <w:rsid w:val="005D11DD"/>
    <w:rsid w:val="00603426"/>
    <w:rsid w:val="00644731"/>
    <w:rsid w:val="00662D71"/>
    <w:rsid w:val="006A5BD4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92F66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41DDC"/>
    <w:rsid w:val="00CB4768"/>
    <w:rsid w:val="00CF7276"/>
    <w:rsid w:val="00D20500"/>
    <w:rsid w:val="00D61E54"/>
    <w:rsid w:val="00D712F3"/>
    <w:rsid w:val="00D85069"/>
    <w:rsid w:val="00DF3CAA"/>
    <w:rsid w:val="00E53D7D"/>
    <w:rsid w:val="00E80770"/>
    <w:rsid w:val="00E948F2"/>
    <w:rsid w:val="00E95B92"/>
    <w:rsid w:val="00EE74CE"/>
    <w:rsid w:val="00F14B33"/>
    <w:rsid w:val="00F3614C"/>
    <w:rsid w:val="00F5599B"/>
    <w:rsid w:val="00F7225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55</cp:revision>
  <cp:lastPrinted>2021-10-14T12:12:00Z</cp:lastPrinted>
  <dcterms:created xsi:type="dcterms:W3CDTF">2018-07-12T07:07:00Z</dcterms:created>
  <dcterms:modified xsi:type="dcterms:W3CDTF">2022-05-04T10:51:00Z</dcterms:modified>
</cp:coreProperties>
</file>