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F11" w:rsidRDefault="00A22CEC" w:rsidP="00B6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C672F8">
        <w:rPr>
          <w:rFonts w:ascii="Times New Roman" w:hAnsi="Times New Roman" w:cs="Times New Roman"/>
          <w:sz w:val="28"/>
          <w:szCs w:val="28"/>
        </w:rPr>
        <w:t>вынос</w:t>
      </w:r>
      <w:r w:rsidR="00B64F11">
        <w:rPr>
          <w:rFonts w:ascii="Times New Roman" w:hAnsi="Times New Roman" w:cs="Times New Roman"/>
          <w:sz w:val="28"/>
          <w:szCs w:val="28"/>
        </w:rPr>
        <w:t>ится</w:t>
      </w:r>
      <w:r w:rsidR="00C672F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64F11">
        <w:rPr>
          <w:rFonts w:ascii="Times New Roman" w:hAnsi="Times New Roman" w:cs="Times New Roman"/>
          <w:sz w:val="28"/>
          <w:szCs w:val="28"/>
        </w:rPr>
        <w:t xml:space="preserve"> </w:t>
      </w:r>
      <w:r w:rsidR="00B64F11" w:rsidRPr="00B64F1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r w:rsidR="00B64F11" w:rsidRPr="00B64F11">
        <w:rPr>
          <w:rFonts w:ascii="Times New Roman" w:hAnsi="Times New Roman" w:cs="Times New Roman"/>
          <w:sz w:val="28"/>
          <w:szCs w:val="28"/>
        </w:rPr>
        <w:t>Сухинину</w:t>
      </w:r>
      <w:proofErr w:type="spellEnd"/>
      <w:r w:rsidR="00B64F11" w:rsidRPr="00B64F11">
        <w:rPr>
          <w:rFonts w:ascii="Times New Roman" w:hAnsi="Times New Roman" w:cs="Times New Roman"/>
          <w:sz w:val="28"/>
          <w:szCs w:val="28"/>
        </w:rPr>
        <w:t xml:space="preserve"> Геннадию Александровичу разрешения на условно разрешенный вид использования земельного участка из земель населенных пунктов, площадью 1799 кв. м., разрешенным использованием «Для ведения личного подсобного хозяйства», с кадастровым номером 26:04:171002:389, расположенного по адресу: Российская Федерация, Ставропольский край, Новоалександровский городской округ, город Новоалександровск, улица Маршала Жукова, земельный участок 22 – «Магазины» (код 4.4).</w:t>
      </w:r>
    </w:p>
    <w:p w:rsidR="00C672F8" w:rsidRDefault="009E2CDB" w:rsidP="00B6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>г. Новоалександровск, ул. Гагарина, 315 (здание отдела архитектуры и градостроительства администрации Новоалександровского городского округа Ставропольского края)</w:t>
      </w:r>
      <w:r w:rsidR="00C672F8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B64F11">
        <w:rPr>
          <w:rFonts w:ascii="Times New Roman" w:hAnsi="Times New Roman" w:cs="Times New Roman"/>
          <w:sz w:val="28"/>
          <w:szCs w:val="28"/>
        </w:rPr>
        <w:t>09 сентября</w:t>
      </w:r>
      <w:r w:rsidR="000F5080">
        <w:rPr>
          <w:rFonts w:ascii="Times New Roman" w:hAnsi="Times New Roman" w:cs="Times New Roman"/>
          <w:sz w:val="28"/>
          <w:szCs w:val="28"/>
        </w:rPr>
        <w:t xml:space="preserve"> 2022 г.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 по </w:t>
      </w:r>
      <w:r w:rsidR="00B64F11">
        <w:rPr>
          <w:rFonts w:ascii="Times New Roman" w:hAnsi="Times New Roman" w:cs="Times New Roman"/>
          <w:sz w:val="28"/>
          <w:szCs w:val="28"/>
        </w:rPr>
        <w:t>19 сентября</w:t>
      </w:r>
      <w:r w:rsidR="000F5080">
        <w:rPr>
          <w:rFonts w:ascii="Times New Roman" w:hAnsi="Times New Roman" w:cs="Times New Roman"/>
          <w:sz w:val="28"/>
          <w:szCs w:val="28"/>
        </w:rPr>
        <w:t xml:space="preserve"> 2022 г</w:t>
      </w:r>
      <w:r w:rsidR="004B0607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B64F11">
        <w:rPr>
          <w:rFonts w:ascii="Times New Roman" w:hAnsi="Times New Roman" w:cs="Times New Roman"/>
          <w:sz w:val="28"/>
          <w:szCs w:val="28"/>
        </w:rPr>
        <w:t>21 сентября</w:t>
      </w:r>
      <w:r w:rsidR="000F5080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>. в 1</w:t>
      </w:r>
      <w:r w:rsidR="00B64F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64F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</w:t>
      </w:r>
      <w:r w:rsidR="00B64F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64F1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C672F8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B64F11" w:rsidRPr="00B64F11" w:rsidRDefault="00B64F11" w:rsidP="00B64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F11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B64F11" w:rsidRPr="00B64F11" w:rsidRDefault="00B64F11" w:rsidP="00B64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F11">
        <w:rPr>
          <w:rFonts w:ascii="Times New Roman" w:hAnsi="Times New Roman" w:cs="Times New Roman"/>
          <w:sz w:val="28"/>
          <w:szCs w:val="28"/>
        </w:rPr>
        <w:t xml:space="preserve">  - в письменной форме или в форме электронного документа в адрес организатора публичных слушаний;</w:t>
      </w:r>
    </w:p>
    <w:p w:rsidR="00F50F0F" w:rsidRPr="00F50F0F" w:rsidRDefault="00B64F11" w:rsidP="00B64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F11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D84EBD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>г. Новоалександровск, ул. Гагарина, 315 (здание отдела архитектуры и градостроительства</w:t>
      </w:r>
      <w:r w:rsidR="007C33FF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C672F8">
        <w:rPr>
          <w:rFonts w:ascii="Times New Roman" w:hAnsi="Times New Roman" w:cs="Times New Roman"/>
          <w:sz w:val="28"/>
          <w:szCs w:val="28"/>
        </w:rPr>
        <w:t>)</w:t>
      </w:r>
      <w:r w:rsidR="00652F0F" w:rsidRPr="00652F0F">
        <w:rPr>
          <w:rFonts w:ascii="Times New Roman" w:hAnsi="Times New Roman" w:cs="Times New Roman"/>
          <w:sz w:val="28"/>
          <w:szCs w:val="28"/>
        </w:rPr>
        <w:t>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5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803CAD" w:rsidRDefault="00F50F0F" w:rsidP="00803C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="00C672F8">
        <w:rPr>
          <w:rFonts w:ascii="Times New Roman" w:hAnsi="Times New Roman" w:cs="Times New Roman"/>
          <w:sz w:val="28"/>
          <w:szCs w:val="28"/>
        </w:rPr>
        <w:t>данному вопросу</w:t>
      </w:r>
      <w:r w:rsidR="00652F0F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размещены на официальном портале Новоалександровского городского округа Ставропольского края в информационно – телекоммуникационной сети Интернет по адресу: http://newalexandrovsk.ru</w:t>
      </w:r>
      <w:r w:rsidR="00E62CEC">
        <w:rPr>
          <w:rFonts w:ascii="Times New Roman" w:hAnsi="Times New Roman" w:cs="Times New Roman"/>
          <w:sz w:val="28"/>
          <w:szCs w:val="28"/>
        </w:rPr>
        <w:t>.</w:t>
      </w:r>
    </w:p>
    <w:sectPr w:rsidR="00385B81" w:rsidRPr="00803CAD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466F4"/>
    <w:rsid w:val="0008648E"/>
    <w:rsid w:val="000C2849"/>
    <w:rsid w:val="000F5080"/>
    <w:rsid w:val="0011242E"/>
    <w:rsid w:val="00173372"/>
    <w:rsid w:val="00174FCE"/>
    <w:rsid w:val="0017784D"/>
    <w:rsid w:val="00185CA6"/>
    <w:rsid w:val="001C610B"/>
    <w:rsid w:val="002036D4"/>
    <w:rsid w:val="0020436B"/>
    <w:rsid w:val="002108C4"/>
    <w:rsid w:val="002252A9"/>
    <w:rsid w:val="0024137C"/>
    <w:rsid w:val="002603AD"/>
    <w:rsid w:val="002717AC"/>
    <w:rsid w:val="00272203"/>
    <w:rsid w:val="0028262F"/>
    <w:rsid w:val="0035031A"/>
    <w:rsid w:val="00385B81"/>
    <w:rsid w:val="003E774A"/>
    <w:rsid w:val="004B0607"/>
    <w:rsid w:val="004D351D"/>
    <w:rsid w:val="004D54A7"/>
    <w:rsid w:val="004E28EF"/>
    <w:rsid w:val="004F5DC4"/>
    <w:rsid w:val="005300F4"/>
    <w:rsid w:val="00552C0F"/>
    <w:rsid w:val="00583AB7"/>
    <w:rsid w:val="005941FF"/>
    <w:rsid w:val="005D487A"/>
    <w:rsid w:val="006351C4"/>
    <w:rsid w:val="00652F0F"/>
    <w:rsid w:val="0066052F"/>
    <w:rsid w:val="00670C9E"/>
    <w:rsid w:val="006F756D"/>
    <w:rsid w:val="007412DB"/>
    <w:rsid w:val="00795F3F"/>
    <w:rsid w:val="007967C9"/>
    <w:rsid w:val="007A31F2"/>
    <w:rsid w:val="007A3435"/>
    <w:rsid w:val="007C33FF"/>
    <w:rsid w:val="007D3770"/>
    <w:rsid w:val="00803CAD"/>
    <w:rsid w:val="0081513C"/>
    <w:rsid w:val="00841CC5"/>
    <w:rsid w:val="00852B21"/>
    <w:rsid w:val="008D084C"/>
    <w:rsid w:val="0091413F"/>
    <w:rsid w:val="00917C36"/>
    <w:rsid w:val="00931D0E"/>
    <w:rsid w:val="009E2CDB"/>
    <w:rsid w:val="009F3C80"/>
    <w:rsid w:val="00A22CEC"/>
    <w:rsid w:val="00A5235F"/>
    <w:rsid w:val="00A86F09"/>
    <w:rsid w:val="00B178C5"/>
    <w:rsid w:val="00B64F11"/>
    <w:rsid w:val="00B81F22"/>
    <w:rsid w:val="00BC2504"/>
    <w:rsid w:val="00C37804"/>
    <w:rsid w:val="00C60267"/>
    <w:rsid w:val="00C672F8"/>
    <w:rsid w:val="00CD178D"/>
    <w:rsid w:val="00D05884"/>
    <w:rsid w:val="00D31885"/>
    <w:rsid w:val="00D53790"/>
    <w:rsid w:val="00D84EBD"/>
    <w:rsid w:val="00DC4DCE"/>
    <w:rsid w:val="00E075D2"/>
    <w:rsid w:val="00E313FA"/>
    <w:rsid w:val="00E62CEC"/>
    <w:rsid w:val="00EC5ACF"/>
    <w:rsid w:val="00ED0173"/>
    <w:rsid w:val="00F25E1B"/>
    <w:rsid w:val="00F50F0F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4BE0C-F37B-4A07-A95A-DAB70CD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68</cp:revision>
  <cp:lastPrinted>2020-07-29T12:56:00Z</cp:lastPrinted>
  <dcterms:created xsi:type="dcterms:W3CDTF">2016-06-07T07:19:00Z</dcterms:created>
  <dcterms:modified xsi:type="dcterms:W3CDTF">2022-09-08T11:45:00Z</dcterms:modified>
</cp:coreProperties>
</file>