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Look w:val="01E0" w:firstRow="1" w:lastRow="1" w:firstColumn="1" w:lastColumn="1" w:noHBand="0" w:noVBand="0"/>
      </w:tblPr>
      <w:tblGrid>
        <w:gridCol w:w="2660"/>
        <w:gridCol w:w="4500"/>
        <w:gridCol w:w="2196"/>
      </w:tblGrid>
      <w:tr w:rsidR="00886CFA" w:rsidRPr="00104A3A" w:rsidTr="006755B0">
        <w:tc>
          <w:tcPr>
            <w:tcW w:w="9356" w:type="dxa"/>
            <w:gridSpan w:val="3"/>
            <w:hideMark/>
          </w:tcPr>
          <w:p w:rsidR="00915995" w:rsidRPr="00C4635B" w:rsidRDefault="00450C6E" w:rsidP="00450C6E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</w:pPr>
            <w:r w:rsidRPr="00C4635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ar-SA"/>
              </w:rPr>
              <w:t xml:space="preserve"> </w:t>
            </w:r>
          </w:p>
        </w:tc>
      </w:tr>
      <w:tr w:rsidR="00886CFA" w:rsidRPr="00104A3A" w:rsidTr="006755B0">
        <w:tc>
          <w:tcPr>
            <w:tcW w:w="9356" w:type="dxa"/>
            <w:gridSpan w:val="3"/>
          </w:tcPr>
          <w:p w:rsidR="00BA1757" w:rsidRDefault="001C43AE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>ГЛАВА</w:t>
            </w:r>
            <w:r w:rsidR="00886CFA" w:rsidRPr="00104A3A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 xml:space="preserve"> НОВОАЛЕКСАНДРОВСКОГО </w:t>
            </w:r>
          </w:p>
          <w:p w:rsidR="00886CFA" w:rsidRPr="00104A3A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4A3A">
              <w:rPr>
                <w:rFonts w:ascii="Times New Roman" w:hAnsi="Times New Roman" w:cs="Times New Roman"/>
                <w:b/>
                <w:sz w:val="24"/>
                <w:szCs w:val="32"/>
                <w:lang w:eastAsia="ru-RU"/>
              </w:rPr>
              <w:t>ГОРОДСКОГО ОКРУГА СТАВРОПОЛЬСКОГО КРАЯ</w:t>
            </w:r>
          </w:p>
        </w:tc>
      </w:tr>
      <w:tr w:rsidR="00886CFA" w:rsidRPr="00104A3A" w:rsidTr="006755B0">
        <w:tc>
          <w:tcPr>
            <w:tcW w:w="2660" w:type="dxa"/>
          </w:tcPr>
          <w:p w:rsidR="00886CFA" w:rsidRPr="00104A3A" w:rsidRDefault="00886CFA" w:rsidP="00886CFA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500" w:type="dxa"/>
          </w:tcPr>
          <w:p w:rsidR="00E4067C" w:rsidRDefault="00E4067C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886CFA" w:rsidRPr="00104A3A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104A3A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ПОСТАНОВЛЕНИЕ</w:t>
            </w:r>
          </w:p>
          <w:p w:rsidR="00886CFA" w:rsidRPr="00104A3A" w:rsidRDefault="00886CFA" w:rsidP="00886C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96" w:type="dxa"/>
          </w:tcPr>
          <w:p w:rsidR="00886CFA" w:rsidRPr="00104A3A" w:rsidRDefault="00886CFA" w:rsidP="005D12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86CFA" w:rsidRPr="00635AAC" w:rsidTr="006755B0">
        <w:tc>
          <w:tcPr>
            <w:tcW w:w="2660" w:type="dxa"/>
          </w:tcPr>
          <w:p w:rsidR="00886CFA" w:rsidRPr="0025210B" w:rsidRDefault="0025210B" w:rsidP="00886CFA">
            <w:pPr>
              <w:keepNext/>
              <w:widowControl w:val="0"/>
              <w:numPr>
                <w:ilvl w:val="1"/>
                <w:numId w:val="3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10 декабря 2020 г.</w:t>
            </w:r>
          </w:p>
        </w:tc>
        <w:tc>
          <w:tcPr>
            <w:tcW w:w="4500" w:type="dxa"/>
            <w:hideMark/>
          </w:tcPr>
          <w:p w:rsidR="00886CFA" w:rsidRPr="00635AAC" w:rsidRDefault="00886CFA" w:rsidP="005D12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A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Новоалександровск</w:t>
            </w:r>
          </w:p>
        </w:tc>
        <w:tc>
          <w:tcPr>
            <w:tcW w:w="2196" w:type="dxa"/>
          </w:tcPr>
          <w:p w:rsidR="00886CFA" w:rsidRPr="0025210B" w:rsidRDefault="0025210B" w:rsidP="005D12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21</w:t>
            </w:r>
          </w:p>
        </w:tc>
      </w:tr>
    </w:tbl>
    <w:p w:rsidR="003140E2" w:rsidRPr="00635AAC" w:rsidRDefault="003140E2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6262" w:rsidRDefault="00E56262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5AAC" w:rsidRPr="00104A3A" w:rsidRDefault="00635AAC" w:rsidP="00886CF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52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5B52" w:rsidRPr="00104A3A" w:rsidRDefault="00B15B52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4A3A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</w:p>
    <w:p w:rsidR="0071421D" w:rsidRDefault="0071421D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6262" w:rsidRPr="00104A3A" w:rsidRDefault="00E56262" w:rsidP="00B15B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E6725" w:rsidRPr="00865DCD" w:rsidRDefault="0071421D" w:rsidP="00865DC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1421D">
        <w:rPr>
          <w:rFonts w:ascii="Times New Roman" w:hAnsi="Times New Roman" w:cs="Times New Roman"/>
          <w:sz w:val="28"/>
          <w:szCs w:val="28"/>
        </w:rPr>
        <w:t>В соответствии со статьей 28 Федерального закона от 06 октября 2003 года № 131-ФЗ «Об общих принципах организации местного самоуправления в Российской Федерации», стать</w:t>
      </w:r>
      <w:r w:rsidR="00E54131">
        <w:rPr>
          <w:rFonts w:ascii="Times New Roman" w:hAnsi="Times New Roman" w:cs="Times New Roman"/>
          <w:sz w:val="28"/>
          <w:szCs w:val="28"/>
        </w:rPr>
        <w:t>ей</w:t>
      </w:r>
      <w:r w:rsidRPr="0071421D">
        <w:rPr>
          <w:rFonts w:ascii="Times New Roman" w:hAnsi="Times New Roman" w:cs="Times New Roman"/>
          <w:sz w:val="28"/>
          <w:szCs w:val="28"/>
        </w:rPr>
        <w:t xml:space="preserve"> 39 Градостроительного кодекса Российской Федерации, статьей 23 Устава Новоалександровского городского округа Ставропольского края, принятым решением Совета депутатов Новоалександровского городского округа Ставропольского края от 10 ноября 2017 года № 7/56, </w:t>
      </w:r>
      <w:r w:rsidR="00FD2943" w:rsidRPr="00FD2943">
        <w:rPr>
          <w:rFonts w:ascii="Times New Roman" w:hAnsi="Times New Roman" w:cs="Times New Roman"/>
          <w:sz w:val="28"/>
          <w:szCs w:val="28"/>
        </w:rPr>
        <w:t>Правилами землепользования и застройки муниципального образования город Новоалександровск</w:t>
      </w:r>
      <w:proofErr w:type="gramEnd"/>
      <w:r w:rsidR="00FD2943" w:rsidRPr="00FD294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FD2943" w:rsidRPr="00FD2943">
        <w:rPr>
          <w:rFonts w:ascii="Times New Roman" w:hAnsi="Times New Roman" w:cs="Times New Roman"/>
          <w:sz w:val="28"/>
          <w:szCs w:val="28"/>
        </w:rPr>
        <w:t>утвержденными</w:t>
      </w:r>
      <w:proofErr w:type="gramEnd"/>
      <w:r w:rsidR="00FD2943" w:rsidRPr="00FD2943">
        <w:rPr>
          <w:rFonts w:ascii="Times New Roman" w:hAnsi="Times New Roman" w:cs="Times New Roman"/>
          <w:sz w:val="28"/>
          <w:szCs w:val="28"/>
        </w:rPr>
        <w:t xml:space="preserve"> решением Думы </w:t>
      </w:r>
      <w:proofErr w:type="gramStart"/>
      <w:r w:rsidR="00FD2943" w:rsidRPr="00FD2943">
        <w:rPr>
          <w:rFonts w:ascii="Times New Roman" w:hAnsi="Times New Roman" w:cs="Times New Roman"/>
          <w:sz w:val="28"/>
          <w:szCs w:val="28"/>
        </w:rPr>
        <w:t>муниципального образования город Новоалександровск Новоалександровского района Ставропольского края от 29.02.2012 № 12</w:t>
      </w:r>
      <w:r w:rsidR="005A13D8">
        <w:rPr>
          <w:rFonts w:ascii="Times New Roman" w:hAnsi="Times New Roman" w:cs="Times New Roman"/>
          <w:sz w:val="28"/>
          <w:szCs w:val="28"/>
        </w:rPr>
        <w:t>,</w:t>
      </w:r>
      <w:r w:rsidRPr="0071421D">
        <w:rPr>
          <w:rFonts w:ascii="Times New Roman" w:hAnsi="Times New Roman" w:cs="Times New Roman"/>
          <w:sz w:val="28"/>
          <w:szCs w:val="28"/>
        </w:rPr>
        <w:t xml:space="preserve"> </w:t>
      </w:r>
      <w:r w:rsidR="00B15B52" w:rsidRPr="00104A3A">
        <w:rPr>
          <w:rFonts w:ascii="Times New Roman" w:hAnsi="Times New Roman" w:cs="Times New Roman"/>
          <w:sz w:val="28"/>
          <w:szCs w:val="28"/>
        </w:rPr>
        <w:t xml:space="preserve">решением Совета депутатов Новоалександровского городского округа Ставропольского края первого созыва </w:t>
      </w:r>
      <w:r w:rsidR="00576FF3">
        <w:rPr>
          <w:rFonts w:ascii="Times New Roman" w:hAnsi="Times New Roman" w:cs="Times New Roman"/>
          <w:sz w:val="28"/>
          <w:szCs w:val="28"/>
        </w:rPr>
        <w:t xml:space="preserve">от </w:t>
      </w:r>
      <w:r w:rsidR="00D37425">
        <w:rPr>
          <w:rFonts w:ascii="Times New Roman" w:hAnsi="Times New Roman" w:cs="Times New Roman"/>
          <w:sz w:val="28"/>
          <w:szCs w:val="28"/>
        </w:rPr>
        <w:t>01 октября 2020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6FF3" w:rsidRPr="00104A3A">
        <w:rPr>
          <w:rFonts w:ascii="Times New Roman" w:hAnsi="Times New Roman" w:cs="Times New Roman"/>
          <w:sz w:val="28"/>
          <w:szCs w:val="28"/>
        </w:rPr>
        <w:t xml:space="preserve">№ </w:t>
      </w:r>
      <w:r w:rsidR="00D37425">
        <w:rPr>
          <w:rFonts w:ascii="Times New Roman" w:hAnsi="Times New Roman" w:cs="Times New Roman"/>
          <w:sz w:val="28"/>
          <w:szCs w:val="28"/>
        </w:rPr>
        <w:t>40/399</w:t>
      </w:r>
      <w:r w:rsidR="00576FF3" w:rsidRPr="00104A3A">
        <w:rPr>
          <w:rFonts w:ascii="Times New Roman" w:hAnsi="Times New Roman" w:cs="Times New Roman"/>
          <w:sz w:val="28"/>
          <w:szCs w:val="28"/>
        </w:rPr>
        <w:t xml:space="preserve"> </w:t>
      </w:r>
      <w:r w:rsidR="00B15B52" w:rsidRPr="00104A3A">
        <w:rPr>
          <w:rFonts w:ascii="Times New Roman" w:hAnsi="Times New Roman" w:cs="Times New Roman"/>
          <w:sz w:val="28"/>
          <w:szCs w:val="28"/>
        </w:rPr>
        <w:t>«О</w:t>
      </w:r>
      <w:r w:rsidR="00B15B52" w:rsidRPr="00104A3A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б утверждении Положения о порядке организации и проведения публичных слушаний </w:t>
      </w:r>
      <w:r w:rsidR="00AC6248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по вопросам градостроительной деятельности на территории </w:t>
      </w:r>
      <w:r w:rsidR="00B15B52" w:rsidRPr="00104A3A">
        <w:rPr>
          <w:rFonts w:ascii="Times New Roman" w:hAnsi="Times New Roman" w:cs="Times New Roman"/>
          <w:sz w:val="28"/>
          <w:szCs w:val="28"/>
        </w:rPr>
        <w:t>Новоалександровско</w:t>
      </w:r>
      <w:r w:rsidR="00AC6248">
        <w:rPr>
          <w:rFonts w:ascii="Times New Roman" w:hAnsi="Times New Roman" w:cs="Times New Roman"/>
          <w:sz w:val="28"/>
          <w:szCs w:val="28"/>
        </w:rPr>
        <w:t>го</w:t>
      </w:r>
      <w:r w:rsidR="00B15B52" w:rsidRPr="00104A3A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AC6248">
        <w:rPr>
          <w:rFonts w:ascii="Times New Roman" w:hAnsi="Times New Roman" w:cs="Times New Roman"/>
          <w:sz w:val="28"/>
          <w:szCs w:val="28"/>
        </w:rPr>
        <w:t>го</w:t>
      </w:r>
      <w:r w:rsidR="00B15B52" w:rsidRPr="00104A3A">
        <w:rPr>
          <w:rFonts w:ascii="Times New Roman" w:hAnsi="Times New Roman" w:cs="Times New Roman"/>
          <w:sz w:val="28"/>
          <w:szCs w:val="28"/>
        </w:rPr>
        <w:t xml:space="preserve"> окр</w:t>
      </w:r>
      <w:r w:rsidR="00277D09">
        <w:rPr>
          <w:rFonts w:ascii="Times New Roman" w:hAnsi="Times New Roman" w:cs="Times New Roman"/>
          <w:sz w:val="28"/>
          <w:szCs w:val="28"/>
        </w:rPr>
        <w:t>уг</w:t>
      </w:r>
      <w:r w:rsidR="00AC6248">
        <w:rPr>
          <w:rFonts w:ascii="Times New Roman" w:hAnsi="Times New Roman" w:cs="Times New Roman"/>
          <w:sz w:val="28"/>
          <w:szCs w:val="28"/>
        </w:rPr>
        <w:t>а</w:t>
      </w:r>
      <w:r w:rsidR="00277D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Ставропольского края», </w:t>
      </w:r>
      <w:r w:rsidR="00D37425">
        <w:rPr>
          <w:rFonts w:ascii="Times New Roman" w:hAnsi="Times New Roman" w:cs="Times New Roman"/>
          <w:sz w:val="28"/>
          <w:szCs w:val="28"/>
        </w:rPr>
        <w:t>постановлением администрации Новоалександровского городского округа Ставропольского края от 27 октября 2020</w:t>
      </w:r>
      <w:proofErr w:type="gramEnd"/>
      <w:r w:rsidR="00D37425">
        <w:rPr>
          <w:rFonts w:ascii="Times New Roman" w:hAnsi="Times New Roman" w:cs="Times New Roman"/>
          <w:sz w:val="28"/>
          <w:szCs w:val="28"/>
        </w:rPr>
        <w:t xml:space="preserve"> г. № 1529 «</w:t>
      </w:r>
      <w:r w:rsidR="00D37425" w:rsidRPr="00D37425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администрацией Новоалександровского городского округа Ставропольского края муниципальной услуги «Предоставление разрешения на условно разрешенный вид использования земельного участка и (или) объекта капитального строительства»</w:t>
      </w:r>
      <w:r w:rsidR="00D37425">
        <w:rPr>
          <w:rFonts w:ascii="Times New Roman" w:hAnsi="Times New Roman" w:cs="Times New Roman"/>
          <w:sz w:val="28"/>
          <w:szCs w:val="28"/>
        </w:rPr>
        <w:t xml:space="preserve">, </w:t>
      </w:r>
      <w:r w:rsidRPr="0071421D">
        <w:rPr>
          <w:rFonts w:ascii="Times New Roman" w:hAnsi="Times New Roman" w:cs="Times New Roman"/>
          <w:sz w:val="28"/>
          <w:szCs w:val="28"/>
        </w:rPr>
        <w:t>рассмотрев поступивш</w:t>
      </w:r>
      <w:r w:rsidR="00D37425">
        <w:rPr>
          <w:rFonts w:ascii="Times New Roman" w:hAnsi="Times New Roman" w:cs="Times New Roman"/>
          <w:sz w:val="28"/>
          <w:szCs w:val="28"/>
        </w:rPr>
        <w:t>и</w:t>
      </w:r>
      <w:r w:rsidR="00FD2943">
        <w:rPr>
          <w:rFonts w:ascii="Times New Roman" w:hAnsi="Times New Roman" w:cs="Times New Roman"/>
          <w:sz w:val="28"/>
          <w:szCs w:val="28"/>
        </w:rPr>
        <w:t>е</w:t>
      </w:r>
      <w:r w:rsidRPr="0071421D">
        <w:rPr>
          <w:rFonts w:ascii="Times New Roman" w:hAnsi="Times New Roman" w:cs="Times New Roman"/>
          <w:sz w:val="28"/>
          <w:szCs w:val="28"/>
        </w:rPr>
        <w:t xml:space="preserve"> заявлени</w:t>
      </w:r>
      <w:r w:rsidR="00D37425">
        <w:rPr>
          <w:rFonts w:ascii="Times New Roman" w:hAnsi="Times New Roman" w:cs="Times New Roman"/>
          <w:sz w:val="28"/>
          <w:szCs w:val="28"/>
        </w:rPr>
        <w:t>я</w:t>
      </w:r>
      <w:r w:rsidRPr="0071421D">
        <w:rPr>
          <w:rFonts w:ascii="Times New Roman" w:hAnsi="Times New Roman" w:cs="Times New Roman"/>
          <w:sz w:val="28"/>
          <w:szCs w:val="28"/>
        </w:rPr>
        <w:t xml:space="preserve"> по вопросу предоставления разрешения на условно разрешенный вид использования земельного участка и </w:t>
      </w:r>
      <w:r w:rsidR="00D37425">
        <w:rPr>
          <w:rFonts w:ascii="Times New Roman" w:hAnsi="Times New Roman" w:cs="Times New Roman"/>
          <w:sz w:val="28"/>
          <w:szCs w:val="28"/>
        </w:rPr>
        <w:t xml:space="preserve">(или) </w:t>
      </w:r>
      <w:r w:rsidRPr="0071421D">
        <w:rPr>
          <w:rFonts w:ascii="Times New Roman" w:hAnsi="Times New Roman" w:cs="Times New Roman"/>
          <w:sz w:val="28"/>
          <w:szCs w:val="28"/>
        </w:rPr>
        <w:t>объекта капитального строительства</w:t>
      </w:r>
    </w:p>
    <w:p w:rsidR="005A13D8" w:rsidRDefault="005A13D8" w:rsidP="00E4067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0C6E" w:rsidRDefault="00450C6E" w:rsidP="00E4067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4B63" w:rsidRPr="00104A3A" w:rsidRDefault="00635AAC" w:rsidP="00E4067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7B4B63" w:rsidRPr="00104A3A">
        <w:rPr>
          <w:rFonts w:ascii="Times New Roman" w:hAnsi="Times New Roman" w:cs="Times New Roman"/>
          <w:b/>
          <w:sz w:val="28"/>
          <w:szCs w:val="28"/>
        </w:rPr>
        <w:t>ОСТАНОВЛЯЮ:</w:t>
      </w:r>
    </w:p>
    <w:p w:rsidR="00FD2943" w:rsidRDefault="00FD2943" w:rsidP="00780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D2943" w:rsidRDefault="00FD2943" w:rsidP="0078031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53889" w:rsidRDefault="001F7D57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344E6" w:rsidRPr="00A344E6">
        <w:rPr>
          <w:rFonts w:ascii="Times New Roman" w:hAnsi="Times New Roman" w:cs="Times New Roman"/>
          <w:sz w:val="28"/>
          <w:szCs w:val="28"/>
        </w:rPr>
        <w:t xml:space="preserve">Провести публичные слушания </w:t>
      </w:r>
      <w:r w:rsidR="00D37425">
        <w:rPr>
          <w:rFonts w:ascii="Times New Roman" w:hAnsi="Times New Roman" w:cs="Times New Roman"/>
          <w:sz w:val="28"/>
          <w:szCs w:val="28"/>
        </w:rPr>
        <w:t>29 декабря</w:t>
      </w:r>
      <w:r w:rsidR="005A13D8">
        <w:rPr>
          <w:rFonts w:ascii="Times New Roman" w:hAnsi="Times New Roman" w:cs="Times New Roman"/>
          <w:sz w:val="28"/>
          <w:szCs w:val="28"/>
        </w:rPr>
        <w:t xml:space="preserve"> 2020</w:t>
      </w:r>
      <w:r w:rsidR="00A344E6" w:rsidRPr="00A344E6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FD2943">
        <w:rPr>
          <w:rFonts w:ascii="Times New Roman" w:hAnsi="Times New Roman" w:cs="Times New Roman"/>
          <w:sz w:val="28"/>
          <w:szCs w:val="28"/>
        </w:rPr>
        <w:t>1</w:t>
      </w:r>
      <w:r w:rsidR="00A344E6" w:rsidRPr="00A344E6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D37425">
        <w:rPr>
          <w:rFonts w:ascii="Times New Roman" w:hAnsi="Times New Roman" w:cs="Times New Roman"/>
          <w:sz w:val="28"/>
          <w:szCs w:val="28"/>
        </w:rPr>
        <w:t>0</w:t>
      </w:r>
      <w:r w:rsidR="00A344E6" w:rsidRPr="00A344E6">
        <w:rPr>
          <w:rFonts w:ascii="Times New Roman" w:hAnsi="Times New Roman" w:cs="Times New Roman"/>
          <w:sz w:val="28"/>
          <w:szCs w:val="28"/>
        </w:rPr>
        <w:t xml:space="preserve">0 минут в зале заседаний администрации Новоалександровского городского округа Ставропольского края, расположенного по адресу: г. </w:t>
      </w:r>
      <w:r w:rsidR="00A344E6" w:rsidRPr="00A344E6">
        <w:rPr>
          <w:rFonts w:ascii="Times New Roman" w:hAnsi="Times New Roman" w:cs="Times New Roman"/>
          <w:sz w:val="28"/>
          <w:szCs w:val="28"/>
        </w:rPr>
        <w:lastRenderedPageBreak/>
        <w:t xml:space="preserve">Новоалександровск, ул. Гагарина, 313 </w:t>
      </w:r>
      <w:r w:rsidR="00CD34E9" w:rsidRPr="00CD34E9">
        <w:rPr>
          <w:rFonts w:ascii="Times New Roman" w:hAnsi="Times New Roman" w:cs="Times New Roman"/>
          <w:sz w:val="28"/>
          <w:szCs w:val="28"/>
        </w:rPr>
        <w:t>по вопросу о предоставлении разрешения на условно разрешенный вид использования следующим объектам:</w:t>
      </w:r>
    </w:p>
    <w:p w:rsidR="00CD34E9" w:rsidRDefault="00CD34E9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Pr="00CD34E9">
        <w:rPr>
          <w:rFonts w:ascii="Times New Roman" w:hAnsi="Times New Roman" w:cs="Times New Roman"/>
          <w:sz w:val="28"/>
          <w:szCs w:val="28"/>
        </w:rPr>
        <w:t xml:space="preserve">земельному участку из земель населенных пунктов, площадью </w:t>
      </w:r>
      <w:r>
        <w:rPr>
          <w:rFonts w:ascii="Times New Roman" w:hAnsi="Times New Roman" w:cs="Times New Roman"/>
          <w:sz w:val="28"/>
          <w:szCs w:val="28"/>
        </w:rPr>
        <w:t>1699</w:t>
      </w:r>
      <w:r w:rsidRPr="00CD34E9">
        <w:rPr>
          <w:rFonts w:ascii="Times New Roman" w:hAnsi="Times New Roman" w:cs="Times New Roman"/>
          <w:sz w:val="28"/>
          <w:szCs w:val="28"/>
        </w:rPr>
        <w:t xml:space="preserve"> кв. м.,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D34E9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 с кадастровым номером 26:04:</w:t>
      </w:r>
      <w:r>
        <w:rPr>
          <w:rFonts w:ascii="Times New Roman" w:hAnsi="Times New Roman" w:cs="Times New Roman"/>
          <w:sz w:val="28"/>
          <w:szCs w:val="28"/>
        </w:rPr>
        <w:t>120802</w:t>
      </w:r>
      <w:r w:rsidRPr="00CD34E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1707</w:t>
      </w:r>
      <w:r w:rsidRPr="00CD34E9">
        <w:rPr>
          <w:rFonts w:ascii="Times New Roman" w:hAnsi="Times New Roman" w:cs="Times New Roman"/>
          <w:sz w:val="28"/>
          <w:szCs w:val="28"/>
        </w:rPr>
        <w:t xml:space="preserve">, расположенному по адресу: Ставропольский край, Новоалександровский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Pr="00CD34E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станица Григорополисская</w:t>
      </w:r>
      <w:r w:rsidRPr="00CD34E9">
        <w:rPr>
          <w:rFonts w:ascii="Times New Roman" w:hAnsi="Times New Roman" w:cs="Times New Roman"/>
          <w:sz w:val="28"/>
          <w:szCs w:val="28"/>
        </w:rPr>
        <w:t xml:space="preserve">, улица </w:t>
      </w:r>
      <w:r>
        <w:rPr>
          <w:rFonts w:ascii="Times New Roman" w:hAnsi="Times New Roman" w:cs="Times New Roman"/>
          <w:sz w:val="28"/>
          <w:szCs w:val="28"/>
        </w:rPr>
        <w:t>Шмидта</w:t>
      </w:r>
      <w:r w:rsidRPr="00CD34E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дом 32</w:t>
      </w:r>
      <w:r w:rsidRPr="00CD34E9">
        <w:rPr>
          <w:rFonts w:ascii="Times New Roman" w:hAnsi="Times New Roman" w:cs="Times New Roman"/>
          <w:sz w:val="28"/>
          <w:szCs w:val="28"/>
        </w:rPr>
        <w:t xml:space="preserve"> – «магазины» (код 4.4), по заявлению Гришичевой Натальи Валерьевны, действующей по доверенности от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Барило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Татьяны Викторовны</w:t>
      </w:r>
      <w:r w:rsidRPr="00CD34E9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13.03.2020</w:t>
      </w:r>
      <w:r w:rsidRPr="00CD34E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зарегистрировано</w:t>
      </w:r>
      <w:r w:rsidRPr="00CD34E9">
        <w:rPr>
          <w:rFonts w:ascii="Times New Roman" w:hAnsi="Times New Roman" w:cs="Times New Roman"/>
          <w:sz w:val="28"/>
          <w:szCs w:val="28"/>
        </w:rPr>
        <w:t xml:space="preserve"> в реестре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CD34E9">
        <w:rPr>
          <w:rFonts w:ascii="Times New Roman" w:hAnsi="Times New Roman" w:cs="Times New Roman"/>
          <w:sz w:val="28"/>
          <w:szCs w:val="28"/>
        </w:rPr>
        <w:t>26/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CD34E9">
        <w:rPr>
          <w:rFonts w:ascii="Times New Roman" w:hAnsi="Times New Roman" w:cs="Times New Roman"/>
          <w:sz w:val="28"/>
          <w:szCs w:val="28"/>
        </w:rPr>
        <w:t>-н/26-20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CD34E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CD34E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321</w:t>
      </w:r>
      <w:r w:rsidRPr="00CD34E9">
        <w:rPr>
          <w:rFonts w:ascii="Times New Roman" w:hAnsi="Times New Roman" w:cs="Times New Roman"/>
          <w:sz w:val="28"/>
          <w:szCs w:val="28"/>
        </w:rPr>
        <w:t>.</w:t>
      </w:r>
    </w:p>
    <w:p w:rsidR="00CD34E9" w:rsidRDefault="00CD34E9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Pr="00CD34E9">
        <w:rPr>
          <w:rFonts w:ascii="Times New Roman" w:hAnsi="Times New Roman" w:cs="Times New Roman"/>
          <w:sz w:val="28"/>
          <w:szCs w:val="28"/>
        </w:rPr>
        <w:t xml:space="preserve">земельному участку из земель населенных пунктов, площадью </w:t>
      </w:r>
      <w:r>
        <w:rPr>
          <w:rFonts w:ascii="Times New Roman" w:hAnsi="Times New Roman" w:cs="Times New Roman"/>
          <w:sz w:val="28"/>
          <w:szCs w:val="28"/>
        </w:rPr>
        <w:t>462</w:t>
      </w:r>
      <w:r w:rsidRPr="00CD34E9">
        <w:rPr>
          <w:rFonts w:ascii="Times New Roman" w:hAnsi="Times New Roman" w:cs="Times New Roman"/>
          <w:sz w:val="28"/>
          <w:szCs w:val="28"/>
        </w:rPr>
        <w:t xml:space="preserve"> кв. м., </w:t>
      </w:r>
      <w:r>
        <w:rPr>
          <w:rFonts w:ascii="Times New Roman" w:hAnsi="Times New Roman" w:cs="Times New Roman"/>
          <w:sz w:val="28"/>
          <w:szCs w:val="28"/>
        </w:rPr>
        <w:t>под индивидуальный жилой дом</w:t>
      </w:r>
      <w:r w:rsidRPr="00CD34E9">
        <w:rPr>
          <w:rFonts w:ascii="Times New Roman" w:hAnsi="Times New Roman" w:cs="Times New Roman"/>
          <w:sz w:val="28"/>
          <w:szCs w:val="28"/>
        </w:rPr>
        <w:t xml:space="preserve"> с кадастровым номером 26:04:</w:t>
      </w:r>
      <w:r>
        <w:rPr>
          <w:rFonts w:ascii="Times New Roman" w:hAnsi="Times New Roman" w:cs="Times New Roman"/>
          <w:sz w:val="28"/>
          <w:szCs w:val="28"/>
        </w:rPr>
        <w:t>171015:41</w:t>
      </w:r>
      <w:r w:rsidRPr="00CD34E9">
        <w:rPr>
          <w:rFonts w:ascii="Times New Roman" w:hAnsi="Times New Roman" w:cs="Times New Roman"/>
          <w:sz w:val="28"/>
          <w:szCs w:val="28"/>
        </w:rPr>
        <w:t xml:space="preserve">, расположенному по адресу: Ставропольский край, Новоалександровский район, </w:t>
      </w:r>
      <w:r>
        <w:rPr>
          <w:rFonts w:ascii="Times New Roman" w:hAnsi="Times New Roman" w:cs="Times New Roman"/>
          <w:sz w:val="28"/>
          <w:szCs w:val="28"/>
        </w:rPr>
        <w:t>город Новоалександровск</w:t>
      </w:r>
      <w:r w:rsidRPr="00CD34E9">
        <w:rPr>
          <w:rFonts w:ascii="Times New Roman" w:hAnsi="Times New Roman" w:cs="Times New Roman"/>
          <w:sz w:val="28"/>
          <w:szCs w:val="28"/>
        </w:rPr>
        <w:t xml:space="preserve">, улица </w:t>
      </w:r>
      <w:r>
        <w:rPr>
          <w:rFonts w:ascii="Times New Roman" w:hAnsi="Times New Roman" w:cs="Times New Roman"/>
          <w:sz w:val="28"/>
          <w:szCs w:val="28"/>
        </w:rPr>
        <w:t>Карла Маркса</w:t>
      </w:r>
      <w:r w:rsidRPr="00CD34E9">
        <w:rPr>
          <w:rFonts w:ascii="Times New Roman" w:hAnsi="Times New Roman" w:cs="Times New Roman"/>
          <w:sz w:val="28"/>
          <w:szCs w:val="28"/>
        </w:rPr>
        <w:t xml:space="preserve">, дом </w:t>
      </w:r>
      <w:r>
        <w:rPr>
          <w:rFonts w:ascii="Times New Roman" w:hAnsi="Times New Roman" w:cs="Times New Roman"/>
          <w:sz w:val="28"/>
          <w:szCs w:val="28"/>
        </w:rPr>
        <w:t>260</w:t>
      </w:r>
      <w:r w:rsidRPr="00CD34E9">
        <w:rPr>
          <w:rFonts w:ascii="Times New Roman" w:hAnsi="Times New Roman" w:cs="Times New Roman"/>
          <w:sz w:val="28"/>
          <w:szCs w:val="28"/>
        </w:rPr>
        <w:t xml:space="preserve"> – «магазины» (код 4.4), по заявлению </w:t>
      </w:r>
      <w:proofErr w:type="spellStart"/>
      <w:r w:rsidR="00D034A8">
        <w:rPr>
          <w:rFonts w:ascii="Times New Roman" w:hAnsi="Times New Roman" w:cs="Times New Roman"/>
          <w:sz w:val="28"/>
          <w:szCs w:val="28"/>
        </w:rPr>
        <w:t>Кизилова</w:t>
      </w:r>
      <w:proofErr w:type="spellEnd"/>
      <w:r w:rsidR="00D034A8">
        <w:rPr>
          <w:rFonts w:ascii="Times New Roman" w:hAnsi="Times New Roman" w:cs="Times New Roman"/>
          <w:sz w:val="28"/>
          <w:szCs w:val="28"/>
        </w:rPr>
        <w:t xml:space="preserve"> Юрия Александровича.</w:t>
      </w:r>
    </w:p>
    <w:p w:rsidR="00D034A8" w:rsidRDefault="00D034A8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Pr="00D034A8">
        <w:rPr>
          <w:rFonts w:ascii="Times New Roman" w:hAnsi="Times New Roman" w:cs="Times New Roman"/>
          <w:sz w:val="28"/>
          <w:szCs w:val="28"/>
        </w:rPr>
        <w:t xml:space="preserve">земельному участку из земель населенных пунктов, площадью </w:t>
      </w:r>
      <w:r>
        <w:rPr>
          <w:rFonts w:ascii="Times New Roman" w:hAnsi="Times New Roman" w:cs="Times New Roman"/>
          <w:sz w:val="28"/>
          <w:szCs w:val="28"/>
        </w:rPr>
        <w:t>900</w:t>
      </w:r>
      <w:r w:rsidRPr="00D034A8">
        <w:rPr>
          <w:rFonts w:ascii="Times New Roman" w:hAnsi="Times New Roman" w:cs="Times New Roman"/>
          <w:sz w:val="28"/>
          <w:szCs w:val="28"/>
        </w:rPr>
        <w:t xml:space="preserve"> кв. м., </w:t>
      </w:r>
      <w:r>
        <w:rPr>
          <w:rFonts w:ascii="Times New Roman" w:hAnsi="Times New Roman" w:cs="Times New Roman"/>
          <w:sz w:val="28"/>
          <w:szCs w:val="28"/>
        </w:rPr>
        <w:t>общественное питание, гостиничное обслуживание</w:t>
      </w:r>
      <w:r w:rsidRPr="00D034A8">
        <w:rPr>
          <w:rFonts w:ascii="Times New Roman" w:hAnsi="Times New Roman" w:cs="Times New Roman"/>
          <w:sz w:val="28"/>
          <w:szCs w:val="28"/>
        </w:rPr>
        <w:t xml:space="preserve"> с кадастровым номером 26:04:171</w:t>
      </w:r>
      <w:r>
        <w:rPr>
          <w:rFonts w:ascii="Times New Roman" w:hAnsi="Times New Roman" w:cs="Times New Roman"/>
          <w:sz w:val="28"/>
          <w:szCs w:val="28"/>
        </w:rPr>
        <w:t>008</w:t>
      </w:r>
      <w:r w:rsidRPr="00D034A8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D034A8">
        <w:rPr>
          <w:rFonts w:ascii="Times New Roman" w:hAnsi="Times New Roman" w:cs="Times New Roman"/>
          <w:sz w:val="28"/>
          <w:szCs w:val="28"/>
        </w:rPr>
        <w:t xml:space="preserve">, расположенному по адресу: Ставропольский край, Новоалександровский район, город Новоалександровск, улица </w:t>
      </w:r>
      <w:r>
        <w:rPr>
          <w:rFonts w:ascii="Times New Roman" w:hAnsi="Times New Roman" w:cs="Times New Roman"/>
          <w:sz w:val="28"/>
          <w:szCs w:val="28"/>
        </w:rPr>
        <w:t>Железнодорожная</w:t>
      </w:r>
      <w:r w:rsidRPr="00D034A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87 а</w:t>
      </w:r>
      <w:r w:rsidRPr="00D034A8">
        <w:rPr>
          <w:rFonts w:ascii="Times New Roman" w:hAnsi="Times New Roman" w:cs="Times New Roman"/>
          <w:sz w:val="28"/>
          <w:szCs w:val="28"/>
        </w:rPr>
        <w:t xml:space="preserve"> – «магазины» (код 4.4), по заявлению</w:t>
      </w:r>
      <w:r>
        <w:rPr>
          <w:rFonts w:ascii="Times New Roman" w:hAnsi="Times New Roman" w:cs="Times New Roman"/>
          <w:sz w:val="28"/>
          <w:szCs w:val="28"/>
        </w:rPr>
        <w:t xml:space="preserve"> Петренко Дмитрия Юрьевича.</w:t>
      </w:r>
    </w:p>
    <w:p w:rsidR="00D034A8" w:rsidRDefault="00D034A8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Pr="00D034A8">
        <w:rPr>
          <w:rFonts w:ascii="Times New Roman" w:hAnsi="Times New Roman" w:cs="Times New Roman"/>
          <w:sz w:val="28"/>
          <w:szCs w:val="28"/>
        </w:rPr>
        <w:t xml:space="preserve">земельному участку из земель населенных пунктов, площадью </w:t>
      </w:r>
      <w:r>
        <w:rPr>
          <w:rFonts w:ascii="Times New Roman" w:hAnsi="Times New Roman" w:cs="Times New Roman"/>
          <w:sz w:val="28"/>
          <w:szCs w:val="28"/>
        </w:rPr>
        <w:t>47</w:t>
      </w:r>
      <w:r w:rsidRPr="00D034A8">
        <w:rPr>
          <w:rFonts w:ascii="Times New Roman" w:hAnsi="Times New Roman" w:cs="Times New Roman"/>
          <w:sz w:val="28"/>
          <w:szCs w:val="28"/>
        </w:rPr>
        <w:t xml:space="preserve"> кв. м., </w:t>
      </w:r>
      <w:r>
        <w:rPr>
          <w:rFonts w:ascii="Times New Roman" w:hAnsi="Times New Roman" w:cs="Times New Roman"/>
          <w:sz w:val="28"/>
          <w:szCs w:val="28"/>
        </w:rPr>
        <w:t>под магазин по продаже лекарственных препаратов, для размещения объектов здравоохранения</w:t>
      </w:r>
      <w:r w:rsidRPr="00D034A8">
        <w:rPr>
          <w:rFonts w:ascii="Times New Roman" w:hAnsi="Times New Roman" w:cs="Times New Roman"/>
          <w:sz w:val="28"/>
          <w:szCs w:val="28"/>
        </w:rPr>
        <w:t xml:space="preserve"> с кадастровым номером 26:04:171008:</w:t>
      </w:r>
      <w:r>
        <w:rPr>
          <w:rFonts w:ascii="Times New Roman" w:hAnsi="Times New Roman" w:cs="Times New Roman"/>
          <w:sz w:val="28"/>
          <w:szCs w:val="28"/>
        </w:rPr>
        <w:t>144</w:t>
      </w:r>
      <w:r w:rsidRPr="00D034A8">
        <w:rPr>
          <w:rFonts w:ascii="Times New Roman" w:hAnsi="Times New Roman" w:cs="Times New Roman"/>
          <w:sz w:val="28"/>
          <w:szCs w:val="28"/>
        </w:rPr>
        <w:t>, расположенному по адресу: Ставропольский край, Новоалександровский район, город Новоалександровск, улица Железнодорожная, 87</w:t>
      </w:r>
      <w:r>
        <w:rPr>
          <w:rFonts w:ascii="Times New Roman" w:hAnsi="Times New Roman" w:cs="Times New Roman"/>
          <w:sz w:val="28"/>
          <w:szCs w:val="28"/>
        </w:rPr>
        <w:t>/1</w:t>
      </w:r>
      <w:r w:rsidRPr="00D034A8">
        <w:rPr>
          <w:rFonts w:ascii="Times New Roman" w:hAnsi="Times New Roman" w:cs="Times New Roman"/>
          <w:sz w:val="28"/>
          <w:szCs w:val="28"/>
        </w:rPr>
        <w:t xml:space="preserve"> – «магазины» (код 4.4), по заявлению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Щенсной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Елены Николаевны</w:t>
      </w:r>
      <w:r w:rsidRPr="00D034A8">
        <w:rPr>
          <w:rFonts w:ascii="Times New Roman" w:hAnsi="Times New Roman" w:cs="Times New Roman"/>
          <w:sz w:val="28"/>
          <w:szCs w:val="28"/>
        </w:rPr>
        <w:t>.</w:t>
      </w:r>
    </w:p>
    <w:p w:rsidR="00D034A8" w:rsidRPr="009651D9" w:rsidRDefault="00D034A8" w:rsidP="007D47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034A8">
        <w:rPr>
          <w:rFonts w:ascii="Times New Roman" w:hAnsi="Times New Roman" w:cs="Times New Roman"/>
          <w:sz w:val="28"/>
          <w:szCs w:val="28"/>
        </w:rPr>
        <w:t xml:space="preserve">земельному участку из земель населенных пунктов, площадью </w:t>
      </w:r>
      <w:r>
        <w:rPr>
          <w:rFonts w:ascii="Times New Roman" w:hAnsi="Times New Roman" w:cs="Times New Roman"/>
          <w:sz w:val="28"/>
          <w:szCs w:val="28"/>
        </w:rPr>
        <w:t>225</w:t>
      </w:r>
      <w:r w:rsidRPr="00D034A8">
        <w:rPr>
          <w:rFonts w:ascii="Times New Roman" w:hAnsi="Times New Roman" w:cs="Times New Roman"/>
          <w:sz w:val="28"/>
          <w:szCs w:val="28"/>
        </w:rPr>
        <w:t xml:space="preserve"> кв. м., под магазин по продаже лекарственных препаратов, для размещения объектов здравоохранения с кадастровым номером 26:04:171008:14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034A8">
        <w:rPr>
          <w:rFonts w:ascii="Times New Roman" w:hAnsi="Times New Roman" w:cs="Times New Roman"/>
          <w:sz w:val="28"/>
          <w:szCs w:val="28"/>
        </w:rPr>
        <w:t>, расположенному по адресу: Ставропольский край, Новоалександровский район, город Новоалександровск, улица Железнодорожная, 87/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034A8">
        <w:rPr>
          <w:rFonts w:ascii="Times New Roman" w:hAnsi="Times New Roman" w:cs="Times New Roman"/>
          <w:sz w:val="28"/>
          <w:szCs w:val="28"/>
        </w:rPr>
        <w:t xml:space="preserve"> – «магазины» (код 4.4), по заявлению </w:t>
      </w:r>
      <w:proofErr w:type="spellStart"/>
      <w:r w:rsidRPr="00D034A8">
        <w:rPr>
          <w:rFonts w:ascii="Times New Roman" w:hAnsi="Times New Roman" w:cs="Times New Roman"/>
          <w:sz w:val="28"/>
          <w:szCs w:val="28"/>
        </w:rPr>
        <w:t>Щенсной</w:t>
      </w:r>
      <w:proofErr w:type="spellEnd"/>
      <w:r w:rsidRPr="00D034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Татьяны Викторовны</w:t>
      </w:r>
      <w:r w:rsidRPr="00D034A8">
        <w:rPr>
          <w:rFonts w:ascii="Times New Roman" w:hAnsi="Times New Roman" w:cs="Times New Roman"/>
          <w:sz w:val="28"/>
          <w:szCs w:val="28"/>
        </w:rPr>
        <w:t>.</w:t>
      </w:r>
    </w:p>
    <w:p w:rsidR="00FA07AD" w:rsidRDefault="00FA07A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7AD" w:rsidRDefault="00FA07A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65DCD" w:rsidRDefault="00AC6BF4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7DF">
        <w:rPr>
          <w:rFonts w:ascii="Times New Roman" w:hAnsi="Times New Roman" w:cs="Times New Roman"/>
          <w:sz w:val="28"/>
          <w:szCs w:val="28"/>
        </w:rPr>
        <w:t xml:space="preserve">2. </w:t>
      </w:r>
      <w:r w:rsidR="0010227B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</w:t>
      </w:r>
      <w:r w:rsidR="0010227B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D034A8">
        <w:rPr>
          <w:rFonts w:ascii="Times New Roman" w:hAnsi="Times New Roman" w:cs="Times New Roman"/>
          <w:sz w:val="28"/>
          <w:szCs w:val="28"/>
        </w:rPr>
        <w:t>организации и проведению публичных слушаний по вопросам градостроительной деятельности</w:t>
      </w:r>
      <w:r w:rsidR="0010227B">
        <w:rPr>
          <w:rFonts w:ascii="Times New Roman" w:hAnsi="Times New Roman" w:cs="Times New Roman"/>
          <w:sz w:val="28"/>
          <w:szCs w:val="28"/>
        </w:rPr>
        <w:t xml:space="preserve"> </w:t>
      </w:r>
      <w:r w:rsidR="00865DCD">
        <w:rPr>
          <w:rFonts w:ascii="Times New Roman" w:hAnsi="Times New Roman" w:cs="Times New Roman"/>
          <w:sz w:val="28"/>
          <w:szCs w:val="28"/>
        </w:rPr>
        <w:t>Новоалександровского городского округа Ставропольского края:</w:t>
      </w:r>
    </w:p>
    <w:p w:rsidR="00AC6BF4" w:rsidRDefault="00865DC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П</w:t>
      </w:r>
      <w:r w:rsidR="0010227B">
        <w:rPr>
          <w:rFonts w:ascii="Times New Roman" w:hAnsi="Times New Roman" w:cs="Times New Roman"/>
          <w:sz w:val="28"/>
          <w:szCs w:val="28"/>
        </w:rPr>
        <w:t>одготовить</w:t>
      </w:r>
      <w:r w:rsidR="00AC6BF4">
        <w:rPr>
          <w:rFonts w:ascii="Times New Roman" w:hAnsi="Times New Roman" w:cs="Times New Roman"/>
          <w:sz w:val="28"/>
          <w:szCs w:val="28"/>
        </w:rPr>
        <w:t xml:space="preserve"> и прове</w:t>
      </w:r>
      <w:r w:rsidR="0010227B">
        <w:rPr>
          <w:rFonts w:ascii="Times New Roman" w:hAnsi="Times New Roman" w:cs="Times New Roman"/>
          <w:sz w:val="28"/>
          <w:szCs w:val="28"/>
        </w:rPr>
        <w:t>сти</w:t>
      </w:r>
      <w:r w:rsidR="00AC6BF4">
        <w:rPr>
          <w:rFonts w:ascii="Times New Roman" w:hAnsi="Times New Roman" w:cs="Times New Roman"/>
          <w:sz w:val="28"/>
          <w:szCs w:val="28"/>
        </w:rPr>
        <w:t xml:space="preserve"> публичны</w:t>
      </w:r>
      <w:r w:rsidR="0010227B">
        <w:rPr>
          <w:rFonts w:ascii="Times New Roman" w:hAnsi="Times New Roman" w:cs="Times New Roman"/>
          <w:sz w:val="28"/>
          <w:szCs w:val="28"/>
        </w:rPr>
        <w:t>е</w:t>
      </w:r>
      <w:r w:rsidR="00AC6BF4">
        <w:rPr>
          <w:rFonts w:ascii="Times New Roman" w:hAnsi="Times New Roman" w:cs="Times New Roman"/>
          <w:sz w:val="28"/>
          <w:szCs w:val="28"/>
        </w:rPr>
        <w:t xml:space="preserve"> слушани</w:t>
      </w:r>
      <w:r w:rsidR="0010227B">
        <w:rPr>
          <w:rFonts w:ascii="Times New Roman" w:hAnsi="Times New Roman" w:cs="Times New Roman"/>
          <w:sz w:val="28"/>
          <w:szCs w:val="28"/>
        </w:rPr>
        <w:t>я</w:t>
      </w:r>
      <w:r w:rsidR="00AC6BF4">
        <w:rPr>
          <w:rFonts w:ascii="Times New Roman" w:hAnsi="Times New Roman" w:cs="Times New Roman"/>
          <w:sz w:val="28"/>
          <w:szCs w:val="28"/>
        </w:rPr>
        <w:t>, по вопросу предоставления разрешени</w:t>
      </w:r>
      <w:r w:rsidR="000D1DA1">
        <w:rPr>
          <w:rFonts w:ascii="Times New Roman" w:hAnsi="Times New Roman" w:cs="Times New Roman"/>
          <w:sz w:val="28"/>
          <w:szCs w:val="28"/>
        </w:rPr>
        <w:t>я</w:t>
      </w:r>
      <w:r w:rsidR="00AC6BF4">
        <w:rPr>
          <w:rFonts w:ascii="Times New Roman" w:hAnsi="Times New Roman" w:cs="Times New Roman"/>
          <w:sz w:val="28"/>
          <w:szCs w:val="28"/>
        </w:rPr>
        <w:t xml:space="preserve"> на условно разрешенный вид использования </w:t>
      </w:r>
      <w:r w:rsidR="000D1DA1" w:rsidRPr="000D1DA1">
        <w:rPr>
          <w:rFonts w:ascii="Times New Roman" w:hAnsi="Times New Roman" w:cs="Times New Roman"/>
          <w:sz w:val="28"/>
          <w:szCs w:val="28"/>
        </w:rPr>
        <w:t xml:space="preserve">земельного участка и </w:t>
      </w:r>
      <w:r w:rsidR="00FA07AD">
        <w:rPr>
          <w:rFonts w:ascii="Times New Roman" w:hAnsi="Times New Roman" w:cs="Times New Roman"/>
          <w:sz w:val="28"/>
          <w:szCs w:val="28"/>
        </w:rPr>
        <w:t xml:space="preserve">(или) </w:t>
      </w:r>
      <w:r w:rsidR="000D1DA1" w:rsidRPr="000D1DA1">
        <w:rPr>
          <w:rFonts w:ascii="Times New Roman" w:hAnsi="Times New Roman" w:cs="Times New Roman"/>
          <w:sz w:val="28"/>
          <w:szCs w:val="28"/>
        </w:rPr>
        <w:t>объекта капитального строительства</w:t>
      </w:r>
      <w:r w:rsidR="00CE69BD">
        <w:rPr>
          <w:rFonts w:ascii="Times New Roman" w:hAnsi="Times New Roman" w:cs="Times New Roman"/>
          <w:sz w:val="28"/>
          <w:szCs w:val="28"/>
        </w:rPr>
        <w:t>.</w:t>
      </w:r>
    </w:p>
    <w:p w:rsidR="00865DCD" w:rsidRDefault="00865DCD" w:rsidP="00AC6B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 Провести оповещение о назначении публичных слушаний в соответствии со статьей 5.1. Градостроительного кодекса Российской Федерации.</w:t>
      </w:r>
    </w:p>
    <w:p w:rsidR="00F71152" w:rsidRPr="00104A3A" w:rsidRDefault="00F71152" w:rsidP="00B15B52">
      <w:pPr>
        <w:pStyle w:val="ConsPlusNormal"/>
        <w:ind w:firstLine="709"/>
        <w:jc w:val="both"/>
        <w:outlineLvl w:val="0"/>
        <w:rPr>
          <w:sz w:val="28"/>
          <w:szCs w:val="28"/>
        </w:rPr>
      </w:pPr>
    </w:p>
    <w:p w:rsidR="00E56262" w:rsidRDefault="00E56262" w:rsidP="00E803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0329" w:rsidRPr="00104A3A" w:rsidRDefault="008726CB" w:rsidP="00E803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5B52" w:rsidRPr="00104A3A">
        <w:rPr>
          <w:rFonts w:ascii="Times New Roman" w:hAnsi="Times New Roman" w:cs="Times New Roman"/>
          <w:sz w:val="28"/>
          <w:szCs w:val="28"/>
        </w:rPr>
        <w:t xml:space="preserve">. </w:t>
      </w:r>
      <w:r w:rsidR="00564B18" w:rsidRPr="00564B18">
        <w:rPr>
          <w:rFonts w:ascii="Times New Roman" w:hAnsi="Times New Roman" w:cs="Times New Roman"/>
          <w:sz w:val="28"/>
          <w:szCs w:val="28"/>
        </w:rPr>
        <w:t xml:space="preserve">Жители Новоалександровского городского округа Ставропольского края, обладающие активным избирательным правом, вправе участвовать в публичных слушаниях в целях обсуждения вопроса, о </w:t>
      </w:r>
      <w:r w:rsidR="004C6128">
        <w:rPr>
          <w:rFonts w:ascii="Times New Roman" w:hAnsi="Times New Roman" w:cs="Times New Roman"/>
          <w:sz w:val="28"/>
          <w:szCs w:val="28"/>
        </w:rPr>
        <w:t>предоставлении разрешения на</w:t>
      </w:r>
      <w:r w:rsidR="00564B18" w:rsidRPr="00564B18">
        <w:rPr>
          <w:rFonts w:ascii="Times New Roman" w:hAnsi="Times New Roman" w:cs="Times New Roman"/>
          <w:sz w:val="28"/>
          <w:szCs w:val="28"/>
        </w:rPr>
        <w:t xml:space="preserve"> условно разрешенн</w:t>
      </w:r>
      <w:r w:rsidR="004C6128">
        <w:rPr>
          <w:rFonts w:ascii="Times New Roman" w:hAnsi="Times New Roman" w:cs="Times New Roman"/>
          <w:sz w:val="28"/>
          <w:szCs w:val="28"/>
        </w:rPr>
        <w:t>ый</w:t>
      </w:r>
      <w:r w:rsidR="00564B18" w:rsidRPr="00564B18">
        <w:rPr>
          <w:rFonts w:ascii="Times New Roman" w:hAnsi="Times New Roman" w:cs="Times New Roman"/>
          <w:sz w:val="28"/>
          <w:szCs w:val="28"/>
        </w:rPr>
        <w:t xml:space="preserve"> вид использования земельн</w:t>
      </w:r>
      <w:r w:rsidR="004C6128">
        <w:rPr>
          <w:rFonts w:ascii="Times New Roman" w:hAnsi="Times New Roman" w:cs="Times New Roman"/>
          <w:sz w:val="28"/>
          <w:szCs w:val="28"/>
        </w:rPr>
        <w:t>ого</w:t>
      </w:r>
      <w:r w:rsidR="00564B18" w:rsidRPr="00564B18">
        <w:rPr>
          <w:rFonts w:ascii="Times New Roman" w:hAnsi="Times New Roman" w:cs="Times New Roman"/>
          <w:sz w:val="28"/>
          <w:szCs w:val="28"/>
        </w:rPr>
        <w:t xml:space="preserve"> участка и </w:t>
      </w:r>
      <w:r w:rsidR="00FA07AD">
        <w:rPr>
          <w:rFonts w:ascii="Times New Roman" w:hAnsi="Times New Roman" w:cs="Times New Roman"/>
          <w:sz w:val="28"/>
          <w:szCs w:val="28"/>
        </w:rPr>
        <w:t xml:space="preserve">(или) </w:t>
      </w:r>
      <w:r w:rsidR="00564B18" w:rsidRPr="00564B18">
        <w:rPr>
          <w:rFonts w:ascii="Times New Roman" w:hAnsi="Times New Roman" w:cs="Times New Roman"/>
          <w:sz w:val="28"/>
          <w:szCs w:val="28"/>
        </w:rPr>
        <w:t>объекта капитального стро</w:t>
      </w:r>
      <w:r w:rsidR="004C6128">
        <w:rPr>
          <w:rFonts w:ascii="Times New Roman" w:hAnsi="Times New Roman" w:cs="Times New Roman"/>
          <w:sz w:val="28"/>
          <w:szCs w:val="28"/>
        </w:rPr>
        <w:t>ительства,</w:t>
      </w:r>
      <w:r w:rsidR="00564B18" w:rsidRPr="00564B18">
        <w:rPr>
          <w:rFonts w:ascii="Times New Roman" w:hAnsi="Times New Roman" w:cs="Times New Roman"/>
          <w:sz w:val="28"/>
          <w:szCs w:val="28"/>
        </w:rPr>
        <w:t xml:space="preserve"> путем подачи в письменной форме замечаний и предложений</w:t>
      </w:r>
      <w:r w:rsidR="00CE69BD" w:rsidRPr="00CE69BD">
        <w:rPr>
          <w:rFonts w:ascii="Times New Roman" w:hAnsi="Times New Roman" w:cs="Times New Roman"/>
          <w:sz w:val="28"/>
          <w:szCs w:val="28"/>
        </w:rPr>
        <w:t>.</w:t>
      </w:r>
    </w:p>
    <w:p w:rsidR="004B6456" w:rsidRPr="00104A3A" w:rsidRDefault="004B6456" w:rsidP="00F260DC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6262" w:rsidRDefault="00E56262" w:rsidP="00F260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B52" w:rsidRPr="00104A3A" w:rsidRDefault="00D5389B" w:rsidP="00450C6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15B52" w:rsidRPr="00104A3A">
        <w:rPr>
          <w:rFonts w:ascii="Times New Roman" w:hAnsi="Times New Roman" w:cs="Times New Roman"/>
          <w:sz w:val="28"/>
          <w:szCs w:val="28"/>
        </w:rPr>
        <w:t>. Замечания и предложения по вынесенн</w:t>
      </w:r>
      <w:r w:rsidR="004C6128">
        <w:rPr>
          <w:rFonts w:ascii="Times New Roman" w:hAnsi="Times New Roman" w:cs="Times New Roman"/>
          <w:sz w:val="28"/>
          <w:szCs w:val="28"/>
        </w:rPr>
        <w:t>ому</w:t>
      </w:r>
      <w:r w:rsidR="00B15B52" w:rsidRPr="00104A3A">
        <w:rPr>
          <w:rFonts w:ascii="Times New Roman" w:hAnsi="Times New Roman" w:cs="Times New Roman"/>
          <w:sz w:val="28"/>
          <w:szCs w:val="28"/>
        </w:rPr>
        <w:t xml:space="preserve"> на публичные слушания вопрос</w:t>
      </w:r>
      <w:r w:rsidR="004C6128">
        <w:rPr>
          <w:rFonts w:ascii="Times New Roman" w:hAnsi="Times New Roman" w:cs="Times New Roman"/>
          <w:sz w:val="28"/>
          <w:szCs w:val="28"/>
        </w:rPr>
        <w:t>у</w:t>
      </w:r>
      <w:r w:rsidR="00B15B52" w:rsidRPr="00104A3A">
        <w:rPr>
          <w:rFonts w:ascii="Times New Roman" w:hAnsi="Times New Roman" w:cs="Times New Roman"/>
          <w:sz w:val="28"/>
          <w:szCs w:val="28"/>
        </w:rPr>
        <w:t xml:space="preserve"> могут быть представлены в письменной форме </w:t>
      </w:r>
      <w:r w:rsidR="00C351AE" w:rsidRPr="00104A3A">
        <w:rPr>
          <w:rFonts w:ascii="Times New Roman" w:hAnsi="Times New Roman" w:cs="Times New Roman"/>
          <w:sz w:val="28"/>
          <w:szCs w:val="28"/>
        </w:rPr>
        <w:t xml:space="preserve">до </w:t>
      </w:r>
      <w:r w:rsidR="00FA07AD">
        <w:rPr>
          <w:rFonts w:ascii="Times New Roman" w:hAnsi="Times New Roman" w:cs="Times New Roman"/>
          <w:sz w:val="28"/>
          <w:szCs w:val="28"/>
        </w:rPr>
        <w:t>25 декабря</w:t>
      </w:r>
      <w:r w:rsidR="00450C6E">
        <w:rPr>
          <w:rFonts w:ascii="Times New Roman" w:hAnsi="Times New Roman" w:cs="Times New Roman"/>
          <w:sz w:val="28"/>
          <w:szCs w:val="28"/>
        </w:rPr>
        <w:t xml:space="preserve"> 2020</w:t>
      </w:r>
      <w:r w:rsidR="00C351AE" w:rsidRPr="00A8399F">
        <w:rPr>
          <w:rFonts w:ascii="Times New Roman" w:hAnsi="Times New Roman" w:cs="Times New Roman"/>
          <w:sz w:val="28"/>
          <w:szCs w:val="28"/>
        </w:rPr>
        <w:t xml:space="preserve"> года</w:t>
      </w:r>
      <w:r w:rsidR="00C351AE" w:rsidRPr="00104A3A">
        <w:rPr>
          <w:rFonts w:ascii="Times New Roman" w:hAnsi="Times New Roman" w:cs="Times New Roman"/>
          <w:sz w:val="28"/>
          <w:szCs w:val="28"/>
        </w:rPr>
        <w:t xml:space="preserve"> </w:t>
      </w:r>
      <w:r w:rsidR="00B15B52" w:rsidRPr="00104A3A">
        <w:rPr>
          <w:rFonts w:ascii="Times New Roman" w:hAnsi="Times New Roman" w:cs="Times New Roman"/>
          <w:sz w:val="28"/>
          <w:szCs w:val="28"/>
        </w:rPr>
        <w:t>включительно по адресу: г. Новоалександровск, ул. Гагарина, 315 (здание</w:t>
      </w:r>
      <w:r w:rsidR="00BD13A9">
        <w:rPr>
          <w:rFonts w:ascii="Times New Roman" w:hAnsi="Times New Roman" w:cs="Times New Roman"/>
          <w:sz w:val="28"/>
          <w:szCs w:val="28"/>
        </w:rPr>
        <w:t xml:space="preserve"> отдела </w:t>
      </w:r>
      <w:r w:rsidR="00AA0515" w:rsidRPr="00104A3A"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  <w:r w:rsidR="00B15B52" w:rsidRPr="00104A3A">
        <w:rPr>
          <w:rFonts w:ascii="Times New Roman" w:hAnsi="Times New Roman" w:cs="Times New Roman"/>
          <w:sz w:val="28"/>
          <w:szCs w:val="28"/>
        </w:rPr>
        <w:t xml:space="preserve"> администрации Новоалександровского городского округа</w:t>
      </w:r>
      <w:r w:rsidR="00450C6E">
        <w:rPr>
          <w:rFonts w:ascii="Times New Roman" w:hAnsi="Times New Roman" w:cs="Times New Roman"/>
          <w:sz w:val="28"/>
          <w:szCs w:val="28"/>
        </w:rPr>
        <w:t xml:space="preserve"> Ставропольского края)</w:t>
      </w:r>
      <w:r w:rsidR="00B15B52" w:rsidRPr="00104A3A">
        <w:rPr>
          <w:rFonts w:ascii="Times New Roman" w:hAnsi="Times New Roman" w:cs="Times New Roman"/>
          <w:sz w:val="28"/>
          <w:szCs w:val="28"/>
        </w:rPr>
        <w:t>.</w:t>
      </w:r>
    </w:p>
    <w:p w:rsidR="00E56262" w:rsidRDefault="00E56262" w:rsidP="00D5389B">
      <w:pPr>
        <w:shd w:val="clear" w:color="auto" w:fill="FFFFFF"/>
        <w:spacing w:after="0" w:line="240" w:lineRule="auto"/>
        <w:ind w:left="5" w:firstLine="704"/>
        <w:jc w:val="both"/>
        <w:rPr>
          <w:rFonts w:ascii="Times New Roman" w:hAnsi="Times New Roman" w:cs="Times New Roman"/>
          <w:spacing w:val="-22"/>
          <w:sz w:val="28"/>
          <w:szCs w:val="28"/>
        </w:rPr>
      </w:pPr>
    </w:p>
    <w:p w:rsidR="00E56262" w:rsidRDefault="00E56262" w:rsidP="00D5389B">
      <w:pPr>
        <w:shd w:val="clear" w:color="auto" w:fill="FFFFFF"/>
        <w:spacing w:after="0" w:line="240" w:lineRule="auto"/>
        <w:ind w:left="5" w:firstLine="704"/>
        <w:jc w:val="both"/>
        <w:rPr>
          <w:rFonts w:ascii="Times New Roman" w:hAnsi="Times New Roman" w:cs="Times New Roman"/>
          <w:spacing w:val="-22"/>
          <w:sz w:val="28"/>
          <w:szCs w:val="28"/>
        </w:rPr>
      </w:pPr>
    </w:p>
    <w:p w:rsidR="00F71152" w:rsidRDefault="008726CB" w:rsidP="00C27BFE">
      <w:pPr>
        <w:shd w:val="clear" w:color="auto" w:fill="FFFFFF"/>
        <w:spacing w:after="0" w:line="240" w:lineRule="auto"/>
        <w:ind w:left="5" w:firstLine="703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  <w:r>
        <w:rPr>
          <w:rFonts w:ascii="Times New Roman" w:hAnsi="Times New Roman" w:cs="Times New Roman"/>
          <w:spacing w:val="-15"/>
          <w:sz w:val="28"/>
          <w:szCs w:val="28"/>
        </w:rPr>
        <w:t>5</w:t>
      </w:r>
      <w:r w:rsidR="00B15B52" w:rsidRPr="00104A3A">
        <w:rPr>
          <w:rFonts w:ascii="Times New Roman" w:hAnsi="Times New Roman" w:cs="Times New Roman"/>
          <w:spacing w:val="-15"/>
          <w:sz w:val="28"/>
          <w:szCs w:val="28"/>
        </w:rPr>
        <w:t xml:space="preserve">. </w:t>
      </w:r>
      <w:r w:rsidR="001B3EC6" w:rsidRPr="001B3EC6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Настоящее постановление вступает в силу со дня подписания и подлежит </w:t>
      </w:r>
      <w:r w:rsidR="00CA6DE3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опубликованию </w:t>
      </w:r>
      <w:r w:rsidR="00CA6DE3" w:rsidRPr="00CA6DE3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в газете «Новоалександровский вестник» </w:t>
      </w:r>
      <w:r w:rsidR="00CA6DE3">
        <w:rPr>
          <w:rStyle w:val="a7"/>
          <w:rFonts w:ascii="Times New Roman" w:hAnsi="Times New Roman" w:cs="Times New Roman"/>
          <w:i w:val="0"/>
          <w:sz w:val="28"/>
          <w:szCs w:val="28"/>
        </w:rPr>
        <w:t xml:space="preserve">и </w:t>
      </w:r>
      <w:r w:rsidR="00CA6DE3" w:rsidRPr="00CA6DE3">
        <w:rPr>
          <w:rStyle w:val="a7"/>
          <w:rFonts w:ascii="Times New Roman" w:hAnsi="Times New Roman" w:cs="Times New Roman"/>
          <w:i w:val="0"/>
          <w:sz w:val="28"/>
          <w:szCs w:val="28"/>
        </w:rPr>
        <w:t>размещению на официальном портале Новоалександровского городского округа Ставропольского края в информационно – телекоммуникационной сети «Интернет».</w:t>
      </w:r>
    </w:p>
    <w:p w:rsidR="00865DCD" w:rsidRDefault="00865DCD" w:rsidP="00865DCD">
      <w:pPr>
        <w:shd w:val="clear" w:color="auto" w:fill="FFFFFF"/>
        <w:spacing w:after="0" w:line="240" w:lineRule="auto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FA07AD" w:rsidRDefault="00FA07AD" w:rsidP="00865DCD">
      <w:pPr>
        <w:shd w:val="clear" w:color="auto" w:fill="FFFFFF"/>
        <w:spacing w:after="0" w:line="240" w:lineRule="auto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FA07AD" w:rsidRDefault="00FA07AD" w:rsidP="00865DCD">
      <w:pPr>
        <w:shd w:val="clear" w:color="auto" w:fill="FFFFFF"/>
        <w:spacing w:after="0" w:line="240" w:lineRule="auto"/>
        <w:jc w:val="both"/>
        <w:rPr>
          <w:rStyle w:val="a7"/>
          <w:rFonts w:ascii="Times New Roman" w:hAnsi="Times New Roman" w:cs="Times New Roman"/>
          <w:i w:val="0"/>
          <w:sz w:val="28"/>
          <w:szCs w:val="28"/>
        </w:rPr>
      </w:pPr>
    </w:p>
    <w:p w:rsidR="00FA07AD" w:rsidRDefault="00FA07AD" w:rsidP="00C43978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Глава Новоалександровского</w:t>
      </w:r>
    </w:p>
    <w:p w:rsidR="00C43978" w:rsidRPr="00C43978" w:rsidRDefault="00C43978" w:rsidP="00C43978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C43978">
        <w:rPr>
          <w:rFonts w:ascii="Times New Roman" w:eastAsia="Calibri" w:hAnsi="Times New Roman" w:cs="Times New Roman"/>
          <w:b/>
          <w:sz w:val="28"/>
          <w:szCs w:val="28"/>
        </w:rPr>
        <w:t xml:space="preserve">городского округа </w:t>
      </w:r>
    </w:p>
    <w:p w:rsidR="00C43978" w:rsidRPr="00C43978" w:rsidRDefault="00C43978" w:rsidP="00C43978">
      <w:pPr>
        <w:tabs>
          <w:tab w:val="left" w:pos="0"/>
        </w:tabs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C43978">
        <w:rPr>
          <w:rFonts w:ascii="Times New Roman" w:eastAsia="Calibri" w:hAnsi="Times New Roman" w:cs="Times New Roman"/>
          <w:b/>
          <w:sz w:val="28"/>
          <w:szCs w:val="28"/>
        </w:rPr>
        <w:t xml:space="preserve">Ставропольского края                                                                </w:t>
      </w:r>
      <w:r w:rsidR="00FA07AD">
        <w:rPr>
          <w:rFonts w:ascii="Times New Roman" w:eastAsia="Calibri" w:hAnsi="Times New Roman" w:cs="Times New Roman"/>
          <w:b/>
          <w:sz w:val="28"/>
          <w:szCs w:val="28"/>
        </w:rPr>
        <w:t>С.Ф. Сагалаев</w:t>
      </w:r>
    </w:p>
    <w:p w:rsidR="00865DCD" w:rsidRDefault="00865DCD" w:rsidP="0078031B">
      <w:pPr>
        <w:tabs>
          <w:tab w:val="left" w:pos="0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78031B" w:rsidRDefault="0078031B" w:rsidP="00C4635B">
      <w:pPr>
        <w:tabs>
          <w:tab w:val="left" w:pos="0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78031B" w:rsidRDefault="0078031B" w:rsidP="00C4635B">
      <w:pPr>
        <w:tabs>
          <w:tab w:val="left" w:pos="0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F429B8" w:rsidRDefault="00F429B8" w:rsidP="00C4635B">
      <w:pPr>
        <w:tabs>
          <w:tab w:val="left" w:pos="0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FA07AD" w:rsidRDefault="00FA07AD" w:rsidP="00C4635B">
      <w:pPr>
        <w:tabs>
          <w:tab w:val="left" w:pos="0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FA07AD" w:rsidSect="00C43978">
      <w:pgSz w:w="11906" w:h="16838"/>
      <w:pgMar w:top="1418" w:right="567" w:bottom="85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434FAB"/>
    <w:multiLevelType w:val="hybridMultilevel"/>
    <w:tmpl w:val="D3F87280"/>
    <w:lvl w:ilvl="0" w:tplc="6FD6E02E">
      <w:start w:val="1"/>
      <w:numFmt w:val="decimal"/>
      <w:lvlText w:val="%1."/>
      <w:lvlJc w:val="left"/>
      <w:pPr>
        <w:ind w:left="628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2">
    <w:nsid w:val="4E597841"/>
    <w:multiLevelType w:val="hybridMultilevel"/>
    <w:tmpl w:val="D3F87280"/>
    <w:lvl w:ilvl="0" w:tplc="6FD6E02E">
      <w:start w:val="1"/>
      <w:numFmt w:val="decimal"/>
      <w:lvlText w:val="%1."/>
      <w:lvlJc w:val="left"/>
      <w:pPr>
        <w:ind w:left="628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D95"/>
    <w:rsid w:val="00016290"/>
    <w:rsid w:val="00022091"/>
    <w:rsid w:val="00053889"/>
    <w:rsid w:val="00055862"/>
    <w:rsid w:val="000B0191"/>
    <w:rsid w:val="000D1DA1"/>
    <w:rsid w:val="00100355"/>
    <w:rsid w:val="0010227B"/>
    <w:rsid w:val="00104A3A"/>
    <w:rsid w:val="00111D89"/>
    <w:rsid w:val="001350E6"/>
    <w:rsid w:val="00152809"/>
    <w:rsid w:val="001602D7"/>
    <w:rsid w:val="00160F40"/>
    <w:rsid w:val="00162532"/>
    <w:rsid w:val="001768D7"/>
    <w:rsid w:val="00197C49"/>
    <w:rsid w:val="001B3EC6"/>
    <w:rsid w:val="001C43AE"/>
    <w:rsid w:val="001D3532"/>
    <w:rsid w:val="001D43B3"/>
    <w:rsid w:val="001F7D57"/>
    <w:rsid w:val="00211F47"/>
    <w:rsid w:val="00235463"/>
    <w:rsid w:val="00244671"/>
    <w:rsid w:val="0025210B"/>
    <w:rsid w:val="0026506F"/>
    <w:rsid w:val="002710EE"/>
    <w:rsid w:val="00272D8C"/>
    <w:rsid w:val="00277D09"/>
    <w:rsid w:val="002877F0"/>
    <w:rsid w:val="00293BBA"/>
    <w:rsid w:val="002A6000"/>
    <w:rsid w:val="002C3639"/>
    <w:rsid w:val="002D2D38"/>
    <w:rsid w:val="002D63BA"/>
    <w:rsid w:val="002E6725"/>
    <w:rsid w:val="002F3A68"/>
    <w:rsid w:val="002F5FFC"/>
    <w:rsid w:val="00303C96"/>
    <w:rsid w:val="003140E2"/>
    <w:rsid w:val="00327C0B"/>
    <w:rsid w:val="0036397B"/>
    <w:rsid w:val="0036641D"/>
    <w:rsid w:val="0036685B"/>
    <w:rsid w:val="00374568"/>
    <w:rsid w:val="0037641F"/>
    <w:rsid w:val="003B014B"/>
    <w:rsid w:val="003B157D"/>
    <w:rsid w:val="003D13C4"/>
    <w:rsid w:val="003E1086"/>
    <w:rsid w:val="004067DF"/>
    <w:rsid w:val="00450C6E"/>
    <w:rsid w:val="00460736"/>
    <w:rsid w:val="00475A8F"/>
    <w:rsid w:val="004B6368"/>
    <w:rsid w:val="004B6456"/>
    <w:rsid w:val="004C6128"/>
    <w:rsid w:val="004D45C3"/>
    <w:rsid w:val="004D4786"/>
    <w:rsid w:val="004F6CE2"/>
    <w:rsid w:val="0054156C"/>
    <w:rsid w:val="0054437D"/>
    <w:rsid w:val="005608A8"/>
    <w:rsid w:val="00564B18"/>
    <w:rsid w:val="00576FF3"/>
    <w:rsid w:val="005776EA"/>
    <w:rsid w:val="00581A8C"/>
    <w:rsid w:val="0058680A"/>
    <w:rsid w:val="00593E1D"/>
    <w:rsid w:val="005A13D8"/>
    <w:rsid w:val="005A25C9"/>
    <w:rsid w:val="005C3ABD"/>
    <w:rsid w:val="006079CB"/>
    <w:rsid w:val="006211CA"/>
    <w:rsid w:val="00623E7F"/>
    <w:rsid w:val="00624959"/>
    <w:rsid w:val="00635AAC"/>
    <w:rsid w:val="00642144"/>
    <w:rsid w:val="006755B0"/>
    <w:rsid w:val="00676395"/>
    <w:rsid w:val="00695B03"/>
    <w:rsid w:val="00696F1F"/>
    <w:rsid w:val="006A2412"/>
    <w:rsid w:val="006D3990"/>
    <w:rsid w:val="006D5D8C"/>
    <w:rsid w:val="006E19D4"/>
    <w:rsid w:val="006F23FB"/>
    <w:rsid w:val="006F546B"/>
    <w:rsid w:val="0071421D"/>
    <w:rsid w:val="00775D95"/>
    <w:rsid w:val="0078031B"/>
    <w:rsid w:val="007872B1"/>
    <w:rsid w:val="007B3404"/>
    <w:rsid w:val="007B4B63"/>
    <w:rsid w:val="007C4B36"/>
    <w:rsid w:val="007C6319"/>
    <w:rsid w:val="007D47A9"/>
    <w:rsid w:val="007D7252"/>
    <w:rsid w:val="007E545A"/>
    <w:rsid w:val="007E5486"/>
    <w:rsid w:val="007E6252"/>
    <w:rsid w:val="0085099D"/>
    <w:rsid w:val="008522B0"/>
    <w:rsid w:val="00865DCD"/>
    <w:rsid w:val="008672A2"/>
    <w:rsid w:val="008726CB"/>
    <w:rsid w:val="00886345"/>
    <w:rsid w:val="00886CFA"/>
    <w:rsid w:val="00893570"/>
    <w:rsid w:val="008A5D4F"/>
    <w:rsid w:val="008E323F"/>
    <w:rsid w:val="008F1981"/>
    <w:rsid w:val="008F4D73"/>
    <w:rsid w:val="008F61B7"/>
    <w:rsid w:val="00903227"/>
    <w:rsid w:val="00904227"/>
    <w:rsid w:val="00915995"/>
    <w:rsid w:val="00934C16"/>
    <w:rsid w:val="009651D9"/>
    <w:rsid w:val="00971F66"/>
    <w:rsid w:val="00983923"/>
    <w:rsid w:val="009920C5"/>
    <w:rsid w:val="009D6CC5"/>
    <w:rsid w:val="009D7738"/>
    <w:rsid w:val="00A344E6"/>
    <w:rsid w:val="00A40670"/>
    <w:rsid w:val="00A513A9"/>
    <w:rsid w:val="00A549A8"/>
    <w:rsid w:val="00A55AD9"/>
    <w:rsid w:val="00A627FE"/>
    <w:rsid w:val="00A66114"/>
    <w:rsid w:val="00A8399F"/>
    <w:rsid w:val="00AA0515"/>
    <w:rsid w:val="00AA7101"/>
    <w:rsid w:val="00AC6248"/>
    <w:rsid w:val="00AC6BF4"/>
    <w:rsid w:val="00AF1C53"/>
    <w:rsid w:val="00AF7D1B"/>
    <w:rsid w:val="00B13D33"/>
    <w:rsid w:val="00B15B52"/>
    <w:rsid w:val="00B35251"/>
    <w:rsid w:val="00B9261E"/>
    <w:rsid w:val="00BA1757"/>
    <w:rsid w:val="00BB0CC7"/>
    <w:rsid w:val="00BB3235"/>
    <w:rsid w:val="00BB633B"/>
    <w:rsid w:val="00BD13A9"/>
    <w:rsid w:val="00BD67EA"/>
    <w:rsid w:val="00BF706B"/>
    <w:rsid w:val="00C27BFE"/>
    <w:rsid w:val="00C351AE"/>
    <w:rsid w:val="00C43978"/>
    <w:rsid w:val="00C4635B"/>
    <w:rsid w:val="00C553DC"/>
    <w:rsid w:val="00C57810"/>
    <w:rsid w:val="00C70EFA"/>
    <w:rsid w:val="00C740FC"/>
    <w:rsid w:val="00C92B8B"/>
    <w:rsid w:val="00C96BBA"/>
    <w:rsid w:val="00CA6DE3"/>
    <w:rsid w:val="00CA7CED"/>
    <w:rsid w:val="00CB2FAA"/>
    <w:rsid w:val="00CB5208"/>
    <w:rsid w:val="00CC40FB"/>
    <w:rsid w:val="00CD0E21"/>
    <w:rsid w:val="00CD230F"/>
    <w:rsid w:val="00CD34E9"/>
    <w:rsid w:val="00CD5DD7"/>
    <w:rsid w:val="00CE1ED4"/>
    <w:rsid w:val="00CE32EF"/>
    <w:rsid w:val="00CE69BD"/>
    <w:rsid w:val="00D034A8"/>
    <w:rsid w:val="00D0628B"/>
    <w:rsid w:val="00D37425"/>
    <w:rsid w:val="00D45EA7"/>
    <w:rsid w:val="00D462E1"/>
    <w:rsid w:val="00D5389B"/>
    <w:rsid w:val="00D562B5"/>
    <w:rsid w:val="00D85DA3"/>
    <w:rsid w:val="00DA63E4"/>
    <w:rsid w:val="00DB5028"/>
    <w:rsid w:val="00DD35EA"/>
    <w:rsid w:val="00DF7B7C"/>
    <w:rsid w:val="00E04133"/>
    <w:rsid w:val="00E07307"/>
    <w:rsid w:val="00E124FC"/>
    <w:rsid w:val="00E4067C"/>
    <w:rsid w:val="00E42062"/>
    <w:rsid w:val="00E462B5"/>
    <w:rsid w:val="00E54131"/>
    <w:rsid w:val="00E56262"/>
    <w:rsid w:val="00E73AAE"/>
    <w:rsid w:val="00E80329"/>
    <w:rsid w:val="00E81ACF"/>
    <w:rsid w:val="00E85197"/>
    <w:rsid w:val="00EC7B2E"/>
    <w:rsid w:val="00ED08E4"/>
    <w:rsid w:val="00EE7A4B"/>
    <w:rsid w:val="00F1108E"/>
    <w:rsid w:val="00F22A9D"/>
    <w:rsid w:val="00F260DC"/>
    <w:rsid w:val="00F429B8"/>
    <w:rsid w:val="00F43FA3"/>
    <w:rsid w:val="00F65C55"/>
    <w:rsid w:val="00F71152"/>
    <w:rsid w:val="00F758F1"/>
    <w:rsid w:val="00F77DB2"/>
    <w:rsid w:val="00F92F18"/>
    <w:rsid w:val="00FA07AD"/>
    <w:rsid w:val="00FC2BC2"/>
    <w:rsid w:val="00FC48DC"/>
    <w:rsid w:val="00FD012E"/>
    <w:rsid w:val="00FD2943"/>
    <w:rsid w:val="00FE3A7A"/>
    <w:rsid w:val="00FE5C7C"/>
    <w:rsid w:val="00FF5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B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B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F54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546B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7641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table" w:styleId="a6">
    <w:name w:val="Table Grid"/>
    <w:basedOn w:val="a1"/>
    <w:uiPriority w:val="39"/>
    <w:rsid w:val="00872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Emphasis"/>
    <w:qFormat/>
    <w:rsid w:val="001B3EC6"/>
    <w:rPr>
      <w:i/>
      <w:iCs/>
    </w:rPr>
  </w:style>
  <w:style w:type="paragraph" w:styleId="a8">
    <w:name w:val="List Paragraph"/>
    <w:basedOn w:val="a"/>
    <w:uiPriority w:val="34"/>
    <w:qFormat/>
    <w:rsid w:val="00A627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B5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15B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6F54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F546B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7641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table" w:styleId="a6">
    <w:name w:val="Table Grid"/>
    <w:basedOn w:val="a1"/>
    <w:uiPriority w:val="39"/>
    <w:rsid w:val="008726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Emphasis"/>
    <w:qFormat/>
    <w:rsid w:val="001B3EC6"/>
    <w:rPr>
      <w:i/>
      <w:iCs/>
    </w:rPr>
  </w:style>
  <w:style w:type="paragraph" w:styleId="a8">
    <w:name w:val="List Paragraph"/>
    <w:basedOn w:val="a"/>
    <w:uiPriority w:val="34"/>
    <w:qFormat/>
    <w:rsid w:val="00A627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3FA889-0F9B-4B6D-9A2F-E9CB3005B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3393</TotalTime>
  <Pages>3</Pages>
  <Words>852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 Воробцова</cp:lastModifiedBy>
  <cp:revision>121</cp:revision>
  <cp:lastPrinted>2020-12-09T07:53:00Z</cp:lastPrinted>
  <dcterms:created xsi:type="dcterms:W3CDTF">2017-11-30T05:26:00Z</dcterms:created>
  <dcterms:modified xsi:type="dcterms:W3CDTF">2020-12-14T10:20:00Z</dcterms:modified>
</cp:coreProperties>
</file>