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4FA" w:rsidRPr="000414FA" w:rsidRDefault="00875428" w:rsidP="000414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bookmarkStart w:id="0" w:name="_GoBack"/>
      <w:bookmarkEnd w:id="0"/>
      <w:r w:rsidR="000414FA" w:rsidRPr="000414FA">
        <w:rPr>
          <w:rFonts w:ascii="Times New Roman" w:hAnsi="Times New Roman" w:cs="Times New Roman"/>
          <w:b/>
          <w:sz w:val="28"/>
          <w:szCs w:val="28"/>
        </w:rPr>
        <w:t>нформация для субъектов малого и среднего предпринимательства о доступных мерах и инструментах поддержки в рамках федерального проекта «Малое и среднее предпринимательство и поддержка индивидуальной предпринимательской инициативы»</w:t>
      </w:r>
      <w:r w:rsidR="000414FA" w:rsidRPr="000414F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414FA" w:rsidRPr="000414FA">
        <w:rPr>
          <w:rFonts w:ascii="Times New Roman" w:hAnsi="Times New Roman" w:cs="Times New Roman"/>
          <w:b/>
          <w:color w:val="333333"/>
          <w:sz w:val="28"/>
          <w:szCs w:val="28"/>
        </w:rPr>
        <w:t>национального проекта «Эффективная и конкурентная экономика».</w:t>
      </w:r>
    </w:p>
    <w:p w:rsidR="00AB68D0" w:rsidRDefault="00AB68D0" w:rsidP="00AB68D0">
      <w:pPr>
        <w:pStyle w:val="1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55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14FA" w:rsidRDefault="000414FA" w:rsidP="00AB68D0">
      <w:pPr>
        <w:pStyle w:val="1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 w:line="255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B68D0" w:rsidRDefault="00AB68D0" w:rsidP="00AB68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14A5A" w:rsidRPr="00511D1A" w:rsidRDefault="00314A5A" w:rsidP="00314A5A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11D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Администрация Новоалександровского муниципального округа Ставропольского края информирует:</w:t>
      </w:r>
    </w:p>
    <w:p w:rsidR="000414FA" w:rsidRDefault="000414FA" w:rsidP="00C84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414FA">
        <w:rPr>
          <w:rFonts w:ascii="Times New Roman" w:hAnsi="Times New Roman" w:cs="Times New Roman"/>
          <w:color w:val="333333"/>
          <w:sz w:val="28"/>
          <w:szCs w:val="28"/>
        </w:rPr>
        <w:t>Минэкономразвития России подготовило презентационные материалы для информирования субъектов малого и среднего предпринимательства о доступных мерах и инструментах поддержки в рамках федерального проекта «Малое и среднее предпринимательство и поддержка индивидуальной предпринимательской инициативы» национального проекта «Эффективная и конкурентная экономика».</w:t>
      </w:r>
    </w:p>
    <w:p w:rsidR="00C847C9" w:rsidRDefault="000414FA" w:rsidP="00C84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414FA">
        <w:rPr>
          <w:rFonts w:ascii="Times New Roman" w:hAnsi="Times New Roman" w:cs="Times New Roman"/>
          <w:color w:val="333333"/>
          <w:sz w:val="28"/>
          <w:szCs w:val="28"/>
        </w:rPr>
        <w:br/>
        <w:t>Подробнее с материалами можно ознакомиться в прикреплённых документах.</w:t>
      </w:r>
    </w:p>
    <w:sectPr w:rsidR="00C847C9" w:rsidSect="00511D1A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C69" w:rsidRDefault="00B15C69" w:rsidP="006E1ED5">
      <w:pPr>
        <w:spacing w:after="0" w:line="240" w:lineRule="auto"/>
      </w:pPr>
      <w:r>
        <w:separator/>
      </w:r>
    </w:p>
  </w:endnote>
  <w:endnote w:type="continuationSeparator" w:id="0">
    <w:p w:rsidR="00B15C69" w:rsidRDefault="00B15C69" w:rsidP="006E1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C69" w:rsidRDefault="00B15C69" w:rsidP="006E1ED5">
      <w:pPr>
        <w:spacing w:after="0" w:line="240" w:lineRule="auto"/>
      </w:pPr>
      <w:r>
        <w:separator/>
      </w:r>
    </w:p>
  </w:footnote>
  <w:footnote w:type="continuationSeparator" w:id="0">
    <w:p w:rsidR="00B15C69" w:rsidRDefault="00B15C69" w:rsidP="006E1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D601A"/>
    <w:multiLevelType w:val="hybridMultilevel"/>
    <w:tmpl w:val="77988C80"/>
    <w:lvl w:ilvl="0" w:tplc="26DE8A20">
      <w:start w:val="1"/>
      <w:numFmt w:val="decimal"/>
      <w:lvlText w:val="%1."/>
      <w:lvlJc w:val="left"/>
      <w:pPr>
        <w:ind w:left="927" w:hanging="360"/>
      </w:pPr>
      <w:rPr>
        <w:rFonts w:ascii="TimesNewRomanPSMT" w:hAnsi="TimesNewRomanPSM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8F7CCA"/>
    <w:multiLevelType w:val="multilevel"/>
    <w:tmpl w:val="2A5A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1B015C"/>
    <w:multiLevelType w:val="multilevel"/>
    <w:tmpl w:val="C618F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3B646C"/>
    <w:multiLevelType w:val="multilevel"/>
    <w:tmpl w:val="8B30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6496B"/>
    <w:multiLevelType w:val="hybridMultilevel"/>
    <w:tmpl w:val="BF0A60DA"/>
    <w:lvl w:ilvl="0" w:tplc="FB22DF2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7"/>
      </w:rPr>
    </w:lvl>
    <w:lvl w:ilvl="1" w:tplc="9A2CF6E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7"/>
      </w:rPr>
    </w:lvl>
    <w:lvl w:ilvl="2" w:tplc="63D6A19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7"/>
      </w:rPr>
    </w:lvl>
    <w:lvl w:ilvl="3" w:tplc="90D24D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7"/>
      </w:rPr>
    </w:lvl>
    <w:lvl w:ilvl="4" w:tplc="CF8EFE5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7"/>
      </w:rPr>
    </w:lvl>
    <w:lvl w:ilvl="5" w:tplc="1312025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7"/>
      </w:rPr>
    </w:lvl>
    <w:lvl w:ilvl="6" w:tplc="05747BE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7"/>
      </w:rPr>
    </w:lvl>
    <w:lvl w:ilvl="7" w:tplc="7904F20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7"/>
      </w:rPr>
    </w:lvl>
    <w:lvl w:ilvl="8" w:tplc="05560D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7"/>
      </w:rPr>
    </w:lvl>
  </w:abstractNum>
  <w:abstractNum w:abstractNumId="5" w15:restartNumberingAfterBreak="0">
    <w:nsid w:val="2B2A1BA5"/>
    <w:multiLevelType w:val="hybridMultilevel"/>
    <w:tmpl w:val="8CB2EAF0"/>
    <w:lvl w:ilvl="0" w:tplc="BE624158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2806C49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59C5A6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25CE31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D5E655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9CC8BB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6ACF23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D0E8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A74825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79C6593"/>
    <w:multiLevelType w:val="hybridMultilevel"/>
    <w:tmpl w:val="2A02F4F8"/>
    <w:lvl w:ilvl="0" w:tplc="7F2068F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A524EB7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F0CC57B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66B6C46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0E06BC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1EBA3B1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1D4A03E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AD2454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13B0A59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7" w15:restartNumberingAfterBreak="0">
    <w:nsid w:val="5540446E"/>
    <w:multiLevelType w:val="hybridMultilevel"/>
    <w:tmpl w:val="DD464C76"/>
    <w:lvl w:ilvl="0" w:tplc="B98A7D8E">
      <w:start w:val="1"/>
      <w:numFmt w:val="bullet"/>
      <w:lvlText w:val="·"/>
      <w:lvlJc w:val="left"/>
      <w:pPr>
        <w:ind w:left="1418" w:hanging="360"/>
      </w:pPr>
      <w:rPr>
        <w:rFonts w:ascii="Symbol" w:eastAsia="Symbol" w:hAnsi="Symbol" w:cs="Symbol" w:hint="default"/>
      </w:rPr>
    </w:lvl>
    <w:lvl w:ilvl="1" w:tplc="2D92A10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0AAB37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040071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A6E8F3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F4D64C4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50A529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31E245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1D4D96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75EB1CAC"/>
    <w:multiLevelType w:val="multilevel"/>
    <w:tmpl w:val="66CA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E9"/>
    <w:rsid w:val="000018BB"/>
    <w:rsid w:val="00004110"/>
    <w:rsid w:val="00031F69"/>
    <w:rsid w:val="000414FA"/>
    <w:rsid w:val="00086BF4"/>
    <w:rsid w:val="00087051"/>
    <w:rsid w:val="000B41C1"/>
    <w:rsid w:val="000D5BC4"/>
    <w:rsid w:val="0011728D"/>
    <w:rsid w:val="00146CDF"/>
    <w:rsid w:val="001976B5"/>
    <w:rsid w:val="001A7454"/>
    <w:rsid w:val="001B4D0B"/>
    <w:rsid w:val="001C4E70"/>
    <w:rsid w:val="001E715F"/>
    <w:rsid w:val="001E7A15"/>
    <w:rsid w:val="00220EC7"/>
    <w:rsid w:val="0022240D"/>
    <w:rsid w:val="002255BC"/>
    <w:rsid w:val="00246BEC"/>
    <w:rsid w:val="00263DE3"/>
    <w:rsid w:val="00281EAD"/>
    <w:rsid w:val="002875CD"/>
    <w:rsid w:val="00291C72"/>
    <w:rsid w:val="002A6392"/>
    <w:rsid w:val="002C27E3"/>
    <w:rsid w:val="002C4648"/>
    <w:rsid w:val="002E0D53"/>
    <w:rsid w:val="002F4BCB"/>
    <w:rsid w:val="00314A5A"/>
    <w:rsid w:val="0035177C"/>
    <w:rsid w:val="00373F9A"/>
    <w:rsid w:val="003C0017"/>
    <w:rsid w:val="003C75ED"/>
    <w:rsid w:val="003F764C"/>
    <w:rsid w:val="00426DCE"/>
    <w:rsid w:val="00433ECA"/>
    <w:rsid w:val="00457019"/>
    <w:rsid w:val="00466538"/>
    <w:rsid w:val="00476E81"/>
    <w:rsid w:val="00487562"/>
    <w:rsid w:val="004A62B4"/>
    <w:rsid w:val="004B604F"/>
    <w:rsid w:val="004F1037"/>
    <w:rsid w:val="0050549A"/>
    <w:rsid w:val="00511D1A"/>
    <w:rsid w:val="00537EE9"/>
    <w:rsid w:val="0059117A"/>
    <w:rsid w:val="00591317"/>
    <w:rsid w:val="0059268B"/>
    <w:rsid w:val="00595B89"/>
    <w:rsid w:val="005A02D2"/>
    <w:rsid w:val="005C4634"/>
    <w:rsid w:val="005D354E"/>
    <w:rsid w:val="006001C8"/>
    <w:rsid w:val="00600920"/>
    <w:rsid w:val="00610A19"/>
    <w:rsid w:val="00630913"/>
    <w:rsid w:val="00642AF4"/>
    <w:rsid w:val="00643405"/>
    <w:rsid w:val="0064566F"/>
    <w:rsid w:val="00653DAD"/>
    <w:rsid w:val="00662874"/>
    <w:rsid w:val="006914D3"/>
    <w:rsid w:val="00697FB3"/>
    <w:rsid w:val="006E1ED5"/>
    <w:rsid w:val="006F2E2E"/>
    <w:rsid w:val="00712171"/>
    <w:rsid w:val="007177FA"/>
    <w:rsid w:val="007312A4"/>
    <w:rsid w:val="00760CB6"/>
    <w:rsid w:val="0076361F"/>
    <w:rsid w:val="0076451F"/>
    <w:rsid w:val="007A31C9"/>
    <w:rsid w:val="007D25C9"/>
    <w:rsid w:val="007F2FF6"/>
    <w:rsid w:val="007F70BC"/>
    <w:rsid w:val="00817A9C"/>
    <w:rsid w:val="0082517B"/>
    <w:rsid w:val="00826D92"/>
    <w:rsid w:val="0086361A"/>
    <w:rsid w:val="00875428"/>
    <w:rsid w:val="00887DCE"/>
    <w:rsid w:val="00896BBE"/>
    <w:rsid w:val="008C69F6"/>
    <w:rsid w:val="00910341"/>
    <w:rsid w:val="009814A7"/>
    <w:rsid w:val="009A1F7A"/>
    <w:rsid w:val="009B1E19"/>
    <w:rsid w:val="009B58F2"/>
    <w:rsid w:val="009B73C3"/>
    <w:rsid w:val="009C1FCC"/>
    <w:rsid w:val="009C2ECD"/>
    <w:rsid w:val="009C6BF9"/>
    <w:rsid w:val="00A26D69"/>
    <w:rsid w:val="00A27FCC"/>
    <w:rsid w:val="00A46B59"/>
    <w:rsid w:val="00A63D5C"/>
    <w:rsid w:val="00A71533"/>
    <w:rsid w:val="00A80B29"/>
    <w:rsid w:val="00A831C4"/>
    <w:rsid w:val="00A85FB0"/>
    <w:rsid w:val="00AA18FC"/>
    <w:rsid w:val="00AB59FF"/>
    <w:rsid w:val="00AB68D0"/>
    <w:rsid w:val="00AF60F3"/>
    <w:rsid w:val="00B12087"/>
    <w:rsid w:val="00B121F2"/>
    <w:rsid w:val="00B15C69"/>
    <w:rsid w:val="00B17D0B"/>
    <w:rsid w:val="00B23721"/>
    <w:rsid w:val="00B474CF"/>
    <w:rsid w:val="00B677A0"/>
    <w:rsid w:val="00B97B6D"/>
    <w:rsid w:val="00BC16A0"/>
    <w:rsid w:val="00BC4D8A"/>
    <w:rsid w:val="00BD15F7"/>
    <w:rsid w:val="00BF58EB"/>
    <w:rsid w:val="00C20759"/>
    <w:rsid w:val="00C24AD1"/>
    <w:rsid w:val="00C43FDC"/>
    <w:rsid w:val="00C61215"/>
    <w:rsid w:val="00C63625"/>
    <w:rsid w:val="00C708E6"/>
    <w:rsid w:val="00C72640"/>
    <w:rsid w:val="00C847C9"/>
    <w:rsid w:val="00C87244"/>
    <w:rsid w:val="00C879A5"/>
    <w:rsid w:val="00C900F4"/>
    <w:rsid w:val="00CA0F39"/>
    <w:rsid w:val="00CA6522"/>
    <w:rsid w:val="00CB2C9C"/>
    <w:rsid w:val="00CC6BCD"/>
    <w:rsid w:val="00CD5BCE"/>
    <w:rsid w:val="00CF6599"/>
    <w:rsid w:val="00D05ED7"/>
    <w:rsid w:val="00D2437D"/>
    <w:rsid w:val="00D4001C"/>
    <w:rsid w:val="00D423F9"/>
    <w:rsid w:val="00D520E8"/>
    <w:rsid w:val="00D66FB7"/>
    <w:rsid w:val="00D72301"/>
    <w:rsid w:val="00D73249"/>
    <w:rsid w:val="00D80D65"/>
    <w:rsid w:val="00DD6A47"/>
    <w:rsid w:val="00DE2980"/>
    <w:rsid w:val="00DE2D92"/>
    <w:rsid w:val="00DE566B"/>
    <w:rsid w:val="00DF13FF"/>
    <w:rsid w:val="00E07C16"/>
    <w:rsid w:val="00E524A3"/>
    <w:rsid w:val="00E659CE"/>
    <w:rsid w:val="00E855A3"/>
    <w:rsid w:val="00E92F2F"/>
    <w:rsid w:val="00EB3BF3"/>
    <w:rsid w:val="00EB657F"/>
    <w:rsid w:val="00ED01B3"/>
    <w:rsid w:val="00EF1328"/>
    <w:rsid w:val="00F04028"/>
    <w:rsid w:val="00F07DD3"/>
    <w:rsid w:val="00F14CAB"/>
    <w:rsid w:val="00F20A9B"/>
    <w:rsid w:val="00F26207"/>
    <w:rsid w:val="00F32935"/>
    <w:rsid w:val="00F83A65"/>
    <w:rsid w:val="00FA2A1A"/>
    <w:rsid w:val="00FA4312"/>
    <w:rsid w:val="00FB1FB1"/>
    <w:rsid w:val="00FC52CB"/>
    <w:rsid w:val="00FC58EC"/>
    <w:rsid w:val="00FD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7AA38-AFC1-401C-BCC1-9C856F17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D29"/>
  </w:style>
  <w:style w:type="paragraph" w:styleId="1">
    <w:name w:val="heading 1"/>
    <w:basedOn w:val="a"/>
    <w:link w:val="10"/>
    <w:uiPriority w:val="9"/>
    <w:qFormat/>
    <w:rsid w:val="0059117A"/>
    <w:pPr>
      <w:keepNext/>
      <w:keepLines/>
      <w:spacing w:before="480" w:after="200" w:line="276" w:lineRule="auto"/>
      <w:outlineLvl w:val="0"/>
    </w:pPr>
    <w:rPr>
      <w:rFonts w:ascii="Arial" w:eastAsia="Arial" w:hAnsi="Arial" w:cs="Arial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6BF4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76361F"/>
    <w:pPr>
      <w:spacing w:after="0" w:line="240" w:lineRule="auto"/>
    </w:pPr>
  </w:style>
  <w:style w:type="character" w:customStyle="1" w:styleId="fontstyle01">
    <w:name w:val="fontstyle01"/>
    <w:basedOn w:val="a0"/>
    <w:rsid w:val="00AA18F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A18FC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AA18FC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a7">
    <w:name w:val="Hyperlink"/>
    <w:basedOn w:val="a0"/>
    <w:uiPriority w:val="99"/>
    <w:unhideWhenUsed/>
    <w:rsid w:val="00AA18F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AA18FC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rsid w:val="006E1ED5"/>
  </w:style>
  <w:style w:type="paragraph" w:styleId="a9">
    <w:name w:val="header"/>
    <w:basedOn w:val="a"/>
    <w:link w:val="aa"/>
    <w:uiPriority w:val="99"/>
    <w:unhideWhenUsed/>
    <w:rsid w:val="006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E1ED5"/>
  </w:style>
  <w:style w:type="paragraph" w:styleId="ab">
    <w:name w:val="footer"/>
    <w:basedOn w:val="a"/>
    <w:link w:val="ac"/>
    <w:uiPriority w:val="99"/>
    <w:unhideWhenUsed/>
    <w:rsid w:val="006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E1ED5"/>
  </w:style>
  <w:style w:type="character" w:customStyle="1" w:styleId="10">
    <w:name w:val="Заголовок 1 Знак"/>
    <w:basedOn w:val="a0"/>
    <w:link w:val="1"/>
    <w:uiPriority w:val="9"/>
    <w:rsid w:val="0059117A"/>
    <w:rPr>
      <w:rFonts w:ascii="Arial" w:eastAsia="Arial" w:hAnsi="Arial" w:cs="Arial"/>
      <w:sz w:val="40"/>
      <w:szCs w:val="40"/>
    </w:rPr>
  </w:style>
  <w:style w:type="character" w:customStyle="1" w:styleId="FontStyle13">
    <w:name w:val="Font Style13"/>
    <w:rsid w:val="0059117A"/>
    <w:rPr>
      <w:rFonts w:ascii="Times New Roman" w:hAnsi="Times New Roman" w:cs="Times New Roman"/>
      <w:spacing w:val="10"/>
      <w:sz w:val="24"/>
      <w:szCs w:val="24"/>
    </w:rPr>
  </w:style>
  <w:style w:type="paragraph" w:customStyle="1" w:styleId="11">
    <w:name w:val="Заголовок 11"/>
    <w:basedOn w:val="a"/>
    <w:uiPriority w:val="9"/>
    <w:qFormat/>
    <w:rsid w:val="00B12087"/>
    <w:pPr>
      <w:keepNext/>
      <w:keepLines/>
      <w:spacing w:before="480" w:after="200" w:line="276" w:lineRule="auto"/>
      <w:outlineLvl w:val="0"/>
    </w:pPr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DC84F-C74F-4A9E-B7DD-8BFF2A219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Митрофанова</dc:creator>
  <cp:keywords/>
  <dc:description/>
  <cp:lastModifiedBy>Людмила Савочкина</cp:lastModifiedBy>
  <cp:revision>4</cp:revision>
  <cp:lastPrinted>2025-03-06T05:41:00Z</cp:lastPrinted>
  <dcterms:created xsi:type="dcterms:W3CDTF">2025-03-05T13:42:00Z</dcterms:created>
  <dcterms:modified xsi:type="dcterms:W3CDTF">2025-03-06T12:44:00Z</dcterms:modified>
</cp:coreProperties>
</file>