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72" w:rsidRDefault="000C5372" w:rsidP="00885562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0C5372" w:rsidTr="000C5372">
        <w:tc>
          <w:tcPr>
            <w:tcW w:w="9322" w:type="dxa"/>
          </w:tcPr>
          <w:p w:rsidR="00A570F3" w:rsidRDefault="00A570F3" w:rsidP="00A57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АРХИВНЫЙ ОТДЕЛ  </w:t>
            </w:r>
          </w:p>
          <w:p w:rsidR="00A570F3" w:rsidRDefault="00A570F3" w:rsidP="00A57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</w:p>
          <w:p w:rsidR="00A570F3" w:rsidRDefault="00A570F3" w:rsidP="00A57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НОВОАЛЕКСАНДРОВСКОГО</w:t>
            </w:r>
          </w:p>
          <w:p w:rsidR="00A570F3" w:rsidRDefault="005B6226" w:rsidP="00A57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  <w:r w:rsidR="00A570F3">
              <w:rPr>
                <w:sz w:val="24"/>
                <w:szCs w:val="24"/>
              </w:rPr>
              <w:t xml:space="preserve"> ОКРУГА</w:t>
            </w:r>
          </w:p>
          <w:p w:rsidR="00A570F3" w:rsidRDefault="00A570F3" w:rsidP="00A57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СТАВРОПОЛЬСКОГО КРАЯ</w:t>
            </w:r>
          </w:p>
          <w:p w:rsidR="000C5372" w:rsidRDefault="000C537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5464" w:type="dxa"/>
          </w:tcPr>
          <w:p w:rsidR="000C5372" w:rsidRPr="00E035C0" w:rsidRDefault="000C5372" w:rsidP="00E035C0">
            <w:pPr>
              <w:pStyle w:val="1"/>
              <w:spacing w:before="0"/>
              <w:outlineLvl w:val="0"/>
              <w:rPr>
                <w:rFonts w:ascii="Times New Roman" w:eastAsiaTheme="minorEastAsia" w:hAnsi="Times New Roman" w:cs="Times New Roman"/>
                <w:b w:val="0"/>
                <w:color w:val="auto"/>
                <w:lang w:eastAsia="en-US"/>
              </w:rPr>
            </w:pPr>
            <w:r w:rsidRPr="00E035C0"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t xml:space="preserve">УТВЕРЖДАЮ </w:t>
            </w:r>
          </w:p>
          <w:p w:rsidR="000C5372" w:rsidRPr="00E035C0" w:rsidRDefault="000C5372" w:rsidP="00E035C0">
            <w:pPr>
              <w:pStyle w:val="1"/>
              <w:spacing w:before="0"/>
              <w:outlineLvl w:val="0"/>
              <w:rPr>
                <w:rFonts w:ascii="Times New Roman" w:eastAsiaTheme="minorEastAsia" w:hAnsi="Times New Roman" w:cs="Times New Roman"/>
                <w:b w:val="0"/>
                <w:color w:val="auto"/>
                <w:lang w:eastAsia="en-US"/>
              </w:rPr>
            </w:pPr>
            <w:r w:rsidRPr="00E035C0"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t xml:space="preserve">Заместитель главы  </w:t>
            </w:r>
          </w:p>
          <w:p w:rsidR="001918E3" w:rsidRPr="00E035C0" w:rsidRDefault="000C5372" w:rsidP="00E035C0">
            <w:pPr>
              <w:pStyle w:val="1"/>
              <w:spacing w:before="0"/>
              <w:outlineLvl w:val="0"/>
              <w:rPr>
                <w:rFonts w:ascii="Times New Roman" w:eastAsiaTheme="minorEastAsia" w:hAnsi="Times New Roman" w:cs="Times New Roman"/>
                <w:color w:val="auto"/>
                <w:lang w:eastAsia="en-US"/>
              </w:rPr>
            </w:pPr>
            <w:r w:rsidRPr="00E035C0"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t xml:space="preserve">администрации  </w:t>
            </w:r>
          </w:p>
          <w:p w:rsidR="000C5372" w:rsidRPr="00E035C0" w:rsidRDefault="000C5372" w:rsidP="00E035C0">
            <w:pPr>
              <w:pStyle w:val="1"/>
              <w:spacing w:before="0"/>
              <w:outlineLvl w:val="0"/>
              <w:rPr>
                <w:rFonts w:ascii="Times New Roman" w:eastAsiaTheme="minorEastAsia" w:hAnsi="Times New Roman" w:cs="Times New Roman"/>
                <w:b w:val="0"/>
                <w:color w:val="auto"/>
                <w:lang w:eastAsia="en-US"/>
              </w:rPr>
            </w:pPr>
            <w:r w:rsidRPr="00E035C0"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t xml:space="preserve">Новоалександровского </w:t>
            </w:r>
          </w:p>
          <w:p w:rsidR="000C5372" w:rsidRPr="00E035C0" w:rsidRDefault="005B6226" w:rsidP="00E035C0">
            <w:pPr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E035C0">
              <w:rPr>
                <w:rFonts w:eastAsiaTheme="minorEastAsia"/>
                <w:b/>
                <w:sz w:val="28"/>
                <w:szCs w:val="28"/>
                <w:lang w:eastAsia="en-US"/>
              </w:rPr>
              <w:t>муниципального</w:t>
            </w:r>
            <w:r w:rsidR="000C5372" w:rsidRPr="00E035C0"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</w:t>
            </w:r>
            <w:r w:rsidR="00A90130" w:rsidRPr="00E035C0">
              <w:rPr>
                <w:rFonts w:eastAsiaTheme="minorEastAsia"/>
                <w:b/>
                <w:sz w:val="28"/>
                <w:szCs w:val="28"/>
                <w:lang w:eastAsia="en-US"/>
              </w:rPr>
              <w:t>округа</w:t>
            </w:r>
          </w:p>
          <w:p w:rsidR="000C5372" w:rsidRPr="00E035C0" w:rsidRDefault="000C5372" w:rsidP="00E035C0">
            <w:pPr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E035C0">
              <w:rPr>
                <w:rFonts w:eastAsiaTheme="minorEastAsia"/>
                <w:b/>
                <w:sz w:val="28"/>
                <w:szCs w:val="28"/>
                <w:lang w:eastAsia="en-US"/>
              </w:rPr>
              <w:t>Ставропольского края</w:t>
            </w:r>
          </w:p>
          <w:p w:rsidR="000C5372" w:rsidRPr="00E035C0" w:rsidRDefault="000C5372" w:rsidP="00E035C0">
            <w:pPr>
              <w:pStyle w:val="1"/>
              <w:spacing w:before="0"/>
              <w:outlineLvl w:val="0"/>
              <w:rPr>
                <w:rFonts w:ascii="Times New Roman" w:eastAsiaTheme="minorEastAsia" w:hAnsi="Times New Roman" w:cs="Times New Roman"/>
                <w:b w:val="0"/>
                <w:color w:val="auto"/>
                <w:lang w:eastAsia="en-US"/>
              </w:rPr>
            </w:pPr>
            <w:r w:rsidRPr="00E035C0"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t>__________________Н.Г.</w:t>
            </w:r>
            <w:r w:rsidR="00AA6992" w:rsidRPr="00E035C0"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t xml:space="preserve"> </w:t>
            </w:r>
            <w:r w:rsidRPr="00E035C0"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t>Дубинин</w:t>
            </w:r>
          </w:p>
          <w:p w:rsidR="000C5372" w:rsidRPr="00E035C0" w:rsidRDefault="000C5372" w:rsidP="00E035C0">
            <w:pPr>
              <w:pStyle w:val="ConsTitle"/>
              <w:widowControl/>
              <w:ind w:right="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E035C0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__________________20</w:t>
            </w:r>
            <w:r w:rsidR="00423B03" w:rsidRPr="00E035C0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2</w:t>
            </w:r>
            <w:r w:rsidR="00995CA1" w:rsidRPr="00E035C0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4</w:t>
            </w:r>
            <w:r w:rsidRPr="00E035C0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  <w:p w:rsidR="000C5372" w:rsidRDefault="000C5372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0C5372" w:rsidRDefault="000C5372" w:rsidP="000C537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5372" w:rsidRDefault="000C5372" w:rsidP="000C537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оказатели </w:t>
      </w:r>
    </w:p>
    <w:p w:rsidR="000C5372" w:rsidRDefault="000C5372" w:rsidP="000C537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основных направлений и результатов деятельности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 xml:space="preserve">архивного отдела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Новоалександровского </w:t>
      </w:r>
      <w:r w:rsidR="005B622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Ставропольского края </w:t>
      </w:r>
    </w:p>
    <w:p w:rsidR="000C5372" w:rsidRDefault="000C5372" w:rsidP="000C5372">
      <w:pPr>
        <w:pStyle w:val="a7"/>
        <w:tabs>
          <w:tab w:val="center" w:pos="7427"/>
          <w:tab w:val="left" w:pos="1164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на 20</w:t>
      </w:r>
      <w:r w:rsidR="009E34B0">
        <w:rPr>
          <w:rFonts w:ascii="Times New Roman" w:hAnsi="Times New Roman"/>
          <w:b/>
          <w:sz w:val="28"/>
          <w:szCs w:val="28"/>
        </w:rPr>
        <w:t>2</w:t>
      </w:r>
      <w:r w:rsidR="00995CA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 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151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42"/>
        <w:gridCol w:w="4422"/>
        <w:gridCol w:w="1055"/>
        <w:gridCol w:w="1055"/>
        <w:gridCol w:w="19"/>
        <w:gridCol w:w="820"/>
        <w:gridCol w:w="30"/>
        <w:gridCol w:w="827"/>
        <w:gridCol w:w="24"/>
        <w:gridCol w:w="831"/>
        <w:gridCol w:w="19"/>
        <w:gridCol w:w="822"/>
        <w:gridCol w:w="29"/>
        <w:gridCol w:w="812"/>
        <w:gridCol w:w="38"/>
        <w:gridCol w:w="917"/>
        <w:gridCol w:w="75"/>
        <w:gridCol w:w="962"/>
        <w:gridCol w:w="142"/>
        <w:gridCol w:w="1413"/>
      </w:tblGrid>
      <w:tr w:rsidR="000C5372" w:rsidTr="009E34B0">
        <w:trPr>
          <w:trHeight w:val="6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квар-тал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4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квар-тал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полу-годие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квар-тал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меся-цев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квар-тал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полу-годие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0C5372" w:rsidTr="000C5372">
        <w:trPr>
          <w:trHeight w:val="203"/>
        </w:trPr>
        <w:tc>
          <w:tcPr>
            <w:tcW w:w="1513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pStyle w:val="a9"/>
              <w:numPr>
                <w:ilvl w:val="0"/>
                <w:numId w:val="2"/>
              </w:numPr>
              <w:spacing w:line="254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Улучшение физического состояния документов на бумажной основе</w:t>
            </w:r>
          </w:p>
        </w:tc>
      </w:tr>
      <w:tr w:rsidR="009E34B0" w:rsidTr="009E34B0">
        <w:trPr>
          <w:trHeight w:val="348"/>
        </w:trPr>
        <w:tc>
          <w:tcPr>
            <w:tcW w:w="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Ремонт документов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B0" w:rsidRDefault="009E34B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6B1FC6" w:rsidP="000D062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0D062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A90130" w:rsidP="000D062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0D062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A90130" w:rsidP="000D062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0D0626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6B1FC6" w:rsidP="000D062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0D062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0D0626" w:rsidP="00A9013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0D0626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0D0626" w:rsidP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A9013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0D0626" w:rsidP="005C330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B0" w:rsidRDefault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E34B0" w:rsidTr="009E34B0">
        <w:trPr>
          <w:trHeight w:val="269"/>
        </w:trPr>
        <w:tc>
          <w:tcPr>
            <w:tcW w:w="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B0" w:rsidRDefault="009E34B0" w:rsidP="009E34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B0" w:rsidRDefault="009E34B0" w:rsidP="009E34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B0" w:rsidRDefault="009E34B0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листов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0D0626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0D0626" w:rsidP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0D0626" w:rsidP="00A9013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0D0626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0D0626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0D0626" w:rsidP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A90130" w:rsidP="000D062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0D062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0D0626" w:rsidP="005C330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B0" w:rsidRDefault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E34B0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Дезинфекция документов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B0" w:rsidRDefault="009E34B0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B0" w:rsidRDefault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E34B0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Дезинсекция документов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B0" w:rsidRDefault="009E34B0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B0" w:rsidRDefault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E34B0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9E34B0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Картонирование документов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B0" w:rsidRDefault="009E34B0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D64B84" w:rsidP="005C330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D64B84" w:rsidP="005C330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D64B84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D64B84" w:rsidP="00E426D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D64B84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D64B84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D64B84" w:rsidP="00171DE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B0" w:rsidRDefault="00D64B84" w:rsidP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B0" w:rsidRPr="00D64B84" w:rsidRDefault="00D64B84" w:rsidP="00D64B84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</w:t>
            </w:r>
            <w:r w:rsidRPr="00D64B84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том числе</w:t>
            </w:r>
            <w:r w:rsidRPr="00D64B84">
              <w:rPr>
                <w:sz w:val="16"/>
                <w:szCs w:val="16"/>
                <w:lang w:eastAsia="en-US"/>
              </w:rPr>
              <w:t xml:space="preserve"> 10 фотодокум.</w:t>
            </w:r>
          </w:p>
        </w:tc>
      </w:tr>
      <w:tr w:rsidR="000C5372" w:rsidTr="009E34B0">
        <w:trPr>
          <w:trHeight w:val="540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995CA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D64B8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D64B8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D64B8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D64B8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D64B8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D64B8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rPr>
          <w:trHeight w:val="562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дел, числящихся необнаруженными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rPr>
          <w:trHeight w:val="1123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Утверждение документов комиссией по рассмотрению итогов проверки наличия и розыску необнаруженных </w:t>
            </w:r>
            <w:r w:rsidR="009E34B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архивных дел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rPr>
          <w:trHeight w:val="84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квар-тал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4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квар-тал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полу-годие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квар-тал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меся-цев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квар-тал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полу-годие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0C5372" w:rsidTr="000C5372">
        <w:tc>
          <w:tcPr>
            <w:tcW w:w="151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9E34B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Формирование Архивного фонда Российской Федерации</w:t>
            </w: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Прием на хранение: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управленческой документации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317C2B" w:rsidP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317C2B" w:rsidP="005C330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317C2B" w:rsidP="005C330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D64B8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317C2B" w:rsidP="00D64B8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D64B84"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317C2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  <w:r w:rsidR="005628B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317C2B" w:rsidP="00D64B8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D64B84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317C2B" w:rsidP="00D64B8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D64B84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научно–технической документации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личного происхождения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3473A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3473A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171DE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фотодокументов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3711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3711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317C2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317C2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317C2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0C5372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A30686" w:rsidP="00317C2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317C2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A30686" w:rsidP="00317C2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317C2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видеодокументов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документов по личному составу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Передача документов в краевые архивы: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ГАСК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ГАНИСК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rPr>
          <w:trHeight w:val="354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Pr="009E34B0" w:rsidRDefault="009E34B0" w:rsidP="009E3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ЭПК описей на</w:t>
            </w:r>
            <w:r w:rsidR="000C5372">
              <w:rPr>
                <w:lang w:eastAsia="en-US"/>
              </w:rPr>
              <w:tab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 w:rsidP="009E34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 w:rsidP="009E34B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 w:rsidP="009E34B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 w:rsidP="009E34B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 w:rsidP="009E34B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 w:rsidP="009E34B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 w:rsidP="009E34B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 w:rsidP="009E34B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 w:rsidP="009E34B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 w:rsidP="009E34B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управленческую документацию: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Pr="001918E3" w:rsidRDefault="00317C2B">
            <w:pPr>
              <w:spacing w:line="254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Pr="001918E3" w:rsidRDefault="00D64B84" w:rsidP="003473AF">
            <w:pPr>
              <w:spacing w:line="254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Pr="001918E3" w:rsidRDefault="00D64B84" w:rsidP="003473AF">
            <w:pPr>
              <w:spacing w:line="254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317C2B">
            <w:pPr>
              <w:spacing w:line="254" w:lineRule="auto"/>
              <w:ind w:left="-155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D64B84" w:rsidP="006B1FC6">
            <w:pPr>
              <w:spacing w:line="254" w:lineRule="auto"/>
              <w:ind w:left="-155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317C2B">
            <w:pPr>
              <w:spacing w:line="254" w:lineRule="auto"/>
              <w:ind w:left="-155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5628BB" w:rsidP="00317C2B">
            <w:pPr>
              <w:spacing w:line="254" w:lineRule="auto"/>
              <w:ind w:left="-155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317C2B"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317C2B" w:rsidP="00A519FA">
            <w:pPr>
              <w:spacing w:line="254" w:lineRule="auto"/>
              <w:ind w:left="-155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A519FA"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left="-155" w:right="-108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ind w:right="-28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научно-техническую документацию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документы личного происхождения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6B1FC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фотодокументы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317C2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317C2B" w:rsidP="00A3068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317C2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A30686" w:rsidP="00317C2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317C2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A30686" w:rsidP="00317C2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317C2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видеодокументы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rPr>
          <w:trHeight w:val="77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документы по личному составу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Pr="001918E3" w:rsidRDefault="00317C2B">
            <w:pPr>
              <w:spacing w:line="254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Pr="001918E3" w:rsidRDefault="00317C2B" w:rsidP="006C00C8">
            <w:pPr>
              <w:spacing w:line="254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Pr="001918E3" w:rsidRDefault="00317C2B" w:rsidP="003473AF">
            <w:pPr>
              <w:spacing w:line="254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317C2B" w:rsidP="00525CA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317C2B" w:rsidP="003473A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317C2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317C2B" w:rsidP="00525CA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5628BB" w:rsidP="00317C2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317C2B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rPr>
          <w:trHeight w:val="77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совещаний-семинаров с ответственными за делопроизводство и архив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pStyle w:val="5"/>
              <w:spacing w:before="0" w:after="0" w:line="254" w:lineRule="auto"/>
              <w:ind w:left="-108" w:right="-108"/>
              <w:rPr>
                <w:b w:val="0"/>
                <w:i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i w:val="0"/>
                <w:sz w:val="28"/>
                <w:szCs w:val="28"/>
                <w:lang w:eastAsia="en-US"/>
              </w:rPr>
              <w:t>совещ</w:t>
            </w:r>
            <w:r>
              <w:rPr>
                <w:b w:val="0"/>
                <w:i w:val="0"/>
                <w:sz w:val="28"/>
                <w:szCs w:val="28"/>
                <w:u w:val="single"/>
                <w:lang w:eastAsia="en-US"/>
              </w:rPr>
              <w:t>.</w:t>
            </w:r>
          </w:p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/чел.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246BDE" w:rsidP="00B77B4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525CA0" w:rsidP="00535CD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</w:t>
            </w:r>
            <w:r w:rsidR="00535CD6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525CA0" w:rsidP="00535CD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</w:t>
            </w:r>
            <w:r w:rsidR="00535CD6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525CA0" w:rsidP="00535CD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</w:t>
            </w:r>
            <w:r w:rsidR="00535CD6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525CA0" w:rsidP="00535CD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246BDE">
              <w:rPr>
                <w:sz w:val="28"/>
                <w:szCs w:val="28"/>
                <w:lang w:eastAsia="en-US"/>
              </w:rPr>
              <w:t>/</w:t>
            </w:r>
            <w:r w:rsidR="00535CD6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246BDE" w:rsidP="00B77B45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246BDE" w:rsidP="00535CD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</w:t>
            </w:r>
            <w:r w:rsidR="00535CD6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525CA0" w:rsidP="00535CD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246BDE">
              <w:rPr>
                <w:sz w:val="28"/>
                <w:szCs w:val="28"/>
                <w:lang w:eastAsia="en-US"/>
              </w:rPr>
              <w:t>/</w:t>
            </w:r>
            <w:r w:rsidR="00535CD6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rPr>
          <w:trHeight w:val="77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Утрата документов в организациях</w:t>
            </w:r>
          </w:p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pStyle w:val="5"/>
              <w:spacing w:before="0" w:after="0" w:line="254" w:lineRule="auto"/>
              <w:ind w:left="-108" w:right="-108"/>
              <w:rPr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b w:val="0"/>
                <w:i w:val="0"/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rPr>
          <w:trHeight w:val="77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квар-тал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left="-14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квар-тал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полу-годие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квар-тал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меся-цев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квар-тал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полу-годие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0C5372" w:rsidTr="000C5372">
        <w:trPr>
          <w:trHeight w:val="77"/>
        </w:trPr>
        <w:tc>
          <w:tcPr>
            <w:tcW w:w="151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0C5372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3.Создание информационно-поисковых систем</w:t>
            </w: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Описание: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управленческой документации </w:t>
            </w:r>
          </w:p>
          <w:p w:rsidR="00AA6992" w:rsidRPr="00AA6992" w:rsidRDefault="00AA69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научно-технической документации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документов личного происхождения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фотодокументов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535CD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0C5372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535CD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412AC1" w:rsidP="00535CD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35CD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412AC1" w:rsidP="00535CD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35CD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412AC1" w:rsidP="00535CD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35CD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видеодокументов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документов по личному составу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Усовершенствование описей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Переработка описей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экспертиза ценности документов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дел, выделенных к уничтожению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tabs>
                <w:tab w:val="left" w:pos="2354"/>
              </w:tabs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Перевод документов в электронный вид (оцифровка)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ед.хр. </w:t>
            </w:r>
          </w:p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/лист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7121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763B4D">
              <w:rPr>
                <w:sz w:val="28"/>
                <w:szCs w:val="28"/>
                <w:lang w:eastAsia="en-US"/>
              </w:rPr>
              <w:t>/</w:t>
            </w:r>
          </w:p>
          <w:p w:rsidR="00763B4D" w:rsidRDefault="004E269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  <w:r w:rsidR="0071214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DE" w:rsidRDefault="007121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763B4D">
              <w:rPr>
                <w:sz w:val="28"/>
                <w:szCs w:val="28"/>
                <w:lang w:eastAsia="en-US"/>
              </w:rPr>
              <w:t>/</w:t>
            </w:r>
          </w:p>
          <w:p w:rsidR="00763B4D" w:rsidRDefault="004E269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  <w:r w:rsidR="0071214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DE" w:rsidRDefault="007121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763B4D">
              <w:rPr>
                <w:sz w:val="28"/>
                <w:szCs w:val="28"/>
                <w:lang w:eastAsia="en-US"/>
              </w:rPr>
              <w:t>/</w:t>
            </w:r>
          </w:p>
          <w:p w:rsidR="00763B4D" w:rsidRDefault="004E269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</w:t>
            </w:r>
            <w:r w:rsidR="0071214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DE" w:rsidRDefault="007121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763B4D">
              <w:rPr>
                <w:sz w:val="28"/>
                <w:szCs w:val="28"/>
                <w:lang w:eastAsia="en-US"/>
              </w:rPr>
              <w:t>/</w:t>
            </w:r>
          </w:p>
          <w:p w:rsidR="00763B4D" w:rsidRDefault="004E269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  <w:r w:rsidR="0071214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DE" w:rsidRDefault="004E269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12140">
              <w:rPr>
                <w:sz w:val="28"/>
                <w:szCs w:val="28"/>
                <w:lang w:eastAsia="en-US"/>
              </w:rPr>
              <w:t>5</w:t>
            </w:r>
            <w:r w:rsidR="00763B4D">
              <w:rPr>
                <w:sz w:val="28"/>
                <w:szCs w:val="28"/>
                <w:lang w:eastAsia="en-US"/>
              </w:rPr>
              <w:t>/</w:t>
            </w:r>
          </w:p>
          <w:p w:rsidR="00763B4D" w:rsidRDefault="007121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4E2690">
              <w:rPr>
                <w:sz w:val="28"/>
                <w:szCs w:val="28"/>
                <w:lang w:eastAsia="en-US"/>
              </w:rPr>
              <w:t>40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D" w:rsidRDefault="007121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</w:t>
            </w:r>
          </w:p>
          <w:p w:rsidR="004E2690" w:rsidRDefault="007121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DE" w:rsidRDefault="007121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763B4D">
              <w:rPr>
                <w:sz w:val="28"/>
                <w:szCs w:val="28"/>
                <w:lang w:eastAsia="en-US"/>
              </w:rPr>
              <w:t>/</w:t>
            </w:r>
          </w:p>
          <w:p w:rsidR="00763B4D" w:rsidRDefault="004E2690" w:rsidP="007121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12140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40" w:rsidRDefault="007121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18/</w:t>
            </w:r>
          </w:p>
          <w:p w:rsidR="00246BDE" w:rsidRDefault="007121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92" w:rsidRPr="00AA699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Ведение БД «Архивный фонд»: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объем БД 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Мб. 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rPr>
          <w:trHeight w:val="302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записей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запись 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246BD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AA6992">
        <w:trPr>
          <w:trHeight w:val="122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фондов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AA6992">
        <w:trPr>
          <w:trHeight w:val="122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описей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опись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AA6992">
        <w:trPr>
          <w:trHeight w:val="122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дел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246BD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246BD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246BD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246BD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246BD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C3A02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AA6992">
        <w:trPr>
          <w:trHeight w:val="122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9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количество введенных описаний переданных, утраченных, присо</w:t>
            </w:r>
            <w:r w:rsidR="00AA6992">
              <w:rPr>
                <w:sz w:val="28"/>
                <w:szCs w:val="28"/>
                <w:lang w:eastAsia="en-US"/>
              </w:rPr>
              <w:t>единенных фондов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AA6992" w:rsidP="00AA699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</w:t>
            </w:r>
            <w:r w:rsidR="000C5372">
              <w:rPr>
                <w:sz w:val="28"/>
                <w:szCs w:val="28"/>
                <w:lang w:eastAsia="en-US"/>
              </w:rPr>
              <w:t>онд</w:t>
            </w:r>
          </w:p>
          <w:p w:rsidR="00AA6992" w:rsidRDefault="00AA6992">
            <w:pPr>
              <w:spacing w:line="254" w:lineRule="auto"/>
              <w:ind w:left="-108" w:right="-108"/>
              <w:rPr>
                <w:sz w:val="28"/>
                <w:szCs w:val="28"/>
                <w:lang w:eastAsia="en-US"/>
              </w:rPr>
            </w:pPr>
          </w:p>
          <w:p w:rsidR="00AA6992" w:rsidRDefault="00AA6992" w:rsidP="00AA699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квар-тал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4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квар-тал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полу-годие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квар-тал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меся-цев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квар-тал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полу-годие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фондов, внесенных в БД по состоянию на 31.12 отчетного года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Ведение тематических баз данных: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5372" w:rsidTr="009E34B0">
        <w:trPr>
          <w:trHeight w:val="77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объем баз данных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rPr>
          <w:trHeight w:val="90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записей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запись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1E1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1E1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1E1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B2250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B22507" w:rsidP="000C1E1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763B4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B2250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B2250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дел/записей, внесенных в базы данных по стоянию на 31.12 отчетного года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дело/</w:t>
            </w:r>
          </w:p>
          <w:p w:rsidR="000C5372" w:rsidRDefault="000C5372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запись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0C5372">
        <w:tc>
          <w:tcPr>
            <w:tcW w:w="151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Предоставление информационных услуг и использование документов</w:t>
            </w:r>
          </w:p>
          <w:p w:rsidR="000C5372" w:rsidRDefault="000C5372">
            <w:pPr>
              <w:tabs>
                <w:tab w:val="left" w:pos="3693"/>
              </w:tabs>
              <w:spacing w:line="254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</w:tr>
      <w:tr w:rsidR="000C5372" w:rsidTr="000C537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информационных мероприятий (всего), в том числе: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B71814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14" w:rsidRDefault="00B71814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B71814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статьи и подборки документов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14" w:rsidRDefault="00B71814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</w:p>
          <w:p w:rsidR="000C5372" w:rsidRDefault="000C5372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статья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14" w:rsidRDefault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14" w:rsidRDefault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4E269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14" w:rsidRDefault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4E269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14" w:rsidRDefault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4E269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14" w:rsidRDefault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763B4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14" w:rsidRDefault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763B4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14" w:rsidRDefault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4E269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14" w:rsidRDefault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763B4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AA699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14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радиопередачи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6"/>
              <w:rPr>
                <w:spacing w:val="-20"/>
                <w:sz w:val="28"/>
                <w:szCs w:val="28"/>
                <w:lang w:eastAsia="en-US"/>
              </w:rPr>
            </w:pPr>
            <w:r>
              <w:rPr>
                <w:spacing w:val="-20"/>
                <w:sz w:val="28"/>
                <w:szCs w:val="28"/>
                <w:lang w:eastAsia="en-US"/>
              </w:rPr>
              <w:t>передча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AA699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14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телепередачи </w:t>
            </w:r>
          </w:p>
          <w:p w:rsidR="0030237B" w:rsidRDefault="0030237B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6"/>
              <w:rPr>
                <w:spacing w:val="-20"/>
                <w:sz w:val="28"/>
                <w:szCs w:val="28"/>
                <w:lang w:eastAsia="en-US"/>
              </w:rPr>
            </w:pPr>
            <w:r>
              <w:rPr>
                <w:spacing w:val="-20"/>
                <w:sz w:val="28"/>
                <w:szCs w:val="28"/>
                <w:lang w:eastAsia="en-US"/>
              </w:rPr>
              <w:t>передча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AA6992">
        <w:trPr>
          <w:trHeight w:val="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конференции </w:t>
            </w:r>
          </w:p>
          <w:p w:rsidR="0030237B" w:rsidRPr="0030237B" w:rsidRDefault="0030237B">
            <w:pPr>
              <w:spacing w:line="254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Pr="0030237B" w:rsidRDefault="000C5372" w:rsidP="0030237B">
            <w:pPr>
              <w:spacing w:line="254" w:lineRule="auto"/>
              <w:ind w:left="-108" w:right="-106"/>
              <w:rPr>
                <w:sz w:val="26"/>
                <w:szCs w:val="26"/>
                <w:lang w:eastAsia="en-US"/>
              </w:rPr>
            </w:pPr>
            <w:r w:rsidRPr="0030237B">
              <w:rPr>
                <w:sz w:val="26"/>
                <w:szCs w:val="26"/>
                <w:lang w:eastAsia="en-US"/>
              </w:rPr>
              <w:t>конф./</w:t>
            </w:r>
            <w:r w:rsidR="0030237B">
              <w:rPr>
                <w:sz w:val="26"/>
                <w:szCs w:val="26"/>
                <w:lang w:eastAsia="en-US"/>
              </w:rPr>
              <w:t>ч.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AA6992">
        <w:trPr>
          <w:trHeight w:val="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выставки</w:t>
            </w:r>
          </w:p>
          <w:p w:rsidR="0030237B" w:rsidRPr="0030237B" w:rsidRDefault="0030237B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 w:rsidP="0030237B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выст./</w:t>
            </w:r>
            <w:r w:rsidR="0030237B">
              <w:rPr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148AF" w:rsidP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</w:t>
            </w:r>
            <w:r w:rsidR="00B71814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148AF" w:rsidP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</w:t>
            </w:r>
            <w:r w:rsidR="00B71814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71814" w:rsidP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71814" w:rsidP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C148AF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71814" w:rsidP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E2690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A30686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14" w:rsidRDefault="00B71814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B71814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экскурсии по выставке </w:t>
            </w:r>
            <w:r w:rsidR="00D90934">
              <w:rPr>
                <w:sz w:val="28"/>
                <w:szCs w:val="28"/>
                <w:lang w:eastAsia="en-US"/>
              </w:rPr>
              <w:t>/архиву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14" w:rsidRDefault="00B71814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</w:p>
          <w:p w:rsidR="000C5372" w:rsidRDefault="000C5372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эк./ч.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14" w:rsidRDefault="00B71814" w:rsidP="00BD35B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4E2690" w:rsidP="00BD35B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14" w:rsidRDefault="00B71814" w:rsidP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B71814" w:rsidP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5C3A02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14" w:rsidRDefault="00B71814" w:rsidP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B71814" w:rsidP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5C3A02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14" w:rsidRDefault="00B71814" w:rsidP="00BD35B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B71814" w:rsidP="00BD35B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14" w:rsidRDefault="00B71814" w:rsidP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B71814" w:rsidP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5C3A02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8</w:t>
            </w:r>
            <w:r w:rsidR="005C3A02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14" w:rsidRDefault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4E269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14" w:rsidRDefault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4D640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14" w:rsidRDefault="00B71814" w:rsidP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B71814" w:rsidP="00B7181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5C3A02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8</w:t>
            </w:r>
            <w:r w:rsidR="005C3A02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B0ABF" w:rsidTr="00A30686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BF" w:rsidRPr="00A30686" w:rsidRDefault="003B0ABF" w:rsidP="003B0ABF">
            <w:pPr>
              <w:rPr>
                <w:sz w:val="28"/>
                <w:szCs w:val="28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BF" w:rsidRPr="00A30686" w:rsidRDefault="003B0ABF" w:rsidP="003B0ABF">
            <w:pPr>
              <w:rPr>
                <w:sz w:val="28"/>
                <w:szCs w:val="28"/>
              </w:rPr>
            </w:pPr>
            <w:r w:rsidRPr="00A30686">
              <w:rPr>
                <w:sz w:val="28"/>
                <w:szCs w:val="28"/>
              </w:rPr>
              <w:t>-посты в социальных сетях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BF" w:rsidRPr="00A30686" w:rsidRDefault="003B0ABF" w:rsidP="003B0ABF">
            <w:pPr>
              <w:ind w:left="-57"/>
              <w:rPr>
                <w:sz w:val="28"/>
                <w:szCs w:val="28"/>
              </w:rPr>
            </w:pPr>
            <w:r w:rsidRPr="00A30686">
              <w:rPr>
                <w:sz w:val="28"/>
                <w:szCs w:val="28"/>
              </w:rPr>
              <w:t>кол. пост.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BF" w:rsidRDefault="003B0ABF" w:rsidP="003B0AB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B0ABF" w:rsidRDefault="003B0ABF" w:rsidP="003B0AB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BF" w:rsidRDefault="003B0ABF" w:rsidP="003B0AB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B0ABF" w:rsidRDefault="003B0ABF" w:rsidP="003B0AB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BF" w:rsidRDefault="003B0ABF" w:rsidP="003B0AB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B0ABF" w:rsidRDefault="003B0ABF" w:rsidP="003B0AB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BF" w:rsidRDefault="003B0ABF" w:rsidP="003B0AB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B0ABF" w:rsidRDefault="003B0ABF" w:rsidP="003B0AB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BF" w:rsidRDefault="003B0ABF" w:rsidP="003B0AB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B0ABF" w:rsidRDefault="003B0ABF" w:rsidP="003B0AB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BF" w:rsidRDefault="003B0ABF" w:rsidP="003B0AB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B0ABF" w:rsidRDefault="003B0ABF" w:rsidP="003B0AB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BF" w:rsidRDefault="003B0ABF" w:rsidP="003B0AB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B0ABF" w:rsidRDefault="003B0ABF" w:rsidP="003B0AB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BF" w:rsidRDefault="003B0ABF" w:rsidP="003B0AB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B0ABF" w:rsidRDefault="003B0ABF" w:rsidP="003B0AB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BF" w:rsidRPr="00A30686" w:rsidRDefault="003B0ABF" w:rsidP="003B0ABF">
            <w:pPr>
              <w:jc w:val="center"/>
              <w:rPr>
                <w:sz w:val="28"/>
                <w:szCs w:val="28"/>
              </w:rPr>
            </w:pPr>
          </w:p>
        </w:tc>
      </w:tr>
      <w:tr w:rsidR="000C5372" w:rsidTr="00AA699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пользователей, работавших с документами в читальном зале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польз./  посещ.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0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0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0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0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0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5C3A0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0C537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квар-тал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4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квар-тал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полу-годие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квар-тал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меся-цев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квар-тал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полу-годие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0C5372" w:rsidTr="000C537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Исполнение социально-правовых запросов: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B6484C">
        <w:trPr>
          <w:trHeight w:val="40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9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количество исполненных запросов</w:t>
            </w:r>
          </w:p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E55A65" w:rsidP="00A519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519F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5C3A02" w:rsidP="00E55A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55A65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B71814" w:rsidP="00A519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A519F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A519FA" w:rsidP="00E55A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12140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A519FA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A519FA" w:rsidP="00E55A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A519FA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A519FA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0C5372">
        <w:trPr>
          <w:trHeight w:val="9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A519FA" w:rsidP="007121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E55A65" w:rsidP="007121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71214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A519FA" w:rsidP="007121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02" w:rsidRDefault="005C3A0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A519FA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</w:t>
            </w:r>
          </w:p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4C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A519FA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320</w:t>
            </w:r>
          </w:p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A519FA" w:rsidP="00E55A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4C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A519FA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4C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A519FA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0C537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запросов, исполненных в установленные законодательством сроки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 w:rsidP="00B6484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A519FA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E55A65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E55A65" w:rsidP="00A519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A519F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4C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A519FA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12140">
              <w:rPr>
                <w:sz w:val="28"/>
                <w:szCs w:val="28"/>
                <w:lang w:eastAsia="en-US"/>
              </w:rPr>
              <w:t>50</w:t>
            </w:r>
          </w:p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A519FA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A519FA" w:rsidP="00E55A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A519FA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A519FA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E55A65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C5372" w:rsidTr="000C537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Исполнение тематических запросов</w:t>
            </w:r>
          </w:p>
          <w:p w:rsidR="00AA6992" w:rsidRDefault="00AA6992" w:rsidP="00B648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84C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A519FA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84C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D47098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B6484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84C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D47098" w:rsidP="00A519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519F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4C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D47098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B6484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4C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A519FA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4C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D47098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4C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D47098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4C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C5372" w:rsidRDefault="00D47098" w:rsidP="00A519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A519FA">
              <w:rPr>
                <w:sz w:val="28"/>
                <w:szCs w:val="28"/>
                <w:lang w:eastAsia="en-US"/>
              </w:rPr>
              <w:t>5</w:t>
            </w:r>
            <w:r w:rsidR="00B7181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0C537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запросов, поступивших и исполненных: </w:t>
            </w:r>
          </w:p>
          <w:p w:rsidR="00B6484C" w:rsidRDefault="00B6484C" w:rsidP="00B6484C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 w:rsidP="00B6484C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0C537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0C5372" w:rsidP="001E2B85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1E2B85">
              <w:rPr>
                <w:sz w:val="28"/>
                <w:szCs w:val="28"/>
                <w:lang w:eastAsia="en-US"/>
              </w:rPr>
              <w:t>ГИС ЕЦП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A519FA" w:rsidP="00B704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A519FA" w:rsidP="00B704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A519FA" w:rsidP="00B704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A519FA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A519FA" w:rsidP="00B704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A519FA" w:rsidP="006118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A519FA" w:rsidP="00B704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B70474">
              <w:rPr>
                <w:sz w:val="28"/>
                <w:szCs w:val="28"/>
                <w:lang w:eastAsia="en-US"/>
              </w:rPr>
              <w:t>0</w:t>
            </w:r>
            <w:r w:rsidR="0061184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372" w:rsidRDefault="00A519FA" w:rsidP="000C1F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электронная почта 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625C6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625C6" w:rsidP="000C1F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0C1F0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625C6" w:rsidP="000C1F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0C1F0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1F09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1F09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1F09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1F09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1F09" w:rsidP="006118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C625C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МФЦ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1F09" w:rsidP="00C625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C625C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1F09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C625C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1F09" w:rsidP="00C625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C625C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1F09" w:rsidP="00C625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C625C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1F09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1F09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8E018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1F09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C625C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C625C6" w:rsidP="000C1F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0C1F09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ЕИАС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4.6</w:t>
            </w:r>
            <w:r w:rsidR="00D04B1E">
              <w:rPr>
                <w:sz w:val="28"/>
                <w:szCs w:val="28"/>
                <w:lang w:eastAsia="en-US"/>
              </w:rPr>
              <w:t>-4.7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Обращение через эл.форму сайта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1E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Пользователи архивной информацией (всего)</w:t>
            </w:r>
          </w:p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A519FA" w:rsidP="002E10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2E1081">
              <w:rPr>
                <w:sz w:val="28"/>
                <w:szCs w:val="28"/>
                <w:lang w:eastAsia="en-US"/>
              </w:rPr>
              <w:t>7</w:t>
            </w:r>
            <w:r w:rsidR="0063072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2E1081" w:rsidP="00C625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A519FA" w:rsidP="002E10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2E1081">
              <w:rPr>
                <w:sz w:val="28"/>
                <w:szCs w:val="28"/>
                <w:lang w:eastAsia="en-US"/>
              </w:rPr>
              <w:t>8</w:t>
            </w:r>
            <w:r w:rsidR="0063072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A519FA" w:rsidP="002E10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2E1081">
              <w:rPr>
                <w:sz w:val="28"/>
                <w:szCs w:val="28"/>
                <w:lang w:eastAsia="en-US"/>
              </w:rPr>
              <w:t>2</w:t>
            </w:r>
            <w:r w:rsidR="0063072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763883" w:rsidP="00E77F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2E108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4D640B" w:rsidP="007638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63883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763883" w:rsidP="002E10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763883" w:rsidP="009C28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C046DA">
        <w:trPr>
          <w:trHeight w:val="70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 т. ч. принявшие участие в информационных мероприятиях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E77F3A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630723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E77F3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630723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630723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E77F3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6307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30723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630723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4D640B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B6484C" w:rsidP="00C046D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C046DA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rPr>
          <w:trHeight w:val="4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Выдача документов пользователям </w:t>
            </w:r>
          </w:p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(всего), в том числе: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763883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763883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763883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5F0D4D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763883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763883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763883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763883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5F0D4D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763883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2E1081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0C537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 читальный зал </w:t>
            </w:r>
          </w:p>
          <w:p w:rsidR="00AA6992" w:rsidRDefault="00AA6992" w:rsidP="00B648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 w:rsidP="00B648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 w:rsidP="00B6484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0C537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квар-тал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4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квар-тал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полу-годие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квар-тал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меся-цев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квар-тал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полу-годие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0C5372" w:rsidTr="000C537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во временное пользование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сотрудникам архива для проведения плановых и внеплановых работ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76388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76388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76388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5F0D4D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76388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76388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76388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76388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5F0D4D">
              <w:rPr>
                <w:sz w:val="28"/>
                <w:szCs w:val="28"/>
                <w:lang w:eastAsia="en-US"/>
              </w:rPr>
              <w:t>0</w:t>
            </w:r>
            <w:r w:rsidR="004D640B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76388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2E1081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9E34B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Посещение </w:t>
            </w:r>
            <w:r>
              <w:rPr>
                <w:sz w:val="28"/>
                <w:szCs w:val="28"/>
                <w:lang w:val="en-US" w:eastAsia="en-US"/>
              </w:rPr>
              <w:t>web-</w:t>
            </w:r>
            <w:r>
              <w:rPr>
                <w:sz w:val="28"/>
                <w:szCs w:val="28"/>
                <w:lang w:eastAsia="en-US"/>
              </w:rPr>
              <w:t>сайта/страницы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1918E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1918E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1918E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1918E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1918E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1918E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1918E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1918E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0237B" w:rsidTr="009E34B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Default="0030237B" w:rsidP="0030237B">
            <w:pPr>
              <w:spacing w:line="254" w:lineRule="auto"/>
              <w:ind w:right="-2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4.11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Pr="001E3C01" w:rsidRDefault="0030237B" w:rsidP="0030237B">
            <w:pPr>
              <w:rPr>
                <w:sz w:val="28"/>
                <w:szCs w:val="28"/>
              </w:rPr>
            </w:pPr>
            <w:r w:rsidRPr="00D456FE">
              <w:rPr>
                <w:sz w:val="28"/>
                <w:szCs w:val="28"/>
              </w:rPr>
              <w:t>Посещение постов (публикаций), размещенных в социальных сетях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7B" w:rsidRDefault="0030237B" w:rsidP="0030237B">
            <w:pPr>
              <w:spacing w:line="254" w:lineRule="auto"/>
              <w:ind w:left="-108" w:right="-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Default="00763883" w:rsidP="0030237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30237B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Default="00763883" w:rsidP="0030237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Default="00763883" w:rsidP="0030237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Default="00763883" w:rsidP="0030237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Default="00763883" w:rsidP="0030237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Default="00763883" w:rsidP="0030237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Default="00763883" w:rsidP="0030237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Default="00763883" w:rsidP="0030237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  <w:bookmarkStart w:id="0" w:name="_GoBack"/>
            <w:bookmarkEnd w:id="0"/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7B" w:rsidRDefault="0030237B" w:rsidP="0030237B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C5372" w:rsidRDefault="000C5372" w:rsidP="000C5372">
      <w:pPr>
        <w:pStyle w:val="2"/>
        <w:spacing w:line="240" w:lineRule="exact"/>
        <w:ind w:left="567" w:right="-79"/>
        <w:jc w:val="center"/>
        <w:rPr>
          <w:i w:val="0"/>
          <w:szCs w:val="28"/>
        </w:rPr>
      </w:pPr>
    </w:p>
    <w:p w:rsidR="000C5372" w:rsidRDefault="000C5372" w:rsidP="000C5372">
      <w:pPr>
        <w:pStyle w:val="2"/>
        <w:spacing w:line="240" w:lineRule="exact"/>
        <w:ind w:left="567" w:right="-79"/>
        <w:jc w:val="center"/>
        <w:rPr>
          <w:i w:val="0"/>
          <w:szCs w:val="28"/>
        </w:rPr>
      </w:pPr>
      <w:r>
        <w:rPr>
          <w:i w:val="0"/>
          <w:szCs w:val="28"/>
        </w:rPr>
        <w:t>5. Укрепление материально-технической базы</w:t>
      </w:r>
    </w:p>
    <w:p w:rsidR="000C5372" w:rsidRDefault="000C5372" w:rsidP="000C5372">
      <w:pPr>
        <w:pStyle w:val="2"/>
        <w:spacing w:line="240" w:lineRule="exact"/>
        <w:ind w:left="567" w:right="-79"/>
        <w:jc w:val="center"/>
        <w:rPr>
          <w:i w:val="0"/>
          <w:szCs w:val="28"/>
        </w:rPr>
      </w:pPr>
    </w:p>
    <w:tbl>
      <w:tblPr>
        <w:tblStyle w:val="aa"/>
        <w:tblW w:w="0" w:type="auto"/>
        <w:tblInd w:w="-289" w:type="dxa"/>
        <w:tblLook w:val="04A0" w:firstRow="1" w:lastRow="0" w:firstColumn="1" w:lastColumn="0" w:noHBand="0" w:noVBand="1"/>
      </w:tblPr>
      <w:tblGrid>
        <w:gridCol w:w="594"/>
        <w:gridCol w:w="3402"/>
        <w:gridCol w:w="1701"/>
        <w:gridCol w:w="3685"/>
        <w:gridCol w:w="2977"/>
        <w:gridCol w:w="2552"/>
      </w:tblGrid>
      <w:tr w:rsidR="000C5372" w:rsidTr="000C53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Виды работ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72" w:rsidRDefault="000C5372">
            <w:pPr>
              <w:ind w:left="-108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ind w:left="-14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Кол-во на год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(всего)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 </w:t>
            </w:r>
            <w:r>
              <w:rPr>
                <w:sz w:val="28"/>
                <w:szCs w:val="28"/>
                <w:lang w:eastAsia="en-US"/>
              </w:rPr>
              <w:br/>
              <w:t>субвенции</w:t>
            </w:r>
          </w:p>
        </w:tc>
      </w:tr>
      <w:tr w:rsidR="000C5372" w:rsidTr="00AA69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Pr="002E1081" w:rsidRDefault="0030237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>
            <w:pPr>
              <w:ind w:left="-108" w:right="-108"/>
              <w:rPr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ind w:left="-148"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72" w:rsidTr="000C53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72" w:rsidRDefault="000C53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72" w:rsidRDefault="000C53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72" w:rsidRDefault="000C537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C5372" w:rsidRDefault="000C5372" w:rsidP="000C5372">
      <w:pPr>
        <w:pStyle w:val="2"/>
        <w:spacing w:line="240" w:lineRule="exact"/>
        <w:ind w:left="567" w:right="-79"/>
        <w:jc w:val="left"/>
        <w:rPr>
          <w:i w:val="0"/>
          <w:szCs w:val="28"/>
        </w:rPr>
      </w:pPr>
    </w:p>
    <w:p w:rsidR="000C5372" w:rsidRDefault="000C5372" w:rsidP="000C5372">
      <w:pPr>
        <w:pStyle w:val="2"/>
        <w:spacing w:line="240" w:lineRule="exact"/>
        <w:rPr>
          <w:i w:val="0"/>
          <w:szCs w:val="28"/>
        </w:rPr>
      </w:pPr>
    </w:p>
    <w:p w:rsidR="000C5372" w:rsidRDefault="000C5372" w:rsidP="000C5372">
      <w:pPr>
        <w:pStyle w:val="Standard"/>
        <w:rPr>
          <w:sz w:val="28"/>
          <w:szCs w:val="28"/>
          <w:lang w:val="ru-RU"/>
        </w:rPr>
      </w:pPr>
    </w:p>
    <w:p w:rsidR="000C5372" w:rsidRDefault="000C5372" w:rsidP="000C5372">
      <w:pPr>
        <w:pStyle w:val="Standard"/>
        <w:rPr>
          <w:sz w:val="28"/>
          <w:szCs w:val="28"/>
          <w:lang w:val="ru-RU"/>
        </w:rPr>
      </w:pPr>
    </w:p>
    <w:p w:rsidR="000C5372" w:rsidRDefault="000C5372" w:rsidP="000C5372">
      <w:pPr>
        <w:pStyle w:val="Standard"/>
        <w:rPr>
          <w:sz w:val="28"/>
          <w:szCs w:val="28"/>
          <w:lang w:val="ru-RU"/>
        </w:rPr>
      </w:pPr>
    </w:p>
    <w:p w:rsidR="000C5372" w:rsidRDefault="000C5372" w:rsidP="000C5372">
      <w:pPr>
        <w:pStyle w:val="Standard"/>
        <w:rPr>
          <w:sz w:val="28"/>
          <w:szCs w:val="28"/>
          <w:lang w:val="ru-RU"/>
        </w:rPr>
      </w:pPr>
    </w:p>
    <w:p w:rsidR="000C5372" w:rsidRDefault="000C5372" w:rsidP="002E108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Начальник архивного отдела</w:t>
      </w:r>
    </w:p>
    <w:p w:rsidR="001918E3" w:rsidRDefault="000C5372" w:rsidP="002E108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администрации </w:t>
      </w:r>
    </w:p>
    <w:p w:rsidR="000C5372" w:rsidRDefault="000C5372" w:rsidP="002E108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Новоалександровского</w:t>
      </w:r>
    </w:p>
    <w:p w:rsidR="000C5372" w:rsidRDefault="00D04B1E" w:rsidP="002E1081">
      <w:pPr>
        <w:pStyle w:val="Standard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>муниципального</w:t>
      </w:r>
      <w:r w:rsidR="000C5372">
        <w:rPr>
          <w:color w:val="000000"/>
          <w:spacing w:val="-2"/>
          <w:sz w:val="28"/>
          <w:szCs w:val="28"/>
          <w:lang w:val="ru-RU"/>
        </w:rPr>
        <w:t xml:space="preserve"> округа</w:t>
      </w:r>
      <w:r w:rsidR="000C5372">
        <w:rPr>
          <w:color w:val="000000"/>
          <w:spacing w:val="-2"/>
          <w:sz w:val="28"/>
          <w:szCs w:val="28"/>
        </w:rPr>
        <w:t xml:space="preserve">                                                                  </w:t>
      </w:r>
    </w:p>
    <w:p w:rsidR="000C5372" w:rsidRDefault="000C5372" w:rsidP="002E1081">
      <w:pPr>
        <w:pStyle w:val="Standard"/>
        <w:rPr>
          <w:sz w:val="28"/>
          <w:szCs w:val="28"/>
          <w:lang w:val="ru-RU"/>
        </w:rPr>
      </w:pPr>
      <w:r>
        <w:rPr>
          <w:rFonts w:eastAsia="Times New Roman" w:cs="Times New Roman"/>
          <w:spacing w:val="-1"/>
          <w:sz w:val="28"/>
          <w:szCs w:val="28"/>
        </w:rPr>
        <w:t>Ставропольского края</w:t>
      </w:r>
      <w:r>
        <w:rPr>
          <w:rFonts w:eastAsia="Times New Roman" w:cs="Times New Roman"/>
          <w:spacing w:val="-1"/>
          <w:sz w:val="28"/>
          <w:szCs w:val="28"/>
          <w:lang w:val="ru-RU"/>
        </w:rPr>
        <w:t xml:space="preserve">                                                                                                                              </w:t>
      </w:r>
      <w:r>
        <w:rPr>
          <w:color w:val="000000"/>
          <w:spacing w:val="-2"/>
          <w:sz w:val="28"/>
          <w:szCs w:val="28"/>
        </w:rPr>
        <w:t>Г.В.</w:t>
      </w:r>
      <w:r w:rsidR="001918E3">
        <w:rPr>
          <w:color w:val="000000"/>
          <w:spacing w:val="-2"/>
          <w:sz w:val="28"/>
          <w:szCs w:val="28"/>
          <w:lang w:val="ru-RU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Пашкова                                                                                                                                                                                                                    </w:t>
      </w:r>
    </w:p>
    <w:p w:rsidR="000C5372" w:rsidRDefault="000C5372" w:rsidP="002E1081">
      <w:pPr>
        <w:pStyle w:val="Standard"/>
        <w:tabs>
          <w:tab w:val="left" w:pos="4339"/>
          <w:tab w:val="left" w:pos="6254"/>
        </w:tabs>
        <w:rPr>
          <w:lang w:val="ru-RU"/>
        </w:rPr>
      </w:pPr>
      <w:r>
        <w:rPr>
          <w:lang w:val="ru-RU"/>
        </w:rPr>
        <w:t>0</w:t>
      </w:r>
      <w:r w:rsidR="004D640B">
        <w:rPr>
          <w:lang w:val="ru-RU"/>
        </w:rPr>
        <w:t>8</w:t>
      </w:r>
      <w:r>
        <w:rPr>
          <w:lang w:val="ru-RU"/>
        </w:rPr>
        <w:t>.11.20</w:t>
      </w:r>
      <w:r w:rsidR="00E77F3A">
        <w:rPr>
          <w:lang w:val="ru-RU"/>
        </w:rPr>
        <w:t>2</w:t>
      </w:r>
      <w:r w:rsidR="00D04B1E">
        <w:rPr>
          <w:lang w:val="ru-RU"/>
        </w:rPr>
        <w:t>4</w:t>
      </w:r>
    </w:p>
    <w:p w:rsidR="000C5372" w:rsidRDefault="000C5372" w:rsidP="000C5372">
      <w:pPr>
        <w:pStyle w:val="2"/>
        <w:spacing w:line="240" w:lineRule="exact"/>
        <w:rPr>
          <w:i w:val="0"/>
          <w:szCs w:val="28"/>
        </w:rPr>
      </w:pPr>
    </w:p>
    <w:p w:rsidR="00487F96" w:rsidRDefault="00487F96"/>
    <w:sectPr w:rsidR="00487F96" w:rsidSect="00674B93">
      <w:pgSz w:w="16838" w:h="11906" w:orient="landscape"/>
      <w:pgMar w:top="102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974C3"/>
    <w:multiLevelType w:val="hybridMultilevel"/>
    <w:tmpl w:val="A746C704"/>
    <w:lvl w:ilvl="0" w:tplc="52B8C5C4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F5"/>
    <w:rsid w:val="0003711E"/>
    <w:rsid w:val="00053AE3"/>
    <w:rsid w:val="00067AEF"/>
    <w:rsid w:val="000C1E1C"/>
    <w:rsid w:val="000C1F09"/>
    <w:rsid w:val="000C5372"/>
    <w:rsid w:val="000D0626"/>
    <w:rsid w:val="00155DD2"/>
    <w:rsid w:val="00171DE7"/>
    <w:rsid w:val="001918E3"/>
    <w:rsid w:val="001E2B85"/>
    <w:rsid w:val="0022507F"/>
    <w:rsid w:val="00246BDE"/>
    <w:rsid w:val="00291003"/>
    <w:rsid w:val="002E1081"/>
    <w:rsid w:val="0030237B"/>
    <w:rsid w:val="00317C2B"/>
    <w:rsid w:val="003473AF"/>
    <w:rsid w:val="00350C63"/>
    <w:rsid w:val="003B0ABF"/>
    <w:rsid w:val="00412AC1"/>
    <w:rsid w:val="00423723"/>
    <w:rsid w:val="00423B03"/>
    <w:rsid w:val="00487F96"/>
    <w:rsid w:val="004D640B"/>
    <w:rsid w:val="004E2690"/>
    <w:rsid w:val="00525CA0"/>
    <w:rsid w:val="00535CD6"/>
    <w:rsid w:val="005628BB"/>
    <w:rsid w:val="00587ADE"/>
    <w:rsid w:val="005B6226"/>
    <w:rsid w:val="005C330F"/>
    <w:rsid w:val="005C3A02"/>
    <w:rsid w:val="005C7F69"/>
    <w:rsid w:val="005F0D4D"/>
    <w:rsid w:val="005F309E"/>
    <w:rsid w:val="0061184B"/>
    <w:rsid w:val="00617257"/>
    <w:rsid w:val="00630723"/>
    <w:rsid w:val="00637D58"/>
    <w:rsid w:val="00674B93"/>
    <w:rsid w:val="006B1FC6"/>
    <w:rsid w:val="006C00C8"/>
    <w:rsid w:val="006F58D2"/>
    <w:rsid w:val="00712140"/>
    <w:rsid w:val="00763883"/>
    <w:rsid w:val="00763B4D"/>
    <w:rsid w:val="0078314F"/>
    <w:rsid w:val="00784567"/>
    <w:rsid w:val="00836DB0"/>
    <w:rsid w:val="00885562"/>
    <w:rsid w:val="008E0185"/>
    <w:rsid w:val="00995CA1"/>
    <w:rsid w:val="009C2865"/>
    <w:rsid w:val="009E34B0"/>
    <w:rsid w:val="00A30686"/>
    <w:rsid w:val="00A519FA"/>
    <w:rsid w:val="00A570F3"/>
    <w:rsid w:val="00A90130"/>
    <w:rsid w:val="00A91512"/>
    <w:rsid w:val="00A934DF"/>
    <w:rsid w:val="00AA6992"/>
    <w:rsid w:val="00B22507"/>
    <w:rsid w:val="00B537A9"/>
    <w:rsid w:val="00B6484C"/>
    <w:rsid w:val="00B70474"/>
    <w:rsid w:val="00B71814"/>
    <w:rsid w:val="00B77B45"/>
    <w:rsid w:val="00BD35B8"/>
    <w:rsid w:val="00C0274B"/>
    <w:rsid w:val="00C046DA"/>
    <w:rsid w:val="00C13873"/>
    <w:rsid w:val="00C148AF"/>
    <w:rsid w:val="00C45DD6"/>
    <w:rsid w:val="00C625C6"/>
    <w:rsid w:val="00CF1A51"/>
    <w:rsid w:val="00D004EC"/>
    <w:rsid w:val="00D04B1E"/>
    <w:rsid w:val="00D47098"/>
    <w:rsid w:val="00D55887"/>
    <w:rsid w:val="00D64B84"/>
    <w:rsid w:val="00D90934"/>
    <w:rsid w:val="00E035C0"/>
    <w:rsid w:val="00E426D7"/>
    <w:rsid w:val="00E42BF5"/>
    <w:rsid w:val="00E55A65"/>
    <w:rsid w:val="00E77F3A"/>
    <w:rsid w:val="00F12967"/>
    <w:rsid w:val="00F703DE"/>
    <w:rsid w:val="00FE1730"/>
    <w:rsid w:val="00FE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EFBF1-54AE-4E44-A793-946D475E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53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C53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3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C537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C53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53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C53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53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0C5372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8">
    <w:name w:val="Подзаголовок Знак"/>
    <w:basedOn w:val="a0"/>
    <w:link w:val="a7"/>
    <w:rsid w:val="000C5372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C5372"/>
    <w:pPr>
      <w:spacing w:line="360" w:lineRule="auto"/>
      <w:jc w:val="both"/>
    </w:pPr>
    <w:rPr>
      <w:i/>
      <w:iCs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0C537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0C5372"/>
    <w:pPr>
      <w:ind w:left="720"/>
      <w:contextualSpacing/>
    </w:pPr>
  </w:style>
  <w:style w:type="paragraph" w:customStyle="1" w:styleId="ConsTitle">
    <w:name w:val="ConsTitle"/>
    <w:rsid w:val="000C53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andard">
    <w:name w:val="Standard"/>
    <w:rsid w:val="000C53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a">
    <w:name w:val="Table Grid"/>
    <w:basedOn w:val="a1"/>
    <w:uiPriority w:val="39"/>
    <w:rsid w:val="000C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45DD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5D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1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B3803-B771-41F4-987E-34ECC977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6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</dc:creator>
  <cp:keywords/>
  <dc:description/>
  <cp:lastModifiedBy>Archive</cp:lastModifiedBy>
  <cp:revision>52</cp:revision>
  <cp:lastPrinted>2024-11-07T10:35:00Z</cp:lastPrinted>
  <dcterms:created xsi:type="dcterms:W3CDTF">2019-10-07T13:44:00Z</dcterms:created>
  <dcterms:modified xsi:type="dcterms:W3CDTF">2024-11-08T12:30:00Z</dcterms:modified>
</cp:coreProperties>
</file>