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CD" w:rsidRPr="00655B0C" w:rsidRDefault="00F729CD" w:rsidP="00655B0C">
      <w:pPr>
        <w:pStyle w:val="paragraph"/>
        <w:spacing w:before="0" w:beforeAutospacing="0" w:after="0" w:afterAutospacing="0" w:line="240" w:lineRule="exact"/>
        <w:ind w:left="4253"/>
        <w:textAlignment w:val="baseline"/>
        <w:rPr>
          <w:rStyle w:val="normaltextrun"/>
          <w:bCs/>
          <w:sz w:val="28"/>
          <w:szCs w:val="28"/>
        </w:rPr>
      </w:pPr>
      <w:r w:rsidRPr="00655B0C">
        <w:rPr>
          <w:rStyle w:val="normaltextrun"/>
          <w:bCs/>
          <w:sz w:val="28"/>
          <w:szCs w:val="28"/>
        </w:rPr>
        <w:t xml:space="preserve">Приложение </w:t>
      </w:r>
      <w:r w:rsidR="00974657" w:rsidRPr="00655B0C">
        <w:rPr>
          <w:rStyle w:val="normaltextrun"/>
          <w:bCs/>
          <w:sz w:val="28"/>
          <w:szCs w:val="28"/>
        </w:rPr>
        <w:t>3</w:t>
      </w:r>
    </w:p>
    <w:p w:rsidR="00F729CD" w:rsidRPr="00655B0C" w:rsidRDefault="00F729CD" w:rsidP="00655B0C">
      <w:pPr>
        <w:pStyle w:val="paragraph"/>
        <w:spacing w:before="0" w:beforeAutospacing="0" w:after="0" w:afterAutospacing="0" w:line="240" w:lineRule="exact"/>
        <w:ind w:left="4253"/>
        <w:textAlignment w:val="baseline"/>
        <w:rPr>
          <w:rStyle w:val="normaltextrun"/>
          <w:bCs/>
          <w:sz w:val="28"/>
          <w:szCs w:val="28"/>
        </w:rPr>
      </w:pPr>
      <w:r w:rsidRPr="00655B0C">
        <w:rPr>
          <w:rStyle w:val="normaltextrun"/>
          <w:bCs/>
          <w:sz w:val="28"/>
          <w:szCs w:val="28"/>
        </w:rPr>
        <w:t xml:space="preserve">к проекту муниципальной программы </w:t>
      </w:r>
    </w:p>
    <w:p w:rsidR="00F729CD" w:rsidRPr="00655B0C" w:rsidRDefault="00655B0C" w:rsidP="00655B0C">
      <w:pPr>
        <w:pStyle w:val="paragraph"/>
        <w:spacing w:before="0" w:beforeAutospacing="0" w:after="0" w:afterAutospacing="0" w:line="240" w:lineRule="exact"/>
        <w:ind w:left="4253"/>
        <w:textAlignment w:val="baseline"/>
        <w:rPr>
          <w:rStyle w:val="normaltextrun"/>
          <w:bCs/>
          <w:sz w:val="28"/>
          <w:szCs w:val="28"/>
        </w:rPr>
      </w:pPr>
      <w:r w:rsidRPr="00655B0C">
        <w:rPr>
          <w:sz w:val="28"/>
          <w:szCs w:val="28"/>
        </w:rPr>
        <w:t>«Формирование современной городской среды на территории Новоалександровского</w:t>
      </w:r>
      <w:r w:rsidR="009F3109">
        <w:rPr>
          <w:sz w:val="28"/>
          <w:szCs w:val="28"/>
        </w:rPr>
        <w:t xml:space="preserve"> городского округа» на 2018-2022</w:t>
      </w:r>
      <w:r w:rsidRPr="00655B0C">
        <w:rPr>
          <w:sz w:val="28"/>
          <w:szCs w:val="28"/>
        </w:rPr>
        <w:t xml:space="preserve"> годы </w:t>
      </w:r>
    </w:p>
    <w:p w:rsidR="00576457" w:rsidRPr="00655B0C" w:rsidRDefault="00655B0C" w:rsidP="00655B0C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655B0C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F729CD" w:rsidRPr="00655B0C" w:rsidRDefault="00F729CD" w:rsidP="00655B0C">
      <w:pPr>
        <w:spacing w:after="0" w:line="240" w:lineRule="exact"/>
        <w:ind w:left="4253"/>
        <w:rPr>
          <w:rStyle w:val="normaltextrun"/>
          <w:rFonts w:ascii="Times New Roman" w:hAnsi="Times New Roman"/>
          <w:bCs/>
          <w:sz w:val="28"/>
          <w:szCs w:val="28"/>
        </w:rPr>
      </w:pPr>
      <w:r w:rsidRPr="00655B0C">
        <w:rPr>
          <w:rStyle w:val="normaltextrun"/>
          <w:rFonts w:ascii="Times New Roman" w:hAnsi="Times New Roman"/>
          <w:bCs/>
          <w:sz w:val="28"/>
          <w:szCs w:val="28"/>
        </w:rPr>
        <w:t>Ставропольского края</w:t>
      </w:r>
    </w:p>
    <w:p w:rsidR="00B3485B" w:rsidRPr="00493DCB" w:rsidRDefault="00B3485B" w:rsidP="00B3485B">
      <w:pPr>
        <w:pStyle w:val="paragraph"/>
        <w:spacing w:before="0" w:beforeAutospacing="0" w:after="0" w:afterAutospacing="0" w:line="240" w:lineRule="exact"/>
        <w:jc w:val="both"/>
        <w:textAlignment w:val="baseline"/>
        <w:rPr>
          <w:rStyle w:val="normaltextrun"/>
          <w:bCs/>
          <w:sz w:val="28"/>
          <w:szCs w:val="28"/>
        </w:rPr>
      </w:pPr>
    </w:p>
    <w:p w:rsidR="00AB3F49" w:rsidRDefault="00AB3F49" w:rsidP="00C873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389" w:rsidRPr="00776DEF" w:rsidRDefault="00C87389" w:rsidP="00C87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DEF">
        <w:rPr>
          <w:rFonts w:ascii="Times New Roman" w:hAnsi="Times New Roman"/>
          <w:sz w:val="28"/>
          <w:szCs w:val="28"/>
        </w:rPr>
        <w:t>Порядок</w:t>
      </w:r>
    </w:p>
    <w:p w:rsidR="00655B0C" w:rsidRDefault="00C87389" w:rsidP="00C87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B0C">
        <w:rPr>
          <w:rFonts w:ascii="Times New Roman" w:hAnsi="Times New Roman"/>
          <w:sz w:val="28"/>
          <w:szCs w:val="28"/>
        </w:rPr>
        <w:t xml:space="preserve"> разработки, обсуждения с заинтересованными лицами и </w:t>
      </w:r>
      <w:r w:rsidR="00F729CD" w:rsidRPr="00655B0C">
        <w:rPr>
          <w:rFonts w:ascii="Times New Roman" w:hAnsi="Times New Roman"/>
          <w:sz w:val="28"/>
          <w:szCs w:val="28"/>
        </w:rPr>
        <w:t xml:space="preserve">утверждения </w:t>
      </w:r>
    </w:p>
    <w:p w:rsidR="00C87389" w:rsidRPr="00655B0C" w:rsidRDefault="00F729CD" w:rsidP="00655B0C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655B0C">
        <w:rPr>
          <w:rFonts w:ascii="Times New Roman" w:hAnsi="Times New Roman"/>
          <w:sz w:val="28"/>
          <w:szCs w:val="28"/>
        </w:rPr>
        <w:t>дизайн</w:t>
      </w:r>
      <w:r w:rsidR="00C87389" w:rsidRPr="00655B0C">
        <w:rPr>
          <w:rFonts w:ascii="Times New Roman" w:hAnsi="Times New Roman"/>
          <w:sz w:val="28"/>
          <w:szCs w:val="28"/>
        </w:rPr>
        <w:t xml:space="preserve"> - проект</w:t>
      </w:r>
      <w:r w:rsidR="00261D0D" w:rsidRPr="00655B0C">
        <w:rPr>
          <w:rFonts w:ascii="Times New Roman" w:hAnsi="Times New Roman"/>
          <w:sz w:val="28"/>
          <w:szCs w:val="28"/>
        </w:rPr>
        <w:t>ов</w:t>
      </w:r>
      <w:r w:rsidR="00C87389" w:rsidRPr="00655B0C">
        <w:rPr>
          <w:rFonts w:ascii="Times New Roman" w:hAnsi="Times New Roman"/>
          <w:sz w:val="28"/>
          <w:szCs w:val="28"/>
        </w:rPr>
        <w:t xml:space="preserve"> благоустройства дворовых территорий</w:t>
      </w:r>
      <w:r w:rsidR="00655B0C">
        <w:rPr>
          <w:rFonts w:ascii="Times New Roman" w:hAnsi="Times New Roman"/>
          <w:sz w:val="28"/>
          <w:szCs w:val="28"/>
        </w:rPr>
        <w:t xml:space="preserve"> и общественных </w:t>
      </w:r>
      <w:r w:rsidRPr="00655B0C">
        <w:rPr>
          <w:rFonts w:ascii="Times New Roman" w:hAnsi="Times New Roman"/>
          <w:sz w:val="28"/>
          <w:szCs w:val="28"/>
        </w:rPr>
        <w:t>территорий, п</w:t>
      </w:r>
      <w:r w:rsidR="002675FF" w:rsidRPr="00655B0C">
        <w:rPr>
          <w:rFonts w:ascii="Times New Roman" w:hAnsi="Times New Roman"/>
          <w:sz w:val="28"/>
          <w:szCs w:val="28"/>
        </w:rPr>
        <w:t>одлеж</w:t>
      </w:r>
      <w:r w:rsidR="009F3109">
        <w:rPr>
          <w:rFonts w:ascii="Times New Roman" w:hAnsi="Times New Roman"/>
          <w:sz w:val="28"/>
          <w:szCs w:val="28"/>
        </w:rPr>
        <w:t>ащих благоустройству в 2018-2022</w:t>
      </w:r>
      <w:r w:rsidRPr="00655B0C">
        <w:rPr>
          <w:rFonts w:ascii="Times New Roman" w:hAnsi="Times New Roman"/>
          <w:sz w:val="28"/>
          <w:szCs w:val="28"/>
        </w:rPr>
        <w:t xml:space="preserve"> год</w:t>
      </w:r>
      <w:r w:rsidR="002675FF" w:rsidRPr="00655B0C">
        <w:rPr>
          <w:rFonts w:ascii="Times New Roman" w:hAnsi="Times New Roman"/>
          <w:sz w:val="28"/>
          <w:szCs w:val="28"/>
        </w:rPr>
        <w:t>ах</w:t>
      </w:r>
      <w:r w:rsidR="00C87389" w:rsidRPr="00655B0C">
        <w:rPr>
          <w:rFonts w:ascii="Times New Roman" w:hAnsi="Times New Roman"/>
          <w:sz w:val="28"/>
          <w:szCs w:val="28"/>
        </w:rPr>
        <w:t xml:space="preserve">, </w:t>
      </w:r>
      <w:r w:rsidRPr="00655B0C">
        <w:rPr>
          <w:rFonts w:ascii="Times New Roman" w:hAnsi="Times New Roman"/>
          <w:sz w:val="28"/>
          <w:szCs w:val="28"/>
        </w:rPr>
        <w:t xml:space="preserve">для </w:t>
      </w:r>
      <w:r w:rsidR="00C87389" w:rsidRPr="00655B0C">
        <w:rPr>
          <w:rFonts w:ascii="Times New Roman" w:hAnsi="Times New Roman"/>
          <w:sz w:val="28"/>
          <w:szCs w:val="28"/>
        </w:rPr>
        <w:t>включен</w:t>
      </w:r>
      <w:r w:rsidRPr="00655B0C">
        <w:rPr>
          <w:rFonts w:ascii="Times New Roman" w:hAnsi="Times New Roman"/>
          <w:sz w:val="28"/>
          <w:szCs w:val="28"/>
        </w:rPr>
        <w:t xml:space="preserve">ия </w:t>
      </w:r>
      <w:r w:rsidR="00C87389" w:rsidRPr="00655B0C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655B0C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9F31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655B0C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C87389" w:rsidRPr="00655B0C">
        <w:rPr>
          <w:rFonts w:ascii="Times New Roman" w:hAnsi="Times New Roman"/>
          <w:sz w:val="28"/>
          <w:szCs w:val="28"/>
        </w:rPr>
        <w:t xml:space="preserve">на территории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655B0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87389" w:rsidRPr="00655B0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C87389" w:rsidRPr="00655B0C" w:rsidRDefault="00C87389" w:rsidP="00C87389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87389" w:rsidRPr="00776DEF" w:rsidRDefault="005B28F8" w:rsidP="00C87389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6D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C87389" w:rsidRPr="00655B0C" w:rsidRDefault="00C87389" w:rsidP="00C8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Настоящий Порядок регламентирует процедуру </w:t>
      </w:r>
      <w:r w:rsidRPr="00C87389">
        <w:rPr>
          <w:rFonts w:ascii="Times New Roman" w:hAnsi="Times New Roman"/>
          <w:sz w:val="28"/>
          <w:szCs w:val="28"/>
        </w:rPr>
        <w:t>разработки, обсуждения с заинтересованными лицами и утверждения дизайн - проект</w:t>
      </w:r>
      <w:r w:rsidR="00261D0D">
        <w:rPr>
          <w:rFonts w:ascii="Times New Roman" w:hAnsi="Times New Roman"/>
          <w:sz w:val="28"/>
          <w:szCs w:val="28"/>
        </w:rPr>
        <w:t>ов</w:t>
      </w:r>
      <w:r w:rsidRPr="00C87389">
        <w:rPr>
          <w:rFonts w:ascii="Times New Roman" w:hAnsi="Times New Roman"/>
          <w:sz w:val="28"/>
          <w:szCs w:val="28"/>
        </w:rPr>
        <w:t xml:space="preserve"> благоустройства дворовых территорий</w:t>
      </w:r>
      <w:r w:rsidR="00261D0D">
        <w:rPr>
          <w:rFonts w:ascii="Times New Roman" w:hAnsi="Times New Roman"/>
          <w:sz w:val="28"/>
          <w:szCs w:val="28"/>
        </w:rPr>
        <w:t xml:space="preserve"> и </w:t>
      </w:r>
      <w:r w:rsidR="00F729CD" w:rsidRPr="00F729CD">
        <w:rPr>
          <w:rFonts w:ascii="Times New Roman" w:hAnsi="Times New Roman"/>
          <w:sz w:val="28"/>
          <w:szCs w:val="28"/>
        </w:rPr>
        <w:t>общественных территорий, п</w:t>
      </w:r>
      <w:r w:rsidR="002675FF">
        <w:rPr>
          <w:rFonts w:ascii="Times New Roman" w:hAnsi="Times New Roman"/>
          <w:sz w:val="28"/>
          <w:szCs w:val="28"/>
        </w:rPr>
        <w:t>одлеж</w:t>
      </w:r>
      <w:r w:rsidR="009F3109">
        <w:rPr>
          <w:rFonts w:ascii="Times New Roman" w:hAnsi="Times New Roman"/>
          <w:sz w:val="28"/>
          <w:szCs w:val="28"/>
        </w:rPr>
        <w:t>ащих благоустройству в 2018-2022</w:t>
      </w:r>
      <w:r w:rsidR="00F729CD" w:rsidRPr="00F729CD">
        <w:rPr>
          <w:rFonts w:ascii="Times New Roman" w:hAnsi="Times New Roman"/>
          <w:sz w:val="28"/>
          <w:szCs w:val="28"/>
        </w:rPr>
        <w:t xml:space="preserve"> год</w:t>
      </w:r>
      <w:r w:rsidR="002675FF">
        <w:rPr>
          <w:rFonts w:ascii="Times New Roman" w:hAnsi="Times New Roman"/>
          <w:sz w:val="28"/>
          <w:szCs w:val="28"/>
        </w:rPr>
        <w:t>ах</w:t>
      </w:r>
      <w:r w:rsidR="00863A60" w:rsidRPr="00F729CD">
        <w:rPr>
          <w:rFonts w:ascii="Times New Roman" w:hAnsi="Times New Roman"/>
          <w:sz w:val="28"/>
          <w:szCs w:val="28"/>
        </w:rPr>
        <w:t xml:space="preserve"> для</w:t>
      </w:r>
      <w:r w:rsidRPr="00F729CD">
        <w:rPr>
          <w:rFonts w:ascii="Times New Roman" w:hAnsi="Times New Roman"/>
          <w:sz w:val="28"/>
          <w:szCs w:val="28"/>
        </w:rPr>
        <w:t xml:space="preserve"> вклю</w:t>
      </w:r>
      <w:r w:rsidRPr="00C87389">
        <w:rPr>
          <w:rFonts w:ascii="Times New Roman" w:hAnsi="Times New Roman"/>
          <w:sz w:val="28"/>
          <w:szCs w:val="28"/>
        </w:rPr>
        <w:t>чен</w:t>
      </w:r>
      <w:r w:rsidR="00863A60">
        <w:rPr>
          <w:rFonts w:ascii="Times New Roman" w:hAnsi="Times New Roman"/>
          <w:sz w:val="28"/>
          <w:szCs w:val="28"/>
        </w:rPr>
        <w:t>ия</w:t>
      </w:r>
      <w:r w:rsidRPr="00C87389">
        <w:rPr>
          <w:rFonts w:ascii="Times New Roman" w:hAnsi="Times New Roman"/>
          <w:sz w:val="28"/>
          <w:szCs w:val="28"/>
        </w:rPr>
        <w:t xml:space="preserve"> в </w:t>
      </w:r>
      <w:r w:rsidRPr="00655B0C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655B0C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9F31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655B0C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655B0C">
        <w:rPr>
          <w:rFonts w:ascii="Times New Roman" w:hAnsi="Times New Roman"/>
          <w:sz w:val="28"/>
          <w:szCs w:val="28"/>
        </w:rPr>
        <w:t xml:space="preserve">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655B0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55B0C">
        <w:rPr>
          <w:rFonts w:ascii="Times New Roman" w:hAnsi="Times New Roman"/>
          <w:sz w:val="28"/>
          <w:szCs w:val="28"/>
        </w:rPr>
        <w:t>Ставропольского края</w:t>
      </w:r>
      <w:r w:rsidR="00322AE1">
        <w:rPr>
          <w:rFonts w:ascii="Times New Roman" w:hAnsi="Times New Roman"/>
          <w:sz w:val="28"/>
          <w:szCs w:val="28"/>
        </w:rPr>
        <w:t xml:space="preserve"> </w:t>
      </w:r>
      <w:r w:rsidRPr="00655B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Порядок). </w:t>
      </w:r>
    </w:p>
    <w:p w:rsidR="00C87389" w:rsidRPr="00C87389" w:rsidRDefault="00C87389" w:rsidP="00C8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>1.2. Под дизайн-проектом понимается графический и текстовый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материал, включающий в себя 3-</w:t>
      </w:r>
      <w:r w:rsidRPr="00C87389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визуализированное изображение дворовой территории или территории общего пользования, представленный в нескольких ракурсах, с планировочной схемой, </w:t>
      </w:r>
      <w:proofErr w:type="spellStart"/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>фотофиксацией</w:t>
      </w:r>
      <w:proofErr w:type="spellEnd"/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существующего положения, с описанием работ и мероприятий, предлагаемых к выполнению (далее – дизайн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проект).</w:t>
      </w:r>
    </w:p>
    <w:p w:rsidR="00C87389" w:rsidRPr="00C87389" w:rsidRDefault="00C87389" w:rsidP="00C8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7389">
        <w:rPr>
          <w:rFonts w:ascii="Times New Roman" w:eastAsia="Times New Roman" w:hAnsi="Times New Roman"/>
          <w:iCs/>
          <w:sz w:val="28"/>
          <w:szCs w:val="28"/>
          <w:lang w:eastAsia="ru-RU"/>
        </w:rPr>
        <w:t>Содержание дизайн-проект</w:t>
      </w:r>
      <w:r w:rsidR="00F729CD">
        <w:rPr>
          <w:rFonts w:ascii="Times New Roman" w:eastAsia="Times New Roman" w:hAnsi="Times New Roman"/>
          <w:iCs/>
          <w:sz w:val="28"/>
          <w:szCs w:val="28"/>
          <w:lang w:eastAsia="ru-RU"/>
        </w:rPr>
        <w:t>ов</w:t>
      </w:r>
      <w:r w:rsidRPr="00C8738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C87389" w:rsidRPr="00655B0C" w:rsidRDefault="00C87389" w:rsidP="00C8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87389">
        <w:rPr>
          <w:rFonts w:ascii="Times New Roman" w:eastAsia="Times New Roman" w:hAnsi="Times New Roman"/>
          <w:iCs/>
          <w:sz w:val="28"/>
          <w:szCs w:val="28"/>
          <w:lang w:eastAsia="ru-RU"/>
        </w:rPr>
        <w:t>1.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3. К заинтересованным лицам относятся: собственники </w:t>
      </w:r>
      <w:r w:rsidR="00F729CD"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помещений </w:t>
      </w:r>
      <w:r w:rsidR="00F729CD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жилых </w:t>
      </w:r>
      <w:r w:rsidR="00F729CD" w:rsidRPr="00C87389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F729C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собственники иных зданий и сооружений, расположенных в границах дворовой территориии </w:t>
      </w:r>
      <w:r w:rsidR="00F729CD" w:rsidRPr="00F729CD">
        <w:rPr>
          <w:rFonts w:ascii="Times New Roman" w:hAnsi="Times New Roman"/>
          <w:sz w:val="28"/>
          <w:szCs w:val="28"/>
        </w:rPr>
        <w:t>общественных территорий, п</w:t>
      </w:r>
      <w:r w:rsidR="002675FF">
        <w:rPr>
          <w:rFonts w:ascii="Times New Roman" w:hAnsi="Times New Roman"/>
          <w:sz w:val="28"/>
          <w:szCs w:val="28"/>
        </w:rPr>
        <w:t>одлеж</w:t>
      </w:r>
      <w:r w:rsidR="00FD62B3">
        <w:rPr>
          <w:rFonts w:ascii="Times New Roman" w:hAnsi="Times New Roman"/>
          <w:sz w:val="28"/>
          <w:szCs w:val="28"/>
        </w:rPr>
        <w:t>ащих благоустройству в 2018-2</w:t>
      </w:r>
      <w:r w:rsidR="009F3109">
        <w:rPr>
          <w:rFonts w:ascii="Times New Roman" w:hAnsi="Times New Roman"/>
          <w:sz w:val="28"/>
          <w:szCs w:val="28"/>
        </w:rPr>
        <w:t>022</w:t>
      </w:r>
      <w:r w:rsidR="00F729CD" w:rsidRPr="00F729CD">
        <w:rPr>
          <w:rFonts w:ascii="Times New Roman" w:hAnsi="Times New Roman"/>
          <w:sz w:val="28"/>
          <w:szCs w:val="28"/>
        </w:rPr>
        <w:t xml:space="preserve"> год</w:t>
      </w:r>
      <w:r w:rsidR="002675FF">
        <w:rPr>
          <w:rFonts w:ascii="Times New Roman" w:hAnsi="Times New Roman"/>
          <w:sz w:val="28"/>
          <w:szCs w:val="28"/>
        </w:rPr>
        <w:t>ах</w:t>
      </w:r>
      <w:r w:rsidR="00F729CD">
        <w:rPr>
          <w:rFonts w:ascii="Times New Roman" w:hAnsi="Times New Roman"/>
          <w:sz w:val="28"/>
          <w:szCs w:val="28"/>
        </w:rPr>
        <w:t>,</w:t>
      </w:r>
      <w:r w:rsidR="00261D0D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жители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655B0C">
        <w:rPr>
          <w:rFonts w:ascii="Times New Roman" w:hAnsi="Times New Roman"/>
          <w:sz w:val="28"/>
          <w:szCs w:val="28"/>
        </w:rPr>
        <w:t>городского округа</w:t>
      </w:r>
      <w:r w:rsidR="00F729CD" w:rsidRPr="00655B0C">
        <w:rPr>
          <w:rFonts w:ascii="Times New Roman" w:eastAsia="Times New Roman" w:hAnsi="Times New Roman"/>
          <w:sz w:val="28"/>
          <w:szCs w:val="28"/>
          <w:lang w:eastAsia="ru-RU"/>
        </w:rPr>
        <w:t>, достигшие возраста 18 лет</w:t>
      </w:r>
      <w:r w:rsidR="00576457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>(далее – заинтересованные лица).</w:t>
      </w:r>
    </w:p>
    <w:p w:rsidR="00C87389" w:rsidRPr="00655B0C" w:rsidRDefault="00C87389" w:rsidP="00C873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389" w:rsidRPr="00C87389" w:rsidRDefault="00C87389" w:rsidP="00C873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>2. Разработка дизайн-проектов</w:t>
      </w:r>
    </w:p>
    <w:p w:rsidR="00C87389" w:rsidRPr="00C87389" w:rsidRDefault="00C87389" w:rsidP="00C873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389" w:rsidRPr="00655B0C" w:rsidRDefault="00C87389" w:rsidP="00C87389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2.1. Разработка дизайн-проект</w:t>
      </w:r>
      <w:r w:rsidR="00261D0D" w:rsidRPr="00655B0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дворовых территорий многоквартирных домов</w:t>
      </w:r>
      <w:r w:rsidR="00576457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D0D" w:rsidRPr="00655B0C">
        <w:rPr>
          <w:rFonts w:ascii="Times New Roman" w:eastAsiaTheme="minorHAnsi" w:hAnsi="Times New Roman"/>
          <w:sz w:val="28"/>
          <w:szCs w:val="28"/>
        </w:rPr>
        <w:t xml:space="preserve">и </w:t>
      </w:r>
      <w:r w:rsidR="00F729CD" w:rsidRPr="00655B0C">
        <w:rPr>
          <w:rFonts w:ascii="Times New Roman" w:hAnsi="Times New Roman"/>
          <w:sz w:val="28"/>
          <w:szCs w:val="28"/>
        </w:rPr>
        <w:t>общественных территорий, п</w:t>
      </w:r>
      <w:r w:rsidR="002675FF" w:rsidRPr="00655B0C">
        <w:rPr>
          <w:rFonts w:ascii="Times New Roman" w:hAnsi="Times New Roman"/>
          <w:sz w:val="28"/>
          <w:szCs w:val="28"/>
        </w:rPr>
        <w:t>одлеж</w:t>
      </w:r>
      <w:r w:rsidR="009F3109">
        <w:rPr>
          <w:rFonts w:ascii="Times New Roman" w:hAnsi="Times New Roman"/>
          <w:sz w:val="28"/>
          <w:szCs w:val="28"/>
        </w:rPr>
        <w:t>ащих благоустройству в 2018-2022</w:t>
      </w:r>
      <w:r w:rsidR="00F729CD" w:rsidRPr="00655B0C">
        <w:rPr>
          <w:rFonts w:ascii="Times New Roman" w:hAnsi="Times New Roman"/>
          <w:sz w:val="28"/>
          <w:szCs w:val="28"/>
        </w:rPr>
        <w:t xml:space="preserve"> год</w:t>
      </w:r>
      <w:r w:rsidR="002675FF" w:rsidRPr="00655B0C">
        <w:rPr>
          <w:rFonts w:ascii="Times New Roman" w:hAnsi="Times New Roman"/>
          <w:sz w:val="28"/>
          <w:szCs w:val="28"/>
        </w:rPr>
        <w:t>ах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r w:rsidR="00655B0C" w:rsidRPr="00655B0C">
        <w:rPr>
          <w:rFonts w:ascii="Times New Roman" w:hAnsi="Times New Roman"/>
          <w:sz w:val="28"/>
          <w:szCs w:val="28"/>
        </w:rPr>
        <w:t>Новоалександровского городского округа,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</w:t>
      </w:r>
      <w:r w:rsidR="00525B8F" w:rsidRPr="00655B0C">
        <w:rPr>
          <w:rFonts w:ascii="Times New Roman" w:hAnsi="Times New Roman"/>
          <w:sz w:val="28"/>
          <w:szCs w:val="28"/>
        </w:rPr>
        <w:t xml:space="preserve">Правилами благоустройства </w:t>
      </w:r>
      <w:r w:rsidR="00576457" w:rsidRPr="00655B0C">
        <w:rPr>
          <w:rFonts w:ascii="Times New Roman" w:hAnsi="Times New Roman"/>
          <w:sz w:val="28"/>
          <w:szCs w:val="28"/>
        </w:rPr>
        <w:t xml:space="preserve">территории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655B0C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r w:rsidRPr="00655B0C">
        <w:rPr>
          <w:rFonts w:ascii="Times New Roman" w:eastAsia="Times New Roman" w:hAnsi="Times New Roman"/>
          <w:bCs/>
          <w:sz w:val="28"/>
          <w:szCs w:val="28"/>
          <w:lang w:eastAsia="ru-RU"/>
        </w:rPr>
        <w:t>, требованиями Градостроительного кодекса Российской Федерации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>, а также действующими строительными, санитарными и иными нормами и правилами.</w:t>
      </w:r>
    </w:p>
    <w:p w:rsidR="00716B3B" w:rsidRPr="002301F0" w:rsidRDefault="00C87389" w:rsidP="00716B3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ab/>
        <w:t>2.2. Разработка дизайн-проект</w:t>
      </w:r>
      <w:r w:rsidR="00863A6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дворовых территорий многоквартирных домов</w:t>
      </w:r>
      <w:r w:rsidR="00F729C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729CD" w:rsidRPr="00F729CD">
        <w:rPr>
          <w:rFonts w:ascii="Times New Roman" w:hAnsi="Times New Roman"/>
          <w:sz w:val="28"/>
          <w:szCs w:val="28"/>
        </w:rPr>
        <w:t xml:space="preserve">общественных территорий, </w:t>
      </w:r>
      <w:r w:rsidR="00F729CD" w:rsidRPr="00655B0C">
        <w:rPr>
          <w:rFonts w:ascii="Times New Roman" w:hAnsi="Times New Roman"/>
          <w:sz w:val="28"/>
          <w:szCs w:val="28"/>
        </w:rPr>
        <w:t>подлежащих благоустройству в 201</w:t>
      </w:r>
      <w:r w:rsidR="009F3109">
        <w:rPr>
          <w:rFonts w:ascii="Times New Roman" w:hAnsi="Times New Roman"/>
          <w:sz w:val="28"/>
          <w:szCs w:val="28"/>
        </w:rPr>
        <w:t>8-2022</w:t>
      </w:r>
      <w:r w:rsidR="00F729CD" w:rsidRPr="00655B0C">
        <w:rPr>
          <w:rFonts w:ascii="Times New Roman" w:hAnsi="Times New Roman"/>
          <w:sz w:val="28"/>
          <w:szCs w:val="28"/>
        </w:rPr>
        <w:t xml:space="preserve"> год</w:t>
      </w:r>
      <w:r w:rsidR="002675FF" w:rsidRPr="00655B0C">
        <w:rPr>
          <w:rFonts w:ascii="Times New Roman" w:hAnsi="Times New Roman"/>
          <w:sz w:val="28"/>
          <w:szCs w:val="28"/>
        </w:rPr>
        <w:t>ах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расположенных на территории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655B0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67671" w:rsidRPr="00655B0C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576457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B06CCB">
        <w:rPr>
          <w:rFonts w:ascii="Times New Roman" w:eastAsia="Times New Roman" w:hAnsi="Times New Roman"/>
          <w:sz w:val="28"/>
          <w:szCs w:val="28"/>
          <w:lang w:eastAsia="ru-RU"/>
        </w:rPr>
        <w:t>филиалом ГБУ «Архитектуры и градостроительства СК»</w:t>
      </w:r>
      <w:r w:rsidR="00261D0D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9CD" w:rsidRPr="00655B0C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 </w:t>
      </w:r>
      <w:r w:rsidR="00716B3B" w:rsidRPr="00655B0C">
        <w:rPr>
          <w:rStyle w:val="normaltextrun"/>
          <w:rFonts w:ascii="Times New Roman" w:hAnsi="Times New Roman"/>
          <w:sz w:val="28"/>
          <w:szCs w:val="28"/>
        </w:rPr>
        <w:t>по итогам общественного обсуждения проекта</w:t>
      </w:r>
      <w:r w:rsidR="00576457" w:rsidRPr="00655B0C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716B3B" w:rsidRPr="00655B0C">
        <w:rPr>
          <w:rStyle w:val="normaltextrun"/>
          <w:rFonts w:ascii="Times New Roman" w:hAnsi="Times New Roman"/>
          <w:sz w:val="28"/>
          <w:szCs w:val="28"/>
        </w:rPr>
        <w:t xml:space="preserve">муниципальной программы </w:t>
      </w:r>
      <w:r w:rsidR="00655B0C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655B0C" w:rsidRPr="00655B0C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9F31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655B0C" w:rsidRPr="00655B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716B3B" w:rsidRPr="00655B0C">
        <w:rPr>
          <w:rStyle w:val="normaltextrun"/>
          <w:rFonts w:ascii="Times New Roman" w:hAnsi="Times New Roman"/>
          <w:sz w:val="28"/>
          <w:szCs w:val="28"/>
        </w:rPr>
        <w:t>, согласно а</w:t>
      </w:r>
      <w:r w:rsidR="00716B3B" w:rsidRPr="00655B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дресному перечню</w:t>
      </w:r>
      <w:r w:rsidR="00576457" w:rsidRPr="00655B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6B3B" w:rsidRPr="00655B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дворовых территорий и общественных территорий,</w:t>
      </w:r>
      <w:r w:rsidR="00716B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подлежащих благоустройству в 201</w:t>
      </w:r>
      <w:r w:rsidR="009F31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8-2022</w:t>
      </w:r>
      <w:r w:rsidR="00716B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2675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</w:t>
      </w:r>
      <w:r w:rsidR="00716B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16B3B" w:rsidRPr="00716B3B" w:rsidRDefault="00716B3B" w:rsidP="00716B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2"/>
          <w:szCs w:val="12"/>
        </w:rPr>
      </w:pPr>
    </w:p>
    <w:p w:rsidR="00C87389" w:rsidRDefault="00C87389" w:rsidP="00716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ab/>
        <w:t>2.3. Разработка дизайн-проект</w:t>
      </w:r>
      <w:r w:rsidR="00261D0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дворовой территории многоквартирного дома</w:t>
      </w:r>
      <w:r w:rsidR="00576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7389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 учетом минимальных и дополнительных перечней работ по благоустройству дворовой территории,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716B3B" w:rsidRPr="00C87389" w:rsidRDefault="00716B3B" w:rsidP="00716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C53" w:rsidRPr="00322AE1" w:rsidRDefault="00C87389" w:rsidP="00716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38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716B3B" w:rsidRPr="00716B3B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716B3B" w:rsidRPr="00C87389">
        <w:rPr>
          <w:rFonts w:ascii="Times New Roman" w:eastAsia="Times New Roman" w:hAnsi="Times New Roman"/>
          <w:sz w:val="28"/>
          <w:szCs w:val="28"/>
          <w:lang w:eastAsia="ru-RU"/>
        </w:rPr>
        <w:t>Разработка дизайн-проект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16B3B"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</w:t>
      </w:r>
      <w:r w:rsidR="00716B3B" w:rsidRPr="00F729CD">
        <w:rPr>
          <w:rFonts w:ascii="Times New Roman" w:hAnsi="Times New Roman"/>
          <w:sz w:val="28"/>
          <w:szCs w:val="28"/>
        </w:rPr>
        <w:t>общественных территорий, подлежащих благоустройству в 201</w:t>
      </w:r>
      <w:r w:rsidR="009F3109">
        <w:rPr>
          <w:rFonts w:ascii="Times New Roman" w:hAnsi="Times New Roman"/>
          <w:sz w:val="28"/>
          <w:szCs w:val="28"/>
        </w:rPr>
        <w:t>8-2022</w:t>
      </w:r>
      <w:r w:rsidR="002675FF">
        <w:rPr>
          <w:rFonts w:ascii="Times New Roman" w:hAnsi="Times New Roman"/>
          <w:sz w:val="28"/>
          <w:szCs w:val="28"/>
        </w:rPr>
        <w:t xml:space="preserve"> годах</w:t>
      </w:r>
      <w:r w:rsidR="00716B3B" w:rsidRPr="00F729CD">
        <w:rPr>
          <w:rFonts w:ascii="Times New Roman" w:hAnsi="Times New Roman"/>
          <w:sz w:val="28"/>
          <w:szCs w:val="28"/>
        </w:rPr>
        <w:t>,</w:t>
      </w:r>
      <w:r w:rsidR="00716B3B" w:rsidRPr="00C8738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 учетом </w:t>
      </w:r>
      <w:r w:rsidR="00716B3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заявок о включении </w:t>
      </w:r>
      <w:r w:rsidR="00716B3B" w:rsidRPr="00F729CD">
        <w:rPr>
          <w:rFonts w:ascii="Times New Roman" w:hAnsi="Times New Roman"/>
          <w:sz w:val="28"/>
          <w:szCs w:val="28"/>
        </w:rPr>
        <w:t>общественных территорий, п</w:t>
      </w:r>
      <w:r w:rsidR="002675FF">
        <w:rPr>
          <w:rFonts w:ascii="Times New Roman" w:hAnsi="Times New Roman"/>
          <w:sz w:val="28"/>
          <w:szCs w:val="28"/>
        </w:rPr>
        <w:t xml:space="preserve">одлежащих </w:t>
      </w:r>
      <w:r w:rsidR="009F3109">
        <w:rPr>
          <w:rFonts w:ascii="Times New Roman" w:hAnsi="Times New Roman"/>
          <w:sz w:val="28"/>
          <w:szCs w:val="28"/>
        </w:rPr>
        <w:t>благоустройству в 2018-2022</w:t>
      </w:r>
      <w:r w:rsidR="00716B3B" w:rsidRPr="00322AE1">
        <w:rPr>
          <w:rFonts w:ascii="Times New Roman" w:hAnsi="Times New Roman"/>
          <w:sz w:val="28"/>
          <w:szCs w:val="28"/>
        </w:rPr>
        <w:t xml:space="preserve"> год</w:t>
      </w:r>
      <w:r w:rsidR="002675FF" w:rsidRPr="00322AE1">
        <w:rPr>
          <w:rFonts w:ascii="Times New Roman" w:hAnsi="Times New Roman"/>
          <w:sz w:val="28"/>
          <w:szCs w:val="28"/>
        </w:rPr>
        <w:t>ах</w:t>
      </w:r>
      <w:r w:rsidR="00576457" w:rsidRPr="00322AE1">
        <w:rPr>
          <w:rFonts w:ascii="Times New Roman" w:hAnsi="Times New Roman"/>
          <w:sz w:val="28"/>
          <w:szCs w:val="28"/>
        </w:rPr>
        <w:t xml:space="preserve"> 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16B3B" w:rsidRPr="00322AE1">
        <w:rPr>
          <w:rStyle w:val="normaltextrun"/>
          <w:rFonts w:ascii="Times New Roman" w:hAnsi="Times New Roman"/>
          <w:sz w:val="28"/>
          <w:szCs w:val="28"/>
        </w:rPr>
        <w:t>муниципальн</w:t>
      </w:r>
      <w:r w:rsidR="00F81C53" w:rsidRPr="00322AE1">
        <w:rPr>
          <w:rStyle w:val="normaltextrun"/>
          <w:rFonts w:ascii="Times New Roman" w:hAnsi="Times New Roman"/>
          <w:sz w:val="28"/>
          <w:szCs w:val="28"/>
        </w:rPr>
        <w:t>ую</w:t>
      </w:r>
      <w:r w:rsidR="00716B3B" w:rsidRPr="00322AE1">
        <w:rPr>
          <w:rStyle w:val="normaltextrun"/>
          <w:rFonts w:ascii="Times New Roman" w:hAnsi="Times New Roman"/>
          <w:sz w:val="28"/>
          <w:szCs w:val="28"/>
        </w:rPr>
        <w:t xml:space="preserve"> программ</w:t>
      </w:r>
      <w:r w:rsidR="00F81C53" w:rsidRPr="00322AE1">
        <w:rPr>
          <w:rStyle w:val="normaltextrun"/>
          <w:rFonts w:ascii="Times New Roman" w:hAnsi="Times New Roman"/>
          <w:sz w:val="28"/>
          <w:szCs w:val="28"/>
        </w:rPr>
        <w:t>у</w:t>
      </w:r>
      <w:r w:rsidR="00716B3B" w:rsidRPr="00322AE1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655B0C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655B0C" w:rsidRPr="00322AE1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9F31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655B0C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655B0C" w:rsidRPr="00322AE1">
        <w:rPr>
          <w:rStyle w:val="normaltextrun"/>
          <w:rFonts w:ascii="Times New Roman" w:hAnsi="Times New Roman"/>
          <w:sz w:val="28"/>
          <w:szCs w:val="28"/>
        </w:rPr>
        <w:t>.</w:t>
      </w:r>
    </w:p>
    <w:p w:rsidR="00F81C53" w:rsidRPr="00322AE1" w:rsidRDefault="00F81C53" w:rsidP="00716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389" w:rsidRPr="00322AE1" w:rsidRDefault="00C87389" w:rsidP="00F8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AE1">
        <w:rPr>
          <w:rFonts w:ascii="Times New Roman" w:hAnsi="Times New Roman"/>
          <w:sz w:val="28"/>
          <w:szCs w:val="28"/>
        </w:rPr>
        <w:t>3. Обсуждение, согласование и утверждение дизайн</w:t>
      </w:r>
      <w:r w:rsidR="00AF5D05" w:rsidRPr="00322AE1">
        <w:rPr>
          <w:rFonts w:ascii="Times New Roman" w:hAnsi="Times New Roman"/>
          <w:sz w:val="28"/>
          <w:szCs w:val="28"/>
        </w:rPr>
        <w:t>–</w:t>
      </w:r>
      <w:r w:rsidRPr="00322AE1">
        <w:rPr>
          <w:rFonts w:ascii="Times New Roman" w:hAnsi="Times New Roman"/>
          <w:sz w:val="28"/>
          <w:szCs w:val="28"/>
        </w:rPr>
        <w:t>проект</w:t>
      </w:r>
      <w:r w:rsidR="00AF5D05" w:rsidRPr="00322AE1">
        <w:rPr>
          <w:rFonts w:ascii="Times New Roman" w:hAnsi="Times New Roman"/>
          <w:sz w:val="28"/>
          <w:szCs w:val="28"/>
        </w:rPr>
        <w:t>ов.</w:t>
      </w:r>
    </w:p>
    <w:p w:rsidR="00754DC6" w:rsidRPr="00322AE1" w:rsidRDefault="00754DC6" w:rsidP="00F81C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389" w:rsidRPr="00322AE1" w:rsidRDefault="004B233B" w:rsidP="004B233B">
      <w:pPr>
        <w:spacing w:after="0" w:line="240" w:lineRule="auto"/>
        <w:ind w:firstLine="709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3.1. В целях обсуждения, согласования и утверждения дизайн - проектов благоустройства дворовых территорий многоквартирных домов Администрация </w:t>
      </w:r>
      <w:r w:rsidR="00655B0C" w:rsidRPr="00322AE1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322AE1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>уведомляет представителей многоквартирных домов, уполномоченных на согласование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дизайн-проектов объектов благоустройства многоквартирных домов, включенных адресный перечень дворовых территорий, сформированный в </w:t>
      </w:r>
      <w:r w:rsidRPr="009F3109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предложениями по проекту муниципальной программы </w:t>
      </w:r>
      <w:r w:rsidR="00655B0C" w:rsidRPr="009F3109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9F3109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9F310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576457" w:rsidRPr="009F3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B0C" w:rsidRPr="009F3109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655B0C" w:rsidRPr="009F3109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9F3109" w:rsidRPr="009F31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655B0C" w:rsidRPr="009F31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754DC6" w:rsidRPr="009F3109">
        <w:rPr>
          <w:rStyle w:val="normaltextrun"/>
          <w:rFonts w:ascii="Times New Roman" w:hAnsi="Times New Roman"/>
          <w:sz w:val="28"/>
          <w:szCs w:val="28"/>
        </w:rPr>
        <w:t>, поступивших в рамках</w:t>
      </w:r>
      <w:r w:rsidR="00754DC6" w:rsidRPr="00B06CCB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754DC6" w:rsidRPr="00322AE1">
        <w:rPr>
          <w:rStyle w:val="normaltextrun"/>
          <w:rFonts w:ascii="Times New Roman" w:hAnsi="Times New Roman"/>
          <w:sz w:val="28"/>
          <w:szCs w:val="28"/>
        </w:rPr>
        <w:t>общественного обсуждения проекта программы с</w:t>
      </w:r>
      <w:r w:rsidR="009F3109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2675FF" w:rsidRPr="00322AE1">
        <w:rPr>
          <w:rStyle w:val="normaltextrun"/>
          <w:rFonts w:ascii="Times New Roman" w:hAnsi="Times New Roman"/>
          <w:sz w:val="28"/>
          <w:szCs w:val="28"/>
        </w:rPr>
        <w:softHyphen/>
      </w:r>
      <w:r w:rsidR="009F3109">
        <w:rPr>
          <w:rStyle w:val="normaltextrun"/>
          <w:rFonts w:ascii="Times New Roman" w:hAnsi="Times New Roman"/>
          <w:sz w:val="28"/>
          <w:szCs w:val="28"/>
        </w:rPr>
        <w:t xml:space="preserve">03.11.2017 года </w:t>
      </w:r>
      <w:r w:rsidR="00754DC6" w:rsidRPr="00322AE1">
        <w:rPr>
          <w:rStyle w:val="normaltextrun"/>
          <w:rFonts w:ascii="Times New Roman" w:hAnsi="Times New Roman"/>
          <w:sz w:val="28"/>
          <w:szCs w:val="28"/>
        </w:rPr>
        <w:t>по</w:t>
      </w:r>
      <w:r w:rsidR="009F3109">
        <w:rPr>
          <w:rStyle w:val="normaltextrun"/>
          <w:rFonts w:ascii="Times New Roman" w:hAnsi="Times New Roman"/>
          <w:sz w:val="28"/>
          <w:szCs w:val="28"/>
        </w:rPr>
        <w:t xml:space="preserve"> 09.02.2018 года</w:t>
      </w:r>
      <w:r w:rsidR="00754DC6" w:rsidRPr="00322AE1">
        <w:rPr>
          <w:rStyle w:val="normaltextrun"/>
          <w:rFonts w:ascii="Times New Roman" w:hAnsi="Times New Roman"/>
          <w:sz w:val="28"/>
          <w:szCs w:val="28"/>
        </w:rPr>
        <w:t xml:space="preserve">, для дальнейшего включения в муниципальную программу </w:t>
      </w:r>
      <w:r w:rsidR="00655B0C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r w:rsidR="00655B0C" w:rsidRPr="00322AE1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9F3109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округа» на 2018-2022</w:t>
      </w:r>
      <w:r w:rsidR="00655B0C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754DC6" w:rsidRPr="00322AE1">
        <w:rPr>
          <w:rStyle w:val="normaltextrun"/>
          <w:rFonts w:ascii="Times New Roman" w:hAnsi="Times New Roman"/>
          <w:sz w:val="28"/>
          <w:szCs w:val="28"/>
        </w:rPr>
        <w:t xml:space="preserve"> о готовности дизайн - проектов.</w:t>
      </w:r>
    </w:p>
    <w:p w:rsidR="00754DC6" w:rsidRPr="00322AE1" w:rsidRDefault="00754DC6" w:rsidP="004B2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AE1">
        <w:rPr>
          <w:rStyle w:val="normaltextrun"/>
          <w:rFonts w:ascii="Times New Roman" w:hAnsi="Times New Roman"/>
          <w:sz w:val="28"/>
          <w:szCs w:val="28"/>
        </w:rPr>
        <w:t>3.2. Представители многоквартирных домов, уполномоченные на согласование дизайн – проектов, обеспечивают обсуждение и согласование дизайн – проектов благоустройства дворовых территорий.</w:t>
      </w:r>
    </w:p>
    <w:p w:rsidR="00F81C53" w:rsidRPr="00322AE1" w:rsidRDefault="00C87389" w:rsidP="00C873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754DC6" w:rsidRPr="00322A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>. Утверждение дизайн-проект</w:t>
      </w:r>
      <w:r w:rsidR="00AF5D05" w:rsidRPr="00322AE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дворов</w:t>
      </w:r>
      <w:r w:rsidR="00AF5D05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>территории многоквартирн</w:t>
      </w:r>
      <w:r w:rsidR="00AF5D05" w:rsidRPr="00322AE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AF5D05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ов и </w:t>
      </w:r>
      <w:r w:rsidR="00F81C53" w:rsidRPr="00322AE1">
        <w:rPr>
          <w:rFonts w:ascii="Times New Roman" w:hAnsi="Times New Roman"/>
          <w:sz w:val="28"/>
          <w:szCs w:val="28"/>
        </w:rPr>
        <w:t>общественных территорий, п</w:t>
      </w:r>
      <w:r w:rsidR="002675FF" w:rsidRPr="00322AE1">
        <w:rPr>
          <w:rFonts w:ascii="Times New Roman" w:hAnsi="Times New Roman"/>
          <w:sz w:val="28"/>
          <w:szCs w:val="28"/>
        </w:rPr>
        <w:t>одлеж</w:t>
      </w:r>
      <w:r w:rsidR="009F3109">
        <w:rPr>
          <w:rFonts w:ascii="Times New Roman" w:hAnsi="Times New Roman"/>
          <w:sz w:val="28"/>
          <w:szCs w:val="28"/>
        </w:rPr>
        <w:t>ащих благоустройству в 2018-2022</w:t>
      </w:r>
      <w:r w:rsidR="00F81C53" w:rsidRPr="00322AE1">
        <w:rPr>
          <w:rFonts w:ascii="Times New Roman" w:hAnsi="Times New Roman"/>
          <w:sz w:val="28"/>
          <w:szCs w:val="28"/>
        </w:rPr>
        <w:t xml:space="preserve"> год</w:t>
      </w:r>
      <w:r w:rsidR="002675FF" w:rsidRPr="00322AE1">
        <w:rPr>
          <w:rFonts w:ascii="Times New Roman" w:hAnsi="Times New Roman"/>
          <w:sz w:val="28"/>
          <w:szCs w:val="28"/>
        </w:rPr>
        <w:t>ы</w:t>
      </w:r>
      <w:r w:rsidR="00F81C53" w:rsidRPr="00322AE1">
        <w:rPr>
          <w:rFonts w:ascii="Times New Roman" w:hAnsi="Times New Roman"/>
          <w:sz w:val="28"/>
          <w:szCs w:val="28"/>
        </w:rPr>
        <w:t>,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="00AF5D05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r w:rsidR="00B06CCB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76457" w:rsidRPr="00322AE1">
        <w:rPr>
          <w:rFonts w:ascii="Times New Roman" w:hAnsi="Times New Roman"/>
          <w:sz w:val="28"/>
          <w:szCs w:val="28"/>
        </w:rPr>
        <w:t>городского округа</w:t>
      </w:r>
      <w:r w:rsidR="00B06CCB" w:rsidRPr="00322AE1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0C79" w:rsidRPr="00322AE1" w:rsidRDefault="00C87389" w:rsidP="00F81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4B233B" w:rsidRPr="00322A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>. Дизайн-проект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</w:t>
      </w:r>
      <w:r w:rsidR="00754DC6" w:rsidRPr="00322A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дворов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 w:rsidR="00576457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C53" w:rsidRPr="00322AE1">
        <w:rPr>
          <w:rFonts w:ascii="Times New Roman" w:hAnsi="Times New Roman"/>
          <w:sz w:val="28"/>
          <w:szCs w:val="28"/>
        </w:rPr>
        <w:t xml:space="preserve">общественных территорий, подлежащих </w:t>
      </w:r>
      <w:r w:rsidR="009F3109">
        <w:rPr>
          <w:rFonts w:ascii="Times New Roman" w:hAnsi="Times New Roman"/>
          <w:sz w:val="28"/>
          <w:szCs w:val="28"/>
        </w:rPr>
        <w:t>благоустройству в 2018-2022</w:t>
      </w:r>
      <w:r w:rsidR="00F81C53" w:rsidRPr="00322AE1">
        <w:rPr>
          <w:rFonts w:ascii="Times New Roman" w:hAnsi="Times New Roman"/>
          <w:sz w:val="28"/>
          <w:szCs w:val="28"/>
        </w:rPr>
        <w:t xml:space="preserve"> год</w:t>
      </w:r>
      <w:r w:rsidR="002675FF" w:rsidRPr="00322AE1">
        <w:rPr>
          <w:rFonts w:ascii="Times New Roman" w:hAnsi="Times New Roman"/>
          <w:sz w:val="28"/>
          <w:szCs w:val="28"/>
        </w:rPr>
        <w:t>ах</w:t>
      </w:r>
      <w:r w:rsidR="00754DC6" w:rsidRPr="00322AE1">
        <w:rPr>
          <w:rFonts w:ascii="Times New Roman" w:hAnsi="Times New Roman"/>
          <w:sz w:val="28"/>
          <w:szCs w:val="28"/>
        </w:rPr>
        <w:t>,</w:t>
      </w:r>
      <w:r w:rsidR="00B06CCB" w:rsidRPr="00322AE1">
        <w:rPr>
          <w:rFonts w:ascii="Times New Roman" w:hAnsi="Times New Roman"/>
          <w:sz w:val="28"/>
          <w:szCs w:val="28"/>
        </w:rPr>
        <w:t xml:space="preserve"> 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>утвержда</w:t>
      </w:r>
      <w:r w:rsidR="00F81C53" w:rsidRPr="00322AE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двух экземплярах, один экземпляр </w:t>
      </w:r>
      <w:r w:rsidR="00863A60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направляется в министерство </w:t>
      </w:r>
      <w:r w:rsidR="00B06CCB" w:rsidRPr="00322AE1">
        <w:rPr>
          <w:rFonts w:ascii="Times New Roman" w:eastAsia="Times New Roman" w:hAnsi="Times New Roman"/>
          <w:sz w:val="28"/>
          <w:szCs w:val="28"/>
          <w:lang w:eastAsia="ru-RU"/>
        </w:rPr>
        <w:t>строительства</w:t>
      </w:r>
      <w:r w:rsidR="009F3109">
        <w:rPr>
          <w:rFonts w:ascii="Times New Roman" w:eastAsia="Times New Roman" w:hAnsi="Times New Roman"/>
          <w:sz w:val="28"/>
          <w:szCs w:val="28"/>
          <w:lang w:eastAsia="ru-RU"/>
        </w:rPr>
        <w:t xml:space="preserve"> и архитектуры</w:t>
      </w:r>
      <w:bookmarkStart w:id="0" w:name="_GoBack"/>
      <w:bookmarkEnd w:id="0"/>
      <w:r w:rsidR="00B06CCB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A60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края, другой 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хранится </w:t>
      </w:r>
      <w:r w:rsidR="00AF5D05" w:rsidRPr="00322AE1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</w:t>
      </w:r>
      <w:r w:rsidR="00B06CCB" w:rsidRPr="00322AE1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76457" w:rsidRPr="00322AE1">
        <w:rPr>
          <w:rFonts w:ascii="Times New Roman" w:hAnsi="Times New Roman"/>
          <w:sz w:val="28"/>
          <w:szCs w:val="28"/>
        </w:rPr>
        <w:t>городского округа.</w:t>
      </w:r>
      <w:r w:rsidRPr="00322AE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920C79" w:rsidRPr="00322AE1" w:rsidSect="009A7C8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E4"/>
    <w:rsid w:val="0003024F"/>
    <w:rsid w:val="00040718"/>
    <w:rsid w:val="00072623"/>
    <w:rsid w:val="000734D1"/>
    <w:rsid w:val="000912F8"/>
    <w:rsid w:val="000A079F"/>
    <w:rsid w:val="000E5D0B"/>
    <w:rsid w:val="00100CF3"/>
    <w:rsid w:val="00107661"/>
    <w:rsid w:val="001127E6"/>
    <w:rsid w:val="0014088F"/>
    <w:rsid w:val="00166ABD"/>
    <w:rsid w:val="001A3EE1"/>
    <w:rsid w:val="001E23DC"/>
    <w:rsid w:val="001F6B6B"/>
    <w:rsid w:val="00206585"/>
    <w:rsid w:val="002301F0"/>
    <w:rsid w:val="00261D0D"/>
    <w:rsid w:val="002675FF"/>
    <w:rsid w:val="00273C0A"/>
    <w:rsid w:val="002825D8"/>
    <w:rsid w:val="002B19BF"/>
    <w:rsid w:val="002D4389"/>
    <w:rsid w:val="00322AE1"/>
    <w:rsid w:val="00346125"/>
    <w:rsid w:val="00354258"/>
    <w:rsid w:val="00373CD6"/>
    <w:rsid w:val="003808AC"/>
    <w:rsid w:val="00383248"/>
    <w:rsid w:val="00397496"/>
    <w:rsid w:val="003B5870"/>
    <w:rsid w:val="003F6D09"/>
    <w:rsid w:val="004B233B"/>
    <w:rsid w:val="00510FD2"/>
    <w:rsid w:val="00525B8F"/>
    <w:rsid w:val="00557CF7"/>
    <w:rsid w:val="00567671"/>
    <w:rsid w:val="00576457"/>
    <w:rsid w:val="00577C11"/>
    <w:rsid w:val="005809ED"/>
    <w:rsid w:val="00587806"/>
    <w:rsid w:val="005B28F8"/>
    <w:rsid w:val="005F65A2"/>
    <w:rsid w:val="006346DC"/>
    <w:rsid w:val="00636E52"/>
    <w:rsid w:val="0065349F"/>
    <w:rsid w:val="00655B0C"/>
    <w:rsid w:val="00672198"/>
    <w:rsid w:val="006C497F"/>
    <w:rsid w:val="006D6B82"/>
    <w:rsid w:val="006E0615"/>
    <w:rsid w:val="00706C07"/>
    <w:rsid w:val="00716B3B"/>
    <w:rsid w:val="00753ADB"/>
    <w:rsid w:val="00754DC6"/>
    <w:rsid w:val="007708BE"/>
    <w:rsid w:val="00776DEF"/>
    <w:rsid w:val="007C6612"/>
    <w:rsid w:val="007F5824"/>
    <w:rsid w:val="00815E7F"/>
    <w:rsid w:val="008301C6"/>
    <w:rsid w:val="00862733"/>
    <w:rsid w:val="00863A60"/>
    <w:rsid w:val="00891D0D"/>
    <w:rsid w:val="008B25C9"/>
    <w:rsid w:val="008C4CB3"/>
    <w:rsid w:val="00920C79"/>
    <w:rsid w:val="00974657"/>
    <w:rsid w:val="009A7C88"/>
    <w:rsid w:val="009F3109"/>
    <w:rsid w:val="009F4B6E"/>
    <w:rsid w:val="00A043EA"/>
    <w:rsid w:val="00A3022E"/>
    <w:rsid w:val="00A44274"/>
    <w:rsid w:val="00AB398C"/>
    <w:rsid w:val="00AB3F49"/>
    <w:rsid w:val="00AE340D"/>
    <w:rsid w:val="00AE37A5"/>
    <w:rsid w:val="00AF5D05"/>
    <w:rsid w:val="00B06CCB"/>
    <w:rsid w:val="00B125DE"/>
    <w:rsid w:val="00B12F71"/>
    <w:rsid w:val="00B341B4"/>
    <w:rsid w:val="00B3485B"/>
    <w:rsid w:val="00B42BBF"/>
    <w:rsid w:val="00B64C3D"/>
    <w:rsid w:val="00B76715"/>
    <w:rsid w:val="00B81CA0"/>
    <w:rsid w:val="00BB6EC4"/>
    <w:rsid w:val="00BB7FAF"/>
    <w:rsid w:val="00BF2B4F"/>
    <w:rsid w:val="00C13990"/>
    <w:rsid w:val="00C754AE"/>
    <w:rsid w:val="00C80A00"/>
    <w:rsid w:val="00C87389"/>
    <w:rsid w:val="00C977E7"/>
    <w:rsid w:val="00CE2F50"/>
    <w:rsid w:val="00CF0CCD"/>
    <w:rsid w:val="00CF1BDB"/>
    <w:rsid w:val="00CF2BFF"/>
    <w:rsid w:val="00D01D56"/>
    <w:rsid w:val="00D05368"/>
    <w:rsid w:val="00D37AE4"/>
    <w:rsid w:val="00D57295"/>
    <w:rsid w:val="00DC3712"/>
    <w:rsid w:val="00DF37F7"/>
    <w:rsid w:val="00E7475E"/>
    <w:rsid w:val="00E84425"/>
    <w:rsid w:val="00ED0A36"/>
    <w:rsid w:val="00F02766"/>
    <w:rsid w:val="00F25678"/>
    <w:rsid w:val="00F543BC"/>
    <w:rsid w:val="00F70B9E"/>
    <w:rsid w:val="00F729CD"/>
    <w:rsid w:val="00F81C53"/>
    <w:rsid w:val="00FA0F04"/>
    <w:rsid w:val="00FA7257"/>
    <w:rsid w:val="00FD62B3"/>
    <w:rsid w:val="00FE3853"/>
    <w:rsid w:val="00FF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86C5B-4744-4AB7-B1F1-3C56E971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1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76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51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C80A00"/>
  </w:style>
  <w:style w:type="paragraph" w:customStyle="1" w:styleId="paragraph">
    <w:name w:val="paragraph"/>
    <w:basedOn w:val="a"/>
    <w:rsid w:val="00B348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87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738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309F-74D8-47D1-BF45-E746B2DB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Orion</cp:lastModifiedBy>
  <cp:revision>6</cp:revision>
  <cp:lastPrinted>2017-12-11T14:09:00Z</cp:lastPrinted>
  <dcterms:created xsi:type="dcterms:W3CDTF">2017-11-07T13:32:00Z</dcterms:created>
  <dcterms:modified xsi:type="dcterms:W3CDTF">2018-01-15T14:45:00Z</dcterms:modified>
</cp:coreProperties>
</file>