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EB4" w:rsidRPr="00415AF1" w:rsidRDefault="00647EB4" w:rsidP="00647EB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ИНИЦИАТИВНЫЙ ПРОЕКТ</w:t>
      </w:r>
    </w:p>
    <w:p w:rsidR="00647EB4" w:rsidRPr="00415AF1" w:rsidRDefault="00647EB4" w:rsidP="00647EB4">
      <w:pPr>
        <w:jc w:val="right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529"/>
        <w:gridCol w:w="2026"/>
      </w:tblGrid>
      <w:tr w:rsidR="00647EB4" w:rsidRPr="00415AF1" w:rsidTr="00D20C79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Общая характеристика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Сведения</w:t>
            </w: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B4" w:rsidRPr="00415AF1" w:rsidRDefault="00647EB4" w:rsidP="00D20C79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sz w:val="20"/>
                <w:szCs w:val="20"/>
              </w:rPr>
              <w:t xml:space="preserve">Описание проблемы, решение которой имеет приоритетное значение для жителей </w:t>
            </w:r>
            <w:proofErr w:type="spellStart"/>
            <w:r w:rsidRPr="00415AF1">
              <w:rPr>
                <w:sz w:val="20"/>
                <w:szCs w:val="20"/>
              </w:rPr>
              <w:t>Новоалександровского</w:t>
            </w:r>
            <w:proofErr w:type="spellEnd"/>
            <w:r w:rsidRPr="00415AF1">
              <w:rPr>
                <w:sz w:val="20"/>
                <w:szCs w:val="20"/>
              </w:rPr>
              <w:t xml:space="preserve"> муниципального округа Ставропольского края или его части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 xml:space="preserve">Обоснование предложений по решению указанной проблемы, </w:t>
            </w: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описание мероприятий по реализации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Описание ожидаемого результата (ожидаемых результатов) от реализации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Количество прямых </w:t>
            </w:r>
            <w:proofErr w:type="spellStart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благополучателей</w:t>
            </w:r>
            <w:proofErr w:type="spellEnd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от реализации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Территория (часть территории) </w:t>
            </w:r>
            <w:proofErr w:type="spellStart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Новоалександровского</w:t>
            </w:r>
            <w:proofErr w:type="spellEnd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муниципального округа</w:t>
            </w:r>
            <w:r w:rsidRPr="00415AF1">
              <w:rPr>
                <w:sz w:val="20"/>
                <w:szCs w:val="20"/>
              </w:rPr>
              <w:t>, в границах которой будет реализовываться инициативный проект, в соответствии с настоящим Порядком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Планируемые сроки реализации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Сведения о планируемом (возможном) финансовом участии заинтересованных лиц в реализации инициативного проекта: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Денежные средства граждан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9.2.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Денежные средства юридических лиц, </w:t>
            </w:r>
            <w:r w:rsidRPr="00415AF1">
              <w:rPr>
                <w:sz w:val="20"/>
                <w:szCs w:val="20"/>
              </w:rPr>
              <w:t>индивидуальных предпринимателей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9.3.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Средства бюджета </w:t>
            </w:r>
            <w:proofErr w:type="spellStart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Новоалександровского</w:t>
            </w:r>
            <w:proofErr w:type="spellEnd"/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муниципального округа Ставропольского края для реализации инициативного проекта</w:t>
            </w:r>
            <w:r w:rsidRPr="00415A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proofErr w:type="spellStart"/>
            <w:r w:rsidRPr="00415AF1">
              <w:rPr>
                <w:sz w:val="20"/>
                <w:szCs w:val="20"/>
              </w:rPr>
              <w:t>Неденежный</w:t>
            </w:r>
            <w:proofErr w:type="spellEnd"/>
            <w:r w:rsidRPr="00415AF1">
              <w:rPr>
                <w:sz w:val="20"/>
                <w:szCs w:val="20"/>
              </w:rPr>
              <w:t xml:space="preserve"> вклад граждан: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Трудовое участие граждан, чел.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Добровольное имущественное участие, руб.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proofErr w:type="spellStart"/>
            <w:r w:rsidRPr="00415AF1">
              <w:rPr>
                <w:sz w:val="20"/>
                <w:szCs w:val="20"/>
              </w:rPr>
              <w:t>Неденежный</w:t>
            </w:r>
            <w:proofErr w:type="spellEnd"/>
            <w:r w:rsidRPr="00415AF1">
              <w:rPr>
                <w:sz w:val="20"/>
                <w:szCs w:val="20"/>
              </w:rPr>
              <w:t xml:space="preserve"> вклад </w:t>
            </w: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юридических лиц, </w:t>
            </w:r>
            <w:r w:rsidRPr="00415AF1">
              <w:rPr>
                <w:sz w:val="20"/>
                <w:szCs w:val="20"/>
              </w:rPr>
              <w:t>индивидуальных предпринимателей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11.1.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Трудовое участие, чел.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Добровольное имущественное участие, руб.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both"/>
              <w:rPr>
                <w:sz w:val="20"/>
                <w:szCs w:val="20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Информация об инициаторе проекта (Ф.И.О. (для физических лиц), наименование (для юридических лиц)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47EB4" w:rsidRPr="00415AF1" w:rsidTr="00D20C79">
        <w:trPr>
          <w:trHeight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AF1">
              <w:rPr>
                <w:rFonts w:eastAsia="Calibri"/>
                <w:color w:val="000000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15AF1">
              <w:rPr>
                <w:sz w:val="20"/>
                <w:szCs w:val="20"/>
              </w:rPr>
              <w:t>Контактные данные инициатора проекта (представителя инициатора проекта), ответственного за инициативный проект (номер телефона, адрес электронной почты)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4" w:rsidRPr="00415AF1" w:rsidRDefault="00647EB4" w:rsidP="00D20C79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647EB4" w:rsidRPr="00415AF1" w:rsidRDefault="00647EB4" w:rsidP="00647EB4">
      <w:pPr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647EB4" w:rsidRPr="00415AF1" w:rsidRDefault="00647EB4" w:rsidP="00647EB4">
      <w:pPr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Инициатор(ы) проекта </w:t>
      </w:r>
    </w:p>
    <w:p w:rsidR="00647EB4" w:rsidRPr="00415AF1" w:rsidRDefault="00647EB4" w:rsidP="00647EB4">
      <w:pPr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(представитель </w:t>
      </w:r>
      <w:proofErr w:type="gramStart"/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инициатора)   </w:t>
      </w:r>
      <w:proofErr w:type="gramEnd"/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       ___________________         Ф.И.О.</w:t>
      </w:r>
    </w:p>
    <w:p w:rsidR="00647EB4" w:rsidRPr="00415AF1" w:rsidRDefault="00647EB4" w:rsidP="00647EB4">
      <w:pPr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</w:t>
      </w:r>
      <w:r w:rsidRPr="00415AF1">
        <w:rPr>
          <w:rFonts w:eastAsia="Calibri"/>
          <w:color w:val="000000"/>
          <w:sz w:val="28"/>
          <w:szCs w:val="28"/>
          <w:vertAlign w:val="superscript"/>
          <w:lang w:eastAsia="en-US"/>
        </w:rPr>
        <w:t>(подпись)</w:t>
      </w:r>
    </w:p>
    <w:p w:rsidR="00647EB4" w:rsidRPr="00415AF1" w:rsidRDefault="00647EB4" w:rsidP="00647EB4">
      <w:pPr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«___</w:t>
      </w:r>
      <w:proofErr w:type="gramStart"/>
      <w:r w:rsidRPr="00415AF1">
        <w:rPr>
          <w:rFonts w:eastAsia="Calibri"/>
          <w:color w:val="000000"/>
          <w:sz w:val="28"/>
          <w:szCs w:val="28"/>
          <w:lang w:eastAsia="en-US"/>
        </w:rPr>
        <w:t>_»_</w:t>
      </w:r>
      <w:proofErr w:type="gramEnd"/>
      <w:r w:rsidRPr="00415AF1">
        <w:rPr>
          <w:rFonts w:eastAsia="Calibri"/>
          <w:color w:val="000000"/>
          <w:sz w:val="28"/>
          <w:szCs w:val="28"/>
          <w:lang w:eastAsia="en-US"/>
        </w:rPr>
        <w:t>__________20__г.</w:t>
      </w:r>
    </w:p>
    <w:p w:rsidR="00647EB4" w:rsidRPr="00415AF1" w:rsidRDefault="00647EB4" w:rsidP="00647EB4">
      <w:pPr>
        <w:jc w:val="right"/>
        <w:rPr>
          <w:rFonts w:eastAsia="Calibri"/>
          <w:color w:val="000000"/>
          <w:sz w:val="28"/>
          <w:szCs w:val="28"/>
          <w:vertAlign w:val="superscript"/>
          <w:lang w:eastAsia="en-US"/>
        </w:rPr>
      </w:pP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Приложения: 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1. Расчёт и обоснование предполагаемой стоимости инициативного проекта и (или) проектно-сметная (сметная) документация.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2. Гарантийное письмо, подписанное инициатором проекта (представителем инициатора), содержащее обязательства по обеспечению инициативных платежей и (или) добровольному имущественному участию и </w:t>
      </w:r>
      <w:r w:rsidRPr="00415AF1">
        <w:rPr>
          <w:rFonts w:eastAsia="Calibri"/>
          <w:color w:val="000000"/>
          <w:sz w:val="28"/>
          <w:szCs w:val="28"/>
          <w:lang w:eastAsia="en-US"/>
        </w:rPr>
        <w:lastRenderedPageBreak/>
        <w:t>(или) по трудовому участию в реализации инициативного проекта инициаторами проекта.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3. Список граждан, изъявивших принять участие в </w:t>
      </w:r>
      <w:proofErr w:type="spellStart"/>
      <w:r w:rsidRPr="00415AF1">
        <w:rPr>
          <w:rFonts w:eastAsia="Calibri"/>
          <w:color w:val="000000"/>
          <w:sz w:val="28"/>
          <w:szCs w:val="28"/>
          <w:lang w:eastAsia="en-US"/>
        </w:rPr>
        <w:t>софинансировании</w:t>
      </w:r>
      <w:proofErr w:type="spellEnd"/>
      <w:r w:rsidRPr="00415AF1">
        <w:rPr>
          <w:rFonts w:eastAsia="Calibri"/>
          <w:color w:val="000000"/>
          <w:sz w:val="28"/>
          <w:szCs w:val="28"/>
          <w:lang w:eastAsia="en-US"/>
        </w:rPr>
        <w:t xml:space="preserve"> инициативного проекта и (или) список граждан, изъявивших желание принять трудовое участие в реализации инициативного проекта.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4. Презентационные материалы к инициативному проекту (с использованием средств визуализации инициативного проекта), если имеются.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5. Дополнительные материалы (чертежи, макеты, графические материалы и другие) при необходимости.</w:t>
      </w:r>
    </w:p>
    <w:p w:rsidR="00647EB4" w:rsidRPr="00415AF1" w:rsidRDefault="00647EB4" w:rsidP="00647EB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15AF1">
        <w:rPr>
          <w:rFonts w:eastAsia="Calibri"/>
          <w:color w:val="000000"/>
          <w:sz w:val="28"/>
          <w:szCs w:val="28"/>
          <w:lang w:eastAsia="en-US"/>
        </w:rPr>
        <w:t>6. Согласие на обработку персональных данных инициатора проекта (представителя инициативной группы).</w:t>
      </w:r>
    </w:p>
    <w:p w:rsidR="00647EB4" w:rsidRPr="00415AF1" w:rsidRDefault="00647EB4" w:rsidP="00647EB4">
      <w:pPr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647EB4" w:rsidRPr="00415AF1" w:rsidRDefault="00647EB4" w:rsidP="00647EB4">
      <w:pPr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82248" w:rsidRDefault="00647EB4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F0"/>
    <w:rsid w:val="004D4AF0"/>
    <w:rsid w:val="00647EB4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D8F55-9946-493E-AA59-7EF27242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2024-06-11T08:00:00Z</dcterms:created>
  <dcterms:modified xsi:type="dcterms:W3CDTF">2024-06-11T08:01:00Z</dcterms:modified>
</cp:coreProperties>
</file>