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E3" w:rsidRDefault="001A0029" w:rsidP="00B70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29">
        <w:rPr>
          <w:rFonts w:ascii="Times New Roman" w:hAnsi="Times New Roman" w:cs="Times New Roman"/>
          <w:b/>
          <w:sz w:val="28"/>
          <w:szCs w:val="28"/>
        </w:rPr>
        <w:t>Информация о работе с обращениями граждан</w:t>
      </w:r>
    </w:p>
    <w:p w:rsidR="005425CC" w:rsidRDefault="001A0029" w:rsidP="00B70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002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A0029">
        <w:rPr>
          <w:rFonts w:ascii="Times New Roman" w:hAnsi="Times New Roman" w:cs="Times New Roman"/>
          <w:b/>
          <w:sz w:val="28"/>
          <w:szCs w:val="28"/>
        </w:rPr>
        <w:t xml:space="preserve"> комиссии по делам несовершеннолетних и защите их прав при </w:t>
      </w:r>
      <w:r w:rsidR="005425CC">
        <w:rPr>
          <w:rFonts w:ascii="Times New Roman" w:hAnsi="Times New Roman" w:cs="Times New Roman"/>
          <w:b/>
          <w:sz w:val="28"/>
          <w:szCs w:val="28"/>
        </w:rPr>
        <w:t xml:space="preserve">Новоалександровского городского округа Ставропольского края </w:t>
      </w:r>
    </w:p>
    <w:p w:rsidR="00D1437F" w:rsidRPr="009A52B0" w:rsidRDefault="005425CC" w:rsidP="00B70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9A5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B80">
        <w:rPr>
          <w:rFonts w:ascii="Times New Roman" w:hAnsi="Times New Roman" w:cs="Times New Roman"/>
          <w:b/>
          <w:sz w:val="28"/>
          <w:szCs w:val="28"/>
        </w:rPr>
        <w:t>1 квартал 2022</w:t>
      </w:r>
      <w:r w:rsidR="009A52B0" w:rsidRPr="009A52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344B80">
        <w:rPr>
          <w:rFonts w:ascii="Times New Roman" w:hAnsi="Times New Roman" w:cs="Times New Roman"/>
          <w:b/>
          <w:sz w:val="28"/>
          <w:szCs w:val="28"/>
        </w:rPr>
        <w:t>а</w:t>
      </w:r>
    </w:p>
    <w:p w:rsidR="009A52B0" w:rsidRPr="001A0029" w:rsidRDefault="009A52B0" w:rsidP="004724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6BB" w:rsidRPr="00AE16DD" w:rsidRDefault="00344B80" w:rsidP="00B70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3 месяца </w:t>
      </w:r>
      <w:r w:rsidR="00394F4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4F45">
        <w:rPr>
          <w:rFonts w:ascii="Times New Roman" w:hAnsi="Times New Roman" w:cs="Times New Roman"/>
          <w:sz w:val="28"/>
          <w:szCs w:val="28"/>
        </w:rPr>
        <w:t xml:space="preserve"> </w:t>
      </w:r>
      <w:r w:rsidR="00E94670" w:rsidRPr="00FE033C">
        <w:rPr>
          <w:rFonts w:ascii="Times New Roman" w:hAnsi="Times New Roman" w:cs="Times New Roman"/>
          <w:sz w:val="28"/>
          <w:szCs w:val="28"/>
        </w:rPr>
        <w:t>год</w:t>
      </w:r>
      <w:r w:rsidR="005425CC">
        <w:rPr>
          <w:rFonts w:ascii="Times New Roman" w:hAnsi="Times New Roman" w:cs="Times New Roman"/>
          <w:sz w:val="28"/>
          <w:szCs w:val="28"/>
        </w:rPr>
        <w:t>у</w:t>
      </w:r>
      <w:r w:rsidR="00E94670" w:rsidRPr="00FE033C">
        <w:rPr>
          <w:rFonts w:ascii="Times New Roman" w:hAnsi="Times New Roman" w:cs="Times New Roman"/>
          <w:sz w:val="28"/>
          <w:szCs w:val="28"/>
        </w:rPr>
        <w:t xml:space="preserve"> в комиссию по делам несовершеннолетних и защите их прав </w:t>
      </w:r>
      <w:r w:rsidR="005425CC" w:rsidRPr="005425CC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Ставропольского края </w:t>
      </w:r>
      <w:r w:rsidR="00E94670" w:rsidRPr="00FE033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425CC">
        <w:rPr>
          <w:rFonts w:ascii="Times New Roman" w:hAnsi="Times New Roman" w:cs="Times New Roman"/>
          <w:sz w:val="28"/>
          <w:szCs w:val="28"/>
        </w:rPr>
        <w:t>2</w:t>
      </w:r>
      <w:r w:rsidR="00394F45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E94670" w:rsidRPr="00FE033C">
        <w:rPr>
          <w:rFonts w:ascii="Times New Roman" w:hAnsi="Times New Roman" w:cs="Times New Roman"/>
          <w:sz w:val="28"/>
          <w:szCs w:val="28"/>
        </w:rPr>
        <w:t>обращени</w:t>
      </w:r>
      <w:r w:rsidR="005425CC">
        <w:rPr>
          <w:rFonts w:ascii="Times New Roman" w:hAnsi="Times New Roman" w:cs="Times New Roman"/>
          <w:sz w:val="28"/>
          <w:szCs w:val="28"/>
        </w:rPr>
        <w:t>я</w:t>
      </w:r>
      <w:r w:rsidR="002F4CC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70D2C">
        <w:rPr>
          <w:rFonts w:ascii="Times New Roman" w:hAnsi="Times New Roman" w:cs="Times New Roman"/>
          <w:sz w:val="28"/>
          <w:szCs w:val="28"/>
        </w:rPr>
        <w:t xml:space="preserve"> и</w:t>
      </w:r>
      <w:r w:rsidR="003B7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B7BE6">
        <w:rPr>
          <w:rFonts w:ascii="Times New Roman" w:hAnsi="Times New Roman" w:cs="Times New Roman"/>
          <w:sz w:val="28"/>
          <w:szCs w:val="28"/>
        </w:rPr>
        <w:t xml:space="preserve"> обращения по телефону</w:t>
      </w:r>
      <w:r w:rsidR="00AE16DD" w:rsidRPr="00AE16DD">
        <w:rPr>
          <w:rFonts w:ascii="Times New Roman" w:hAnsi="Times New Roman" w:cs="Times New Roman"/>
          <w:sz w:val="28"/>
          <w:szCs w:val="28"/>
        </w:rPr>
        <w:t>.</w:t>
      </w:r>
    </w:p>
    <w:p w:rsidR="00F43354" w:rsidRDefault="005425CC" w:rsidP="0047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полном объеме.</w:t>
      </w:r>
    </w:p>
    <w:p w:rsidR="00CB1E67" w:rsidRDefault="00903E13" w:rsidP="0047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</w:t>
      </w:r>
      <w:r w:rsidR="00CB1E67">
        <w:rPr>
          <w:rFonts w:ascii="Times New Roman" w:hAnsi="Times New Roman" w:cs="Times New Roman"/>
          <w:sz w:val="28"/>
          <w:szCs w:val="28"/>
        </w:rPr>
        <w:t xml:space="preserve"> поступил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B1E67">
        <w:rPr>
          <w:rFonts w:ascii="Times New Roman" w:hAnsi="Times New Roman" w:cs="Times New Roman"/>
          <w:sz w:val="28"/>
          <w:szCs w:val="28"/>
        </w:rPr>
        <w:t xml:space="preserve"> в </w:t>
      </w:r>
      <w:r w:rsidR="006C36BB">
        <w:rPr>
          <w:rFonts w:ascii="Times New Roman" w:hAnsi="Times New Roman" w:cs="Times New Roman"/>
          <w:sz w:val="28"/>
          <w:szCs w:val="28"/>
        </w:rPr>
        <w:t xml:space="preserve">комиссию от жителей </w:t>
      </w:r>
      <w:r w:rsidR="005425CC">
        <w:rPr>
          <w:rFonts w:ascii="Times New Roman" w:hAnsi="Times New Roman" w:cs="Times New Roman"/>
          <w:sz w:val="28"/>
          <w:szCs w:val="28"/>
        </w:rPr>
        <w:t xml:space="preserve">г. Новоалександровска </w:t>
      </w:r>
      <w:r w:rsidR="00852512">
        <w:rPr>
          <w:rFonts w:ascii="Times New Roman" w:hAnsi="Times New Roman" w:cs="Times New Roman"/>
          <w:sz w:val="28"/>
          <w:szCs w:val="28"/>
        </w:rPr>
        <w:t xml:space="preserve">(3), ст. Григорополисской (1), </w:t>
      </w:r>
      <w:r w:rsidR="00344B80">
        <w:rPr>
          <w:rFonts w:ascii="Times New Roman" w:hAnsi="Times New Roman" w:cs="Times New Roman"/>
          <w:sz w:val="28"/>
          <w:szCs w:val="28"/>
        </w:rPr>
        <w:t>пос. Южного</w:t>
      </w:r>
      <w:r w:rsidR="00887655">
        <w:rPr>
          <w:rFonts w:ascii="Times New Roman" w:hAnsi="Times New Roman" w:cs="Times New Roman"/>
          <w:sz w:val="28"/>
          <w:szCs w:val="28"/>
        </w:rPr>
        <w:t xml:space="preserve"> (1).</w:t>
      </w:r>
    </w:p>
    <w:p w:rsidR="00472408" w:rsidRDefault="00472408" w:rsidP="00472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обращениях граждан </w:t>
      </w:r>
      <w:r w:rsidRPr="00971D7F">
        <w:rPr>
          <w:rFonts w:ascii="Times New Roman" w:hAnsi="Times New Roman" w:cs="Times New Roman"/>
          <w:sz w:val="28"/>
          <w:szCs w:val="28"/>
        </w:rPr>
        <w:t xml:space="preserve">были обозначены следующие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971D7F">
        <w:rPr>
          <w:rFonts w:ascii="Times New Roman" w:hAnsi="Times New Roman" w:cs="Times New Roman"/>
          <w:sz w:val="28"/>
          <w:szCs w:val="28"/>
        </w:rPr>
        <w:t>вопросы:</w:t>
      </w:r>
    </w:p>
    <w:p w:rsidR="00344B80" w:rsidRDefault="005425CC" w:rsidP="00542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4B80">
        <w:rPr>
          <w:rFonts w:ascii="Times New Roman" w:hAnsi="Times New Roman" w:cs="Times New Roman"/>
          <w:sz w:val="28"/>
          <w:szCs w:val="28"/>
        </w:rPr>
        <w:t>об оказании помощи в урегулировании детско-родительских отношений;</w:t>
      </w:r>
    </w:p>
    <w:p w:rsidR="00472408" w:rsidRDefault="00852512" w:rsidP="00542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472408">
        <w:rPr>
          <w:rFonts w:ascii="Times New Roman" w:hAnsi="Times New Roman" w:cs="Times New Roman"/>
          <w:sz w:val="28"/>
          <w:szCs w:val="28"/>
        </w:rPr>
        <w:t xml:space="preserve">препятствиях в общении с </w:t>
      </w:r>
      <w:r w:rsidR="00903E13">
        <w:rPr>
          <w:rFonts w:ascii="Times New Roman" w:hAnsi="Times New Roman" w:cs="Times New Roman"/>
          <w:sz w:val="28"/>
          <w:szCs w:val="28"/>
        </w:rPr>
        <w:t>детьми</w:t>
      </w:r>
      <w:r w:rsidR="00472408">
        <w:rPr>
          <w:rFonts w:ascii="Times New Roman" w:hAnsi="Times New Roman" w:cs="Times New Roman"/>
          <w:sz w:val="28"/>
          <w:szCs w:val="28"/>
        </w:rPr>
        <w:t xml:space="preserve"> одного из родителей после развода;</w:t>
      </w:r>
    </w:p>
    <w:p w:rsidR="00852512" w:rsidRDefault="005425CC" w:rsidP="00852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E5D">
        <w:rPr>
          <w:rFonts w:ascii="Times New Roman" w:hAnsi="Times New Roman" w:cs="Times New Roman"/>
          <w:sz w:val="28"/>
          <w:szCs w:val="28"/>
        </w:rPr>
        <w:t>о</w:t>
      </w:r>
      <w:r w:rsidR="00852512">
        <w:rPr>
          <w:rFonts w:ascii="Times New Roman" w:hAnsi="Times New Roman" w:cs="Times New Roman"/>
          <w:sz w:val="28"/>
          <w:szCs w:val="28"/>
        </w:rPr>
        <w:t xml:space="preserve"> выдаче справки, подтверждающей отсутствие административных правонарушений несовершеннолетних.</w:t>
      </w:r>
    </w:p>
    <w:p w:rsidR="00AF494E" w:rsidRDefault="005425CC" w:rsidP="00852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852512">
        <w:rPr>
          <w:rFonts w:ascii="Times New Roman" w:hAnsi="Times New Roman" w:cs="Times New Roman"/>
          <w:sz w:val="28"/>
          <w:szCs w:val="28"/>
        </w:rPr>
        <w:tab/>
      </w:r>
      <w:r w:rsidR="00472408">
        <w:rPr>
          <w:rFonts w:ascii="Times New Roman" w:hAnsi="Times New Roman" w:cs="Times New Roman"/>
          <w:sz w:val="28"/>
          <w:szCs w:val="28"/>
        </w:rPr>
        <w:t xml:space="preserve">По всем вопросам, содержащимся в обращениях, комиссией даны разъяснения действующего законодательства, а также приняты меры, </w:t>
      </w:r>
      <w:r w:rsidR="003A5E5D">
        <w:rPr>
          <w:rFonts w:ascii="Times New Roman" w:hAnsi="Times New Roman" w:cs="Times New Roman"/>
          <w:sz w:val="28"/>
          <w:szCs w:val="28"/>
        </w:rPr>
        <w:t xml:space="preserve">в рамках компетенции, </w:t>
      </w:r>
      <w:r w:rsidR="00472408">
        <w:rPr>
          <w:rFonts w:ascii="Times New Roman" w:hAnsi="Times New Roman" w:cs="Times New Roman"/>
          <w:sz w:val="28"/>
          <w:szCs w:val="28"/>
        </w:rPr>
        <w:t>направленные на защиту прав и законных интересов несовершеннолетних.</w:t>
      </w:r>
    </w:p>
    <w:p w:rsidR="00852512" w:rsidRDefault="00852512" w:rsidP="00852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в адрес комиссии поступило 5 обращений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 должностных лиц органов и учреждений системы профилактики, в том числе 1 из Волгоградской области. </w:t>
      </w:r>
    </w:p>
    <w:p w:rsidR="00852512" w:rsidRDefault="00852512" w:rsidP="00852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факту комиссией:</w:t>
      </w:r>
    </w:p>
    <w:p w:rsidR="00852512" w:rsidRDefault="00852512" w:rsidP="00852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организован выезд социального патруля, обследованы жилищно-бытовые условия, моральный и психологический климат по месту проживания, </w:t>
      </w:r>
    </w:p>
    <w:p w:rsidR="00852512" w:rsidRDefault="00852512" w:rsidP="00852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членами семей проведены профилактические и разъяснительные беседы, даны рекомендации по воспитанию детей, </w:t>
      </w:r>
    </w:p>
    <w:p w:rsidR="00852512" w:rsidRPr="00472408" w:rsidRDefault="00852512" w:rsidP="00852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оказана помощь по устройству несовершеннолетних в образовательные учреждения, 1 семья признана находящейся в социально опасном положении.</w:t>
      </w:r>
    </w:p>
    <w:p w:rsidR="00394F45" w:rsidRDefault="00394F45" w:rsidP="00472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4F45" w:rsidSect="004724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E0D4B"/>
    <w:multiLevelType w:val="hybridMultilevel"/>
    <w:tmpl w:val="6CDA6C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C23FB5"/>
    <w:multiLevelType w:val="hybridMultilevel"/>
    <w:tmpl w:val="6CDA6C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70"/>
    <w:rsid w:val="001013DC"/>
    <w:rsid w:val="00175021"/>
    <w:rsid w:val="001816A5"/>
    <w:rsid w:val="00195219"/>
    <w:rsid w:val="001952AD"/>
    <w:rsid w:val="001A0029"/>
    <w:rsid w:val="001A5823"/>
    <w:rsid w:val="001E2830"/>
    <w:rsid w:val="002017FD"/>
    <w:rsid w:val="0025231D"/>
    <w:rsid w:val="002A4FE0"/>
    <w:rsid w:val="002A7144"/>
    <w:rsid w:val="002F4CC9"/>
    <w:rsid w:val="00311F9C"/>
    <w:rsid w:val="00337EE9"/>
    <w:rsid w:val="00344B80"/>
    <w:rsid w:val="00394F45"/>
    <w:rsid w:val="003A5E5D"/>
    <w:rsid w:val="003B7BE6"/>
    <w:rsid w:val="003D50F8"/>
    <w:rsid w:val="003D5734"/>
    <w:rsid w:val="00436AB0"/>
    <w:rsid w:val="00442801"/>
    <w:rsid w:val="00472408"/>
    <w:rsid w:val="004A27BD"/>
    <w:rsid w:val="004E41D9"/>
    <w:rsid w:val="004E7362"/>
    <w:rsid w:val="00527F7E"/>
    <w:rsid w:val="005425CC"/>
    <w:rsid w:val="00546273"/>
    <w:rsid w:val="005C70D0"/>
    <w:rsid w:val="006444A5"/>
    <w:rsid w:val="006452F3"/>
    <w:rsid w:val="006566F5"/>
    <w:rsid w:val="006C36BB"/>
    <w:rsid w:val="00716B4F"/>
    <w:rsid w:val="00750E46"/>
    <w:rsid w:val="00771052"/>
    <w:rsid w:val="007A7EAE"/>
    <w:rsid w:val="007B1C59"/>
    <w:rsid w:val="007D4674"/>
    <w:rsid w:val="00803FE3"/>
    <w:rsid w:val="008221DB"/>
    <w:rsid w:val="00826AFF"/>
    <w:rsid w:val="00852512"/>
    <w:rsid w:val="00887655"/>
    <w:rsid w:val="008D7023"/>
    <w:rsid w:val="00903E13"/>
    <w:rsid w:val="00971D7F"/>
    <w:rsid w:val="009A2836"/>
    <w:rsid w:val="009A4043"/>
    <w:rsid w:val="009A52B0"/>
    <w:rsid w:val="009E346F"/>
    <w:rsid w:val="009E4F5F"/>
    <w:rsid w:val="00A14AEB"/>
    <w:rsid w:val="00A84FF1"/>
    <w:rsid w:val="00AE16DD"/>
    <w:rsid w:val="00AF494E"/>
    <w:rsid w:val="00B623CE"/>
    <w:rsid w:val="00B70D2C"/>
    <w:rsid w:val="00C152C5"/>
    <w:rsid w:val="00CB1E67"/>
    <w:rsid w:val="00D1437F"/>
    <w:rsid w:val="00D40DD2"/>
    <w:rsid w:val="00D74AA7"/>
    <w:rsid w:val="00DF7F5E"/>
    <w:rsid w:val="00E257C8"/>
    <w:rsid w:val="00E94670"/>
    <w:rsid w:val="00ED1E2D"/>
    <w:rsid w:val="00F31AD1"/>
    <w:rsid w:val="00F43354"/>
    <w:rsid w:val="00FB0E1B"/>
    <w:rsid w:val="00FD777E"/>
    <w:rsid w:val="00FE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F0CD5-7AEA-4DA7-81EC-E8AA38AA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Елена Владимировна</dc:creator>
  <cp:lastModifiedBy>Евгения Владимировна</cp:lastModifiedBy>
  <cp:revision>2</cp:revision>
  <cp:lastPrinted>2021-10-13T06:50:00Z</cp:lastPrinted>
  <dcterms:created xsi:type="dcterms:W3CDTF">2022-04-01T06:06:00Z</dcterms:created>
  <dcterms:modified xsi:type="dcterms:W3CDTF">2022-04-01T06:06:00Z</dcterms:modified>
</cp:coreProperties>
</file>