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  <w:drawing>
                <wp:inline distT="0" distB="0" distL="0" distR="0">
                  <wp:extent cx="6381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964284" w:rsidP="009642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 сентября 2019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F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  <w:bookmarkStart w:id="0" w:name="_GoBack"/>
            <w:bookmarkEnd w:id="0"/>
          </w:p>
        </w:tc>
      </w:tr>
    </w:tbl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занесении на </w:t>
      </w: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Доску почета</w:t>
      </w: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14.12.2018 г. № 21/288 «Об утверждении Положения о Доске почета Новоалександровского городского округа Ставропольского края» и на основании протокола заседания комиссии по рассмотрению кандидатур для занесения на Доску почета Новоалександровского городского округа Ставропольского края №1 от 14.08.2019 года</w:t>
      </w: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F14E4" w:rsidRPr="00AF14E4" w:rsidRDefault="00AF14E4" w:rsidP="00AF14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AF14E4" w:rsidRPr="00AF14E4" w:rsidRDefault="00AF14E4" w:rsidP="00AF14E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4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плодотворную профессиональную и творческую деятельность на благо Новоалександровского городского округа, з</w:t>
      </w:r>
      <w:r w:rsidRPr="00AF14E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анести на Доску почета:</w:t>
      </w: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34"/>
      </w:tblGrid>
      <w:tr w:rsidR="00AF14E4" w:rsidRPr="00AF14E4" w:rsidTr="00AF14E4">
        <w:trPr>
          <w:trHeight w:val="80"/>
        </w:trPr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Антоник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Наталью Викторовну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 директора по учебно-воспитательной работе муниципального учреждения дополнительного образования «Детско-юношеский центр»</w:t>
            </w:r>
          </w:p>
        </w:tc>
      </w:tr>
      <w:tr w:rsidR="00AF14E4" w:rsidRPr="00AF14E4" w:rsidTr="00AF14E4">
        <w:trPr>
          <w:trHeight w:val="80"/>
        </w:trPr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Артюхову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Инну Васильевну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социального работника отделения социального обслуживания на дому № 1 г. Новоалександровска Государственного бюджетного учреждения социального обслуживания «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Новоалександровский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Байгушева</w:t>
            </w:r>
            <w:proofErr w:type="spellEnd"/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Алексея Ивановича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тракториста муниципального предприятия Новоалександровского городского округа Ставропольского края «Жилищно-коммунальное хозяйство»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Белевцева</w:t>
            </w:r>
            <w:proofErr w:type="spellEnd"/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Алексея Александровича 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мастера участка по ремонту и эксплуатации воздушных линий электропередач филиала Государственного унитарного предприятия Ставропольского края </w:t>
            </w: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Ставрополькоммунэлектро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г. Новоалександровск – сетевое обособленное подразделение «Электросеть»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Горниченко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Оксану Владимировну</w:t>
            </w:r>
          </w:p>
          <w:p w:rsidR="00AF14E4" w:rsidRPr="00AF14E4" w:rsidRDefault="00AF14E4" w:rsidP="00AF14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ведущего специалиста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Зайцева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Владимира Владимировича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начальника отдела предоставления мер социальной поддержки по оплате жилья и коммунальных услуг Управления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Каурцеву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Екатерину Васильевну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инженера 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технического отдела ЗАО Специализированной межхозяйственной передвижной механизированной колонны «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Агромонтаж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Коваленко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Сергея Александровича 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инженера 1 категории ПАО «Межрегиональная распределительная сетевая компания Северного Кавказа» - «Ставропольэнерго» Новотроицкие электрические сети 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Новоалександровские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РЭС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Костылькину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Лидию Семеновну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почтальона городского отделения почтовой связи Новоалександровск Красногвардейского почтамта Управления федеральной почтовой связи Ставропольского края - филиала ФГУП «Почта России»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Косьяненко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Сергея Васильевича 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газосварщика АО «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Новоалександровскрайгаз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Мартыненко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Анатолия Викторовича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старшего мастера Новоалександровского филиала государственного унитарного предприятия Ставропольского края «Ставропольский краевой теплоэнергетический комплекс»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Марченко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Елену Николаевну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специалиста 1 категории территориального отдела 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г.Новоалександровска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Новоалександровского городского округа Ставропольского края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Никитину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Наталью Анатольевну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начальника отдела бухгалтерского учета и отчетности - главного бухгалтера </w:t>
            </w: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 Новоалександровского городского округа Ставропольского края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Никулину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Наталью Ивановну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учителя биологии и химии Муниципального общеобразовательного учреждения «Гимназия №1»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Попову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Геннадьевну</w:t>
            </w:r>
          </w:p>
          <w:p w:rsidR="00AF14E4" w:rsidRPr="00AF14E4" w:rsidRDefault="00AF14E4" w:rsidP="00AF14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ведущего специалиста – эксперта правового отдела Межрайонной инспекции Федеральной налоговой службы № 4 по Ставропольскому краю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Скорых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Александра Михайловна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библиотекаря отдела обслуживания Центральной районной библиотеки Муниципального казенного учреждения культуры «Централизованная библиотечная система Новоалександровского городского округа»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Фомина 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Дениса Николаевича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механика цеха ООО «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Югроспром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Фомичёва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Сергея Федоровича</w:t>
            </w: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водителя 5-го разряда транспортной группы филиала ГУП СК «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Ставрополькрайводоканал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- «Западный» производственно-техническое подразделение 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Новоалександровское</w:t>
            </w:r>
            <w:proofErr w:type="spellEnd"/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  <w:hideMark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Шубаева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Владимира 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Азарияевича</w:t>
            </w:r>
            <w:proofErr w:type="spellEnd"/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заведующего кардиологическим отделением с палатой реанимации и интенсивной терапии, врача-кардиолога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3652" w:type="dxa"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Шульгу</w:t>
            </w:r>
          </w:p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Наталью Вячеславовну</w:t>
            </w:r>
          </w:p>
          <w:p w:rsidR="00AF14E4" w:rsidRPr="00AF14E4" w:rsidRDefault="00AF14E4" w:rsidP="00AF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заместителя начальника Управления Пенсионного фонда Российской Федерации по </w:t>
            </w:r>
            <w:proofErr w:type="spellStart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Новоалександровскому</w:t>
            </w:r>
            <w:proofErr w:type="spellEnd"/>
            <w:r w:rsidRPr="00AF1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Ставропольского края (межрайонного)</w:t>
            </w:r>
          </w:p>
        </w:tc>
      </w:tr>
    </w:tbl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E4" w:rsidRPr="00AF14E4" w:rsidRDefault="00AF14E4" w:rsidP="00AF1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и размещению на официальном портале Новоалександровского городского округа Ставропольского края.</w:t>
      </w:r>
    </w:p>
    <w:p w:rsidR="00AF14E4" w:rsidRPr="00AF14E4" w:rsidRDefault="00AF14E4" w:rsidP="00AF14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4E4" w:rsidRPr="00AF14E4" w:rsidRDefault="00AF14E4" w:rsidP="00AF1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подписания.</w:t>
      </w:r>
    </w:p>
    <w:p w:rsidR="00AF14E4" w:rsidRPr="00AF14E4" w:rsidRDefault="00AF14E4" w:rsidP="00AF1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4E4" w:rsidRPr="00AF14E4" w:rsidRDefault="00AF14E4" w:rsidP="00AF1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Новоалександровского </w:t>
      </w: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F1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  <w:r w:rsidRPr="00AF1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</w:t>
      </w:r>
    </w:p>
    <w:p w:rsidR="00AF14E4" w:rsidRPr="00AF14E4" w:rsidRDefault="00AF14E4" w:rsidP="00AF1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Ставропольского края                                                                             </w:t>
      </w:r>
      <w:proofErr w:type="spellStart"/>
      <w:r w:rsidRPr="00AF1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С.Ф.Сагалаев</w:t>
      </w:r>
      <w:proofErr w:type="spellEnd"/>
    </w:p>
    <w:p w:rsidR="00984F01" w:rsidRDefault="00984F01"/>
    <w:sectPr w:rsidR="0098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937469"/>
    <w:rsid w:val="00964284"/>
    <w:rsid w:val="00984F01"/>
    <w:rsid w:val="00A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9AD0-1CF8-448C-9D2F-CAC3F9A8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0</DocSecurity>
  <Lines>35</Lines>
  <Paragraphs>9</Paragraphs>
  <ScaleCrop>false</ScaleCrop>
  <Company>Администрация Новоалександровского городского округа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dcterms:created xsi:type="dcterms:W3CDTF">2019-09-20T10:56:00Z</dcterms:created>
  <dcterms:modified xsi:type="dcterms:W3CDTF">2019-09-20T11:01:00Z</dcterms:modified>
</cp:coreProperties>
</file>