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AA" w:rsidRDefault="00600666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ПАСПОРТ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</w:t>
      </w:r>
      <w:r w:rsidR="0054737C">
        <w:rPr>
          <w:rFonts w:ascii="Times New Roman" w:hAnsi="Times New Roman"/>
        </w:rPr>
        <w:t>ПРОГРАММЫ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НОВОАЛЕКСАНДРОВСКОГО </w:t>
      </w:r>
      <w:r w:rsidR="008029AF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СТАВРОПОЛЬСКОГО КРАЯ </w:t>
      </w:r>
    </w:p>
    <w:p w:rsidR="00600666" w:rsidRPr="000C7151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="00B92907">
        <w:rPr>
          <w:rFonts w:ascii="Times New Roman" w:hAnsi="Times New Roman"/>
        </w:rPr>
        <w:t>УКРЕПЛЕНИЕ ОБЩЕСТВЕННОГО ЗДОРОВЬЯ НА ТЕРРИТОРИИ НОВОАЛЕКСАНДРОВСКОГО МУНИЦИПАЛЬНОГО ОКРУГА»</w:t>
      </w:r>
    </w:p>
    <w:p w:rsidR="00A94A4B" w:rsidRPr="000C7151" w:rsidRDefault="00A94A4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7"/>
        <w:gridCol w:w="6307"/>
      </w:tblGrid>
      <w:tr w:rsidR="00600666" w:rsidRPr="003D0D49" w:rsidTr="003C2073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307" w:type="dxa"/>
          </w:tcPr>
          <w:p w:rsidR="00600666" w:rsidRPr="002D1C4B" w:rsidRDefault="00B92907" w:rsidP="00B929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AE70B4" w:rsidRPr="002D1C4B">
              <w:rPr>
                <w:rFonts w:ascii="Times New Roman" w:hAnsi="Times New Roman"/>
              </w:rPr>
              <w:t>рограмма</w:t>
            </w:r>
            <w:r>
              <w:rPr>
                <w:rFonts w:ascii="Times New Roman" w:hAnsi="Times New Roman"/>
              </w:rPr>
              <w:t xml:space="preserve"> Новоалександровского муниципального округа Ставропольского края</w:t>
            </w:r>
            <w:r w:rsidR="00AE70B4" w:rsidRPr="002D1C4B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Укрепление общественного здоровья на территории</w:t>
            </w:r>
            <w:r w:rsidR="00A94A4B" w:rsidRPr="002D1C4B">
              <w:rPr>
                <w:rFonts w:ascii="Times New Roman" w:hAnsi="Times New Roman"/>
              </w:rPr>
              <w:t xml:space="preserve"> Новоалександровско</w:t>
            </w:r>
            <w:r>
              <w:rPr>
                <w:rFonts w:ascii="Times New Roman" w:hAnsi="Times New Roman"/>
              </w:rPr>
              <w:t>го</w:t>
            </w:r>
            <w:r w:rsidR="00A94A4B" w:rsidRPr="002D1C4B">
              <w:rPr>
                <w:rFonts w:ascii="Times New Roman" w:hAnsi="Times New Roman"/>
              </w:rPr>
              <w:t xml:space="preserve"> </w:t>
            </w:r>
            <w:r w:rsidR="008029AF">
              <w:rPr>
                <w:rFonts w:ascii="Times New Roman" w:hAnsi="Times New Roman"/>
              </w:rPr>
              <w:t>муниципально</w:t>
            </w:r>
            <w:r>
              <w:rPr>
                <w:rFonts w:ascii="Times New Roman" w:hAnsi="Times New Roman"/>
              </w:rPr>
              <w:t>го</w:t>
            </w:r>
            <w:r w:rsidR="00A94A4B" w:rsidRPr="002D1C4B">
              <w:rPr>
                <w:rFonts w:ascii="Times New Roman" w:hAnsi="Times New Roman"/>
              </w:rPr>
              <w:t xml:space="preserve"> округ</w:t>
            </w:r>
            <w:r>
              <w:rPr>
                <w:rFonts w:ascii="Times New Roman" w:hAnsi="Times New Roman"/>
              </w:rPr>
              <w:t>а</w:t>
            </w:r>
            <w:r w:rsidR="00A94A4B" w:rsidRPr="002D1C4B">
              <w:rPr>
                <w:rFonts w:ascii="Times New Roman" w:hAnsi="Times New Roman"/>
              </w:rPr>
              <w:t xml:space="preserve"> Ставропольского края</w:t>
            </w:r>
            <w:r w:rsidR="00AE70B4" w:rsidRPr="002D1C4B">
              <w:rPr>
                <w:rFonts w:ascii="Times New Roman" w:hAnsi="Times New Roman"/>
              </w:rPr>
              <w:t>»</w:t>
            </w:r>
            <w:r w:rsidR="00A94A4B" w:rsidRPr="002D1C4B">
              <w:rPr>
                <w:rFonts w:ascii="Times New Roman" w:hAnsi="Times New Roman"/>
              </w:rPr>
              <w:t xml:space="preserve"> </w:t>
            </w:r>
            <w:r w:rsidR="00600666" w:rsidRPr="002D1C4B">
              <w:rPr>
                <w:rFonts w:ascii="Times New Roman" w:hAnsi="Times New Roman"/>
              </w:rPr>
              <w:t xml:space="preserve">(далее </w:t>
            </w:r>
            <w:r w:rsidR="00AE70B4" w:rsidRPr="002D1C4B">
              <w:rPr>
                <w:rFonts w:ascii="Times New Roman" w:hAnsi="Times New Roman"/>
              </w:rPr>
              <w:t>–</w:t>
            </w:r>
            <w:r w:rsidR="00600666" w:rsidRPr="002D1C4B">
              <w:rPr>
                <w:rFonts w:ascii="Times New Roman" w:hAnsi="Times New Roman"/>
              </w:rPr>
              <w:t xml:space="preserve"> Программа)</w:t>
            </w:r>
          </w:p>
        </w:tc>
      </w:tr>
      <w:tr w:rsidR="00600666" w:rsidRPr="003D0D49" w:rsidTr="003C2073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Ответственный исполнитель Программы</w:t>
            </w:r>
          </w:p>
        </w:tc>
        <w:tc>
          <w:tcPr>
            <w:tcW w:w="6307" w:type="dxa"/>
          </w:tcPr>
          <w:p w:rsidR="00600666" w:rsidRPr="002D1C4B" w:rsidRDefault="00B92907" w:rsidP="002561A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физической культуре и спорту администрации Новоалександровского муниципального района Ставропольского края (далее – комитет по физической культуре и спорту)</w:t>
            </w:r>
          </w:p>
        </w:tc>
      </w:tr>
      <w:tr w:rsidR="00D136A9" w:rsidRPr="003D0D49" w:rsidTr="003C2073">
        <w:tc>
          <w:tcPr>
            <w:tcW w:w="3037" w:type="dxa"/>
          </w:tcPr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Соисполнители Программы</w:t>
            </w: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3C2073" w:rsidRDefault="003C2073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Pr="002D1C4B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Участники Программы     </w:t>
            </w:r>
          </w:p>
        </w:tc>
        <w:tc>
          <w:tcPr>
            <w:tcW w:w="6307" w:type="dxa"/>
          </w:tcPr>
          <w:p w:rsidR="00D136A9" w:rsidRDefault="00D136A9" w:rsidP="00D136A9">
            <w:pPr>
              <w:pStyle w:val="ac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D136A9" w:rsidRDefault="00D136A9" w:rsidP="00D136A9">
            <w:pPr>
              <w:pStyle w:val="ac"/>
              <w:jc w:val="both"/>
              <w:rPr>
                <w:rFonts w:eastAsia="Times New Roman"/>
                <w:szCs w:val="28"/>
                <w:lang w:eastAsia="ru-RU"/>
              </w:rPr>
            </w:pPr>
            <w:r>
              <w:rPr>
                <w:rFonts w:eastAsia="Times New Roman"/>
                <w:szCs w:val="28"/>
                <w:lang w:eastAsia="ru-RU"/>
              </w:rPr>
              <w:t xml:space="preserve">- комитет по физической культуре и спорту администрации Новоалександровского </w:t>
            </w:r>
            <w:r w:rsidR="000B201D">
              <w:rPr>
                <w:rFonts w:eastAsia="Times New Roman"/>
                <w:szCs w:val="28"/>
                <w:lang w:eastAsia="ru-RU"/>
              </w:rPr>
              <w:t xml:space="preserve">муниципального </w:t>
            </w:r>
            <w:r>
              <w:rPr>
                <w:rFonts w:eastAsia="Times New Roman"/>
                <w:szCs w:val="28"/>
                <w:lang w:eastAsia="ru-RU"/>
              </w:rPr>
              <w:t>округа Ставропольского края (далее – комитет по физической культуре и спорту);</w:t>
            </w:r>
          </w:p>
          <w:p w:rsidR="00D136A9" w:rsidRDefault="00D136A9" w:rsidP="00D136A9">
            <w:pPr>
              <w:pStyle w:val="ac"/>
              <w:jc w:val="both"/>
              <w:rPr>
                <w:rFonts w:eastAsia="Times New Roman"/>
                <w:szCs w:val="28"/>
                <w:lang w:eastAsia="ru-RU"/>
              </w:rPr>
            </w:pPr>
            <w:r w:rsidRPr="005E2879">
              <w:rPr>
                <w:rFonts w:eastAsia="Times New Roman"/>
                <w:szCs w:val="28"/>
                <w:lang w:eastAsia="ru-RU"/>
              </w:rPr>
              <w:t>-</w:t>
            </w:r>
            <w:r>
              <w:rPr>
                <w:rFonts w:eastAsia="Times New Roman"/>
                <w:szCs w:val="28"/>
                <w:lang w:eastAsia="ru-RU"/>
              </w:rPr>
              <w:t xml:space="preserve"> государственное бюджетное учреждение здравоохранения Ставропольского края «Новоалександровская районная больница» (далее – ГБУЗ СК «Новоалександровская РБ») (по согласованию)</w:t>
            </w:r>
            <w:r w:rsidRPr="005E2879">
              <w:rPr>
                <w:rFonts w:eastAsia="Times New Roman"/>
                <w:szCs w:val="28"/>
                <w:lang w:eastAsia="ru-RU"/>
              </w:rPr>
              <w:t>;</w:t>
            </w:r>
          </w:p>
          <w:p w:rsidR="003C2073" w:rsidRDefault="003C2073" w:rsidP="00D136A9">
            <w:pPr>
              <w:pStyle w:val="ac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D136A9" w:rsidRDefault="00D136A9" w:rsidP="000B201D">
            <w:pPr>
              <w:ind w:hanging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D136A9">
              <w:rPr>
                <w:rFonts w:ascii="Times New Roman" w:hAnsi="Times New Roman"/>
              </w:rPr>
              <w:t xml:space="preserve">жители Новоалександровского </w:t>
            </w:r>
            <w:r w:rsidR="000B201D" w:rsidRPr="000B201D">
              <w:rPr>
                <w:rFonts w:ascii="Times New Roman" w:hAnsi="Times New Roman"/>
              </w:rPr>
              <w:t xml:space="preserve">муниципального </w:t>
            </w:r>
            <w:r w:rsidRPr="00D136A9">
              <w:rPr>
                <w:rFonts w:ascii="Times New Roman" w:hAnsi="Times New Roman"/>
              </w:rPr>
              <w:t>округа Ставропольского края</w:t>
            </w:r>
          </w:p>
          <w:p w:rsidR="003C2073" w:rsidRPr="00D136A9" w:rsidRDefault="003C2073" w:rsidP="000B201D">
            <w:pPr>
              <w:ind w:hanging="31"/>
              <w:rPr>
                <w:rFonts w:ascii="Times New Roman" w:hAnsi="Times New Roman"/>
              </w:rPr>
            </w:pPr>
          </w:p>
        </w:tc>
      </w:tr>
      <w:tr w:rsidR="00D136A9" w:rsidRPr="003D0D49" w:rsidTr="003C2073">
        <w:tc>
          <w:tcPr>
            <w:tcW w:w="3037" w:type="dxa"/>
          </w:tcPr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Основные </w:t>
            </w:r>
          </w:p>
          <w:p w:rsidR="00D136A9" w:rsidRPr="002D1C4B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мероприятия Программы</w:t>
            </w:r>
          </w:p>
        </w:tc>
        <w:tc>
          <w:tcPr>
            <w:tcW w:w="6307" w:type="dxa"/>
          </w:tcPr>
          <w:p w:rsidR="00D136A9" w:rsidRPr="005E2879" w:rsidRDefault="00D136A9" w:rsidP="00D136A9">
            <w:pPr>
              <w:pStyle w:val="ac"/>
              <w:jc w:val="both"/>
            </w:pPr>
            <w:r>
              <w:rPr>
                <w:rFonts w:eastAsia="Times New Roman"/>
                <w:szCs w:val="28"/>
                <w:lang w:eastAsia="ru-RU"/>
              </w:rPr>
              <w:t xml:space="preserve">- отдел </w:t>
            </w:r>
            <w:r w:rsidRPr="00D8522B">
              <w:rPr>
                <w:rFonts w:eastAsia="Times New Roman"/>
                <w:szCs w:val="28"/>
              </w:rPr>
              <w:t xml:space="preserve">по </w:t>
            </w:r>
            <w:r>
              <w:rPr>
                <w:rFonts w:eastAsia="Times New Roman"/>
                <w:szCs w:val="28"/>
              </w:rPr>
              <w:t xml:space="preserve">обеспечению </w:t>
            </w:r>
            <w:r w:rsidRPr="00D8522B">
              <w:rPr>
                <w:rFonts w:eastAsia="Times New Roman"/>
                <w:szCs w:val="28"/>
              </w:rPr>
              <w:t>общественной безопасности</w:t>
            </w:r>
            <w:r>
              <w:rPr>
                <w:rFonts w:eastAsia="Times New Roman"/>
                <w:szCs w:val="28"/>
              </w:rPr>
              <w:t xml:space="preserve"> и правопорядка </w:t>
            </w:r>
            <w:r w:rsidRPr="00D8522B">
              <w:rPr>
                <w:rFonts w:eastAsia="Times New Roman"/>
                <w:szCs w:val="28"/>
              </w:rPr>
              <w:t xml:space="preserve">администрации </w:t>
            </w:r>
            <w:r>
              <w:rPr>
                <w:rFonts w:eastAsia="Times New Roman"/>
                <w:szCs w:val="28"/>
              </w:rPr>
              <w:t>Новоалександров</w:t>
            </w:r>
            <w:r w:rsidRPr="00D8522B">
              <w:rPr>
                <w:rFonts w:eastAsia="Times New Roman"/>
                <w:szCs w:val="28"/>
              </w:rPr>
              <w:t xml:space="preserve">ского </w:t>
            </w:r>
            <w:r w:rsidR="000B201D" w:rsidRPr="000B201D">
              <w:rPr>
                <w:rFonts w:eastAsia="Times New Roman"/>
                <w:szCs w:val="28"/>
              </w:rPr>
              <w:t xml:space="preserve">муниципального </w:t>
            </w:r>
            <w:r w:rsidRPr="00D8522B">
              <w:rPr>
                <w:rFonts w:eastAsia="Times New Roman"/>
                <w:szCs w:val="28"/>
              </w:rPr>
              <w:t>округа</w:t>
            </w:r>
            <w:r>
              <w:rPr>
                <w:rFonts w:eastAsia="Times New Roman"/>
                <w:szCs w:val="28"/>
              </w:rPr>
              <w:t xml:space="preserve"> Ставропольского края (далее – отдел по обеспечению общественной безопасности);</w:t>
            </w:r>
          </w:p>
          <w:p w:rsidR="00D136A9" w:rsidRPr="005E2879" w:rsidRDefault="00D136A9" w:rsidP="00D136A9">
            <w:pPr>
              <w:pStyle w:val="ac"/>
              <w:jc w:val="both"/>
            </w:pPr>
            <w:r w:rsidRPr="005E2879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Управление образования администрации Новоалександровского </w:t>
            </w:r>
            <w:r w:rsidR="000B201D" w:rsidRPr="000B201D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округа Ставропольского края (далее – Управление образования);</w:t>
            </w:r>
          </w:p>
          <w:p w:rsidR="00D136A9" w:rsidRPr="005E2879" w:rsidRDefault="00D136A9" w:rsidP="00D136A9">
            <w:pPr>
              <w:pStyle w:val="ac"/>
              <w:jc w:val="both"/>
              <w:rPr>
                <w:szCs w:val="28"/>
              </w:rPr>
            </w:pPr>
            <w:r w:rsidRPr="005E2879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Управление </w:t>
            </w:r>
            <w:r w:rsidRPr="005E2879">
              <w:rPr>
                <w:szCs w:val="28"/>
              </w:rPr>
              <w:t xml:space="preserve">культуры администрации </w:t>
            </w:r>
            <w:r>
              <w:rPr>
                <w:szCs w:val="28"/>
              </w:rPr>
              <w:t xml:space="preserve">Новоалександровского </w:t>
            </w:r>
            <w:r w:rsidR="000B201D" w:rsidRPr="000B201D">
              <w:rPr>
                <w:szCs w:val="28"/>
              </w:rPr>
              <w:t xml:space="preserve">муниципального </w:t>
            </w:r>
            <w:r w:rsidRPr="005E2879">
              <w:rPr>
                <w:szCs w:val="28"/>
              </w:rPr>
              <w:t xml:space="preserve">округа Ставропольского края (далее – </w:t>
            </w:r>
            <w:r>
              <w:rPr>
                <w:szCs w:val="28"/>
              </w:rPr>
              <w:t>Управление</w:t>
            </w:r>
            <w:r w:rsidRPr="005E2879">
              <w:rPr>
                <w:szCs w:val="28"/>
              </w:rPr>
              <w:t xml:space="preserve"> культуры);</w:t>
            </w:r>
          </w:p>
          <w:p w:rsidR="00D136A9" w:rsidRPr="005E2879" w:rsidRDefault="00D136A9" w:rsidP="00D136A9">
            <w:pPr>
              <w:pStyle w:val="ac"/>
              <w:jc w:val="both"/>
            </w:pPr>
            <w:r w:rsidRPr="005E2879">
              <w:rPr>
                <w:szCs w:val="28"/>
              </w:rPr>
              <w:lastRenderedPageBreak/>
              <w:t xml:space="preserve">- </w:t>
            </w:r>
            <w:r>
              <w:rPr>
                <w:szCs w:val="28"/>
              </w:rPr>
              <w:t xml:space="preserve">территориальные отделы администрации Новоалександровского </w:t>
            </w:r>
            <w:r w:rsidR="000B201D" w:rsidRPr="000B201D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округа Ставропольского края</w:t>
            </w:r>
            <w:r w:rsidRPr="005E2879">
              <w:rPr>
                <w:szCs w:val="28"/>
              </w:rPr>
              <w:t xml:space="preserve"> (далее – </w:t>
            </w:r>
            <w:r>
              <w:rPr>
                <w:szCs w:val="28"/>
              </w:rPr>
              <w:t>территориальные отделы</w:t>
            </w:r>
            <w:r w:rsidRPr="005E2879">
              <w:rPr>
                <w:szCs w:val="28"/>
              </w:rPr>
              <w:t>);</w:t>
            </w:r>
          </w:p>
          <w:p w:rsidR="00D136A9" w:rsidRPr="005E2879" w:rsidRDefault="00D136A9" w:rsidP="00D136A9">
            <w:pPr>
              <w:pStyle w:val="ac"/>
              <w:jc w:val="both"/>
              <w:rPr>
                <w:szCs w:val="28"/>
              </w:rPr>
            </w:pPr>
            <w:r w:rsidRPr="005E2879">
              <w:rPr>
                <w:szCs w:val="28"/>
              </w:rPr>
              <w:t>- муниципальное казенное учреждение «</w:t>
            </w:r>
            <w:r>
              <w:rPr>
                <w:szCs w:val="28"/>
              </w:rPr>
              <w:t xml:space="preserve">Молодежный центр Новоалександровского </w:t>
            </w:r>
            <w:r w:rsidR="000B201D" w:rsidRPr="000B201D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округа</w:t>
            </w:r>
            <w:r w:rsidRPr="005E2879">
              <w:rPr>
                <w:szCs w:val="28"/>
              </w:rPr>
              <w:t xml:space="preserve">» (далее – </w:t>
            </w:r>
            <w:r>
              <w:rPr>
                <w:szCs w:val="28"/>
              </w:rPr>
              <w:t>МКУ «Молодежный центр НГО»</w:t>
            </w:r>
            <w:r w:rsidRPr="005E2879">
              <w:rPr>
                <w:szCs w:val="28"/>
              </w:rPr>
              <w:t>);</w:t>
            </w:r>
          </w:p>
          <w:p w:rsidR="00D136A9" w:rsidRPr="005E2879" w:rsidRDefault="00D136A9" w:rsidP="00D136A9">
            <w:pPr>
              <w:pStyle w:val="ac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E2879">
              <w:rPr>
                <w:szCs w:val="28"/>
              </w:rPr>
              <w:t>государственное бюджетное учреждение социального обслуживания «</w:t>
            </w:r>
            <w:r>
              <w:rPr>
                <w:szCs w:val="28"/>
              </w:rPr>
              <w:t>Новоалександровский комплексный</w:t>
            </w:r>
            <w:r w:rsidRPr="005E2879">
              <w:rPr>
                <w:szCs w:val="28"/>
              </w:rPr>
              <w:t xml:space="preserve"> центр социального обслуживания населения» (далее – </w:t>
            </w:r>
            <w:r>
              <w:rPr>
                <w:szCs w:val="28"/>
              </w:rPr>
              <w:t>ГБУСО «Новоалександровский К</w:t>
            </w:r>
            <w:r w:rsidRPr="005E2879">
              <w:rPr>
                <w:szCs w:val="28"/>
              </w:rPr>
              <w:t>ЦСОН</w:t>
            </w:r>
            <w:r>
              <w:rPr>
                <w:szCs w:val="28"/>
              </w:rPr>
              <w:t>»</w:t>
            </w:r>
            <w:r w:rsidRPr="005E2879">
              <w:rPr>
                <w:szCs w:val="28"/>
              </w:rPr>
              <w:t>) (по согласованию)</w:t>
            </w:r>
          </w:p>
          <w:p w:rsidR="00D136A9" w:rsidRPr="005E2879" w:rsidRDefault="00D136A9" w:rsidP="00D136A9">
            <w:pPr>
              <w:pStyle w:val="ac"/>
              <w:jc w:val="both"/>
            </w:pPr>
          </w:p>
        </w:tc>
      </w:tr>
      <w:tr w:rsidR="00D136A9" w:rsidRPr="003D0D49" w:rsidTr="003C2073">
        <w:tc>
          <w:tcPr>
            <w:tcW w:w="3037" w:type="dxa"/>
          </w:tcPr>
          <w:p w:rsidR="00D136A9" w:rsidRPr="002D1C4B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lastRenderedPageBreak/>
              <w:t>Цели Программы</w:t>
            </w:r>
          </w:p>
        </w:tc>
        <w:tc>
          <w:tcPr>
            <w:tcW w:w="6307" w:type="dxa"/>
          </w:tcPr>
          <w:p w:rsidR="00D136A9" w:rsidRDefault="00D136A9" w:rsidP="00D136A9">
            <w:pPr>
              <w:pStyle w:val="ac"/>
              <w:jc w:val="both"/>
            </w:pPr>
            <w:r w:rsidRPr="005E2879">
              <w:t xml:space="preserve">- сохранение и укрепление здоровья населения </w:t>
            </w:r>
            <w:r>
              <w:rPr>
                <w:szCs w:val="28"/>
              </w:rPr>
              <w:t xml:space="preserve">Новоалександровского </w:t>
            </w:r>
            <w:r w:rsidR="000B201D" w:rsidRPr="000B201D">
              <w:rPr>
                <w:szCs w:val="28"/>
              </w:rPr>
              <w:t xml:space="preserve">муниципального </w:t>
            </w:r>
            <w:r w:rsidRPr="005E2879">
              <w:t>округа Ставропольского края (далее – округ)</w:t>
            </w:r>
          </w:p>
          <w:p w:rsidR="00D136A9" w:rsidRPr="002D1C4B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D136A9" w:rsidRPr="003D0D49" w:rsidTr="003C2073">
        <w:tc>
          <w:tcPr>
            <w:tcW w:w="3037" w:type="dxa"/>
          </w:tcPr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Индикаторы достижения</w:t>
            </w:r>
          </w:p>
          <w:p w:rsidR="00D136A9" w:rsidRPr="002D1C4B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целей Программы</w:t>
            </w:r>
          </w:p>
        </w:tc>
        <w:tc>
          <w:tcPr>
            <w:tcW w:w="6307" w:type="dxa"/>
          </w:tcPr>
          <w:p w:rsidR="00D136A9" w:rsidRP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D136A9">
              <w:rPr>
                <w:rFonts w:ascii="Times New Roman" w:hAnsi="Times New Roman"/>
              </w:rPr>
              <w:t>- доля населения в возрасте от 3 до 79 лет, систематически занимающегося физической культурой и спортом;</w:t>
            </w:r>
          </w:p>
          <w:p w:rsidR="00D136A9" w:rsidRDefault="00D136A9" w:rsidP="000B201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D136A9">
              <w:rPr>
                <w:rFonts w:ascii="Times New Roman" w:hAnsi="Times New Roman"/>
              </w:rPr>
              <w:t xml:space="preserve">- доля населения округа, охваченного профилактическими мероприятиями, направленными на мотивацию граждан к здоровому образу жизни, включая здоровое питание и отказ от вредных привычек от общей численности жителей Новоалександровского </w:t>
            </w:r>
            <w:r w:rsidR="000B201D" w:rsidRPr="000B201D">
              <w:rPr>
                <w:rFonts w:ascii="Times New Roman" w:hAnsi="Times New Roman"/>
              </w:rPr>
              <w:t xml:space="preserve">муниципального </w:t>
            </w:r>
            <w:r w:rsidRPr="00D136A9">
              <w:rPr>
                <w:rFonts w:ascii="Times New Roman" w:hAnsi="Times New Roman"/>
              </w:rPr>
              <w:t>округа</w:t>
            </w:r>
          </w:p>
          <w:p w:rsidR="003C2073" w:rsidRPr="002D1C4B" w:rsidRDefault="003C2073" w:rsidP="000B201D">
            <w:pPr>
              <w:widowControl/>
              <w:suppressAutoHyphens/>
              <w:ind w:firstLine="0"/>
              <w:rPr>
                <w:rFonts w:ascii="Times New Roman" w:hAnsi="Times New Roman"/>
                <w:highlight w:val="yellow"/>
              </w:rPr>
            </w:pPr>
          </w:p>
        </w:tc>
      </w:tr>
      <w:tr w:rsidR="00D136A9" w:rsidRPr="003D0D49" w:rsidTr="003C2073">
        <w:tc>
          <w:tcPr>
            <w:tcW w:w="3037" w:type="dxa"/>
          </w:tcPr>
          <w:p w:rsidR="00D136A9" w:rsidRPr="002D1C4B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6307" w:type="dxa"/>
          </w:tcPr>
          <w:p w:rsidR="00D136A9" w:rsidRPr="00D136A9" w:rsidRDefault="00D136A9" w:rsidP="00D136A9">
            <w:pPr>
              <w:pStyle w:val="ac"/>
              <w:jc w:val="both"/>
            </w:pPr>
            <w:r w:rsidRPr="00D136A9">
              <w:t>- формирование культуры общественного здоровья, навыков ведения здорового образа жизни у населения округа;</w:t>
            </w: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D136A9">
              <w:rPr>
                <w:rFonts w:ascii="Times New Roman" w:hAnsi="Times New Roman"/>
              </w:rPr>
              <w:t>- увеличение охвата населения округа профилактическими мероприятиями, направленными на снижение распространенности неинфекционных заболеваний, а также увеличение доли населения, ведущего здоровый образ жизни</w:t>
            </w:r>
          </w:p>
          <w:p w:rsidR="003C2073" w:rsidRPr="00D136A9" w:rsidRDefault="003C2073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D136A9" w:rsidRPr="003D0D49" w:rsidTr="003C2073">
        <w:tc>
          <w:tcPr>
            <w:tcW w:w="3037" w:type="dxa"/>
          </w:tcPr>
          <w:p w:rsidR="00D136A9" w:rsidRPr="002D1C4B" w:rsidRDefault="00D136A9" w:rsidP="003C2073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Показатели решения задач (целевые индикаторы)</w:t>
            </w:r>
          </w:p>
        </w:tc>
        <w:tc>
          <w:tcPr>
            <w:tcW w:w="6307" w:type="dxa"/>
          </w:tcPr>
          <w:p w:rsidR="006E63A5" w:rsidRPr="00D61520" w:rsidRDefault="006E63A5" w:rsidP="006E6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-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едённых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месячника здоровья акций и иных мероприятий (круглых столов, лекций, конференций), приуроченных к Всемирному дню здоровья;</w:t>
            </w:r>
          </w:p>
          <w:p w:rsidR="006E63A5" w:rsidRPr="00D61520" w:rsidRDefault="006E63A5" w:rsidP="006E6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-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размещенных на официальном портале администрации Новоалександровского </w:t>
            </w:r>
            <w:r w:rsidR="000B201D" w:rsidRPr="000B201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края, на страницах в социальных сетях комитета по физической культуре и спорту администрации Новоалександровского </w:t>
            </w:r>
            <w:r w:rsidR="000B201D" w:rsidRPr="000B201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 публикаций о проведённых спортивных мероприятиях до 65 штук к 2028 году;</w:t>
            </w:r>
          </w:p>
          <w:p w:rsidR="006E63A5" w:rsidRPr="00D61520" w:rsidRDefault="006E63A5" w:rsidP="006E6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едённых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в Новоалександровском городском округе официальных спортивных соревнований до 60 в год;</w:t>
            </w:r>
          </w:p>
          <w:p w:rsidR="006E63A5" w:rsidRPr="00D61520" w:rsidRDefault="006E63A5" w:rsidP="006E63A5">
            <w:pPr>
              <w:rPr>
                <w:rFonts w:ascii="Times New Roman" w:hAnsi="Times New Roman"/>
              </w:rPr>
            </w:pPr>
            <w:r w:rsidRPr="00D61520">
              <w:rPr>
                <w:rFonts w:ascii="Times New Roman" w:hAnsi="Times New Roman"/>
              </w:rPr>
              <w:t>- дол</w:t>
            </w:r>
            <w:r>
              <w:rPr>
                <w:rFonts w:ascii="Times New Roman" w:hAnsi="Times New Roman"/>
              </w:rPr>
              <w:t>я</w:t>
            </w:r>
            <w:r w:rsidRPr="00D61520">
              <w:rPr>
                <w:rFonts w:ascii="Times New Roman" w:hAnsi="Times New Roman"/>
              </w:rPr>
              <w:t xml:space="preserve"> населения округа, охваченного профилактическими мероприятиями, направленными на </w:t>
            </w:r>
          </w:p>
          <w:p w:rsidR="006E63A5" w:rsidRPr="00D61520" w:rsidRDefault="006E63A5" w:rsidP="006E6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популяризацию здорового образа жизни, </w:t>
            </w:r>
            <w:r w:rsidRPr="00D615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снижение распространенности потребления табака, иной </w:t>
            </w:r>
            <w:proofErr w:type="spellStart"/>
            <w:r w:rsidRPr="00D615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никотиносодержащей</w:t>
            </w:r>
            <w:proofErr w:type="spellEnd"/>
            <w:r w:rsidRPr="00D615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продукции, алкоголя от общей численности жителей округа;</w:t>
            </w:r>
          </w:p>
          <w:p w:rsidR="00D136A9" w:rsidRDefault="006E63A5" w:rsidP="000B201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D61520">
              <w:rPr>
                <w:rFonts w:ascii="Times New Roman" w:hAnsi="Times New Roman"/>
              </w:rPr>
              <w:t xml:space="preserve">- увеличение количества проводимых спортивных мероприятий, направленных на мотивацию граждан к здоровому образу жизни, включая здоровое питание и отказ от вредных привычек, снижение распространенности неинфекционных заболеваний на территории Новоалександровского </w:t>
            </w:r>
            <w:r w:rsidR="000B201D" w:rsidRPr="000B201D">
              <w:rPr>
                <w:rFonts w:ascii="Times New Roman" w:hAnsi="Times New Roman"/>
              </w:rPr>
              <w:t xml:space="preserve">муниципального </w:t>
            </w:r>
            <w:r w:rsidRPr="00D61520">
              <w:rPr>
                <w:rFonts w:ascii="Times New Roman" w:hAnsi="Times New Roman"/>
              </w:rPr>
              <w:t>округа с участием инвалидов и лиц с ограниченными возможностями здоровья</w:t>
            </w:r>
          </w:p>
          <w:p w:rsidR="003C2073" w:rsidRPr="002D1C4B" w:rsidRDefault="003C2073" w:rsidP="000B201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D136A9" w:rsidRPr="003D0D49" w:rsidTr="003C2073">
        <w:tc>
          <w:tcPr>
            <w:tcW w:w="3037" w:type="dxa"/>
          </w:tcPr>
          <w:p w:rsidR="00D136A9" w:rsidRPr="002D1C4B" w:rsidRDefault="00D136A9" w:rsidP="003C2073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Срок </w:t>
            </w:r>
            <w:r w:rsidRPr="002D1C4B">
              <w:rPr>
                <w:rFonts w:ascii="Times New Roman" w:hAnsi="Times New Roman"/>
              </w:rPr>
              <w:t>реализации Программы</w:t>
            </w:r>
          </w:p>
        </w:tc>
        <w:tc>
          <w:tcPr>
            <w:tcW w:w="6307" w:type="dxa"/>
          </w:tcPr>
          <w:p w:rsidR="00D136A9" w:rsidRPr="00EA11E2" w:rsidRDefault="00D136A9" w:rsidP="006E0B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6E0B07">
              <w:rPr>
                <w:rFonts w:ascii="Times New Roman" w:hAnsi="Times New Roman"/>
              </w:rPr>
              <w:t>3</w:t>
            </w:r>
            <w:r w:rsidRPr="00EA11E2">
              <w:rPr>
                <w:rFonts w:ascii="Times New Roman" w:hAnsi="Times New Roman"/>
              </w:rPr>
              <w:t>-202</w:t>
            </w:r>
            <w:r w:rsidR="006E0B07">
              <w:rPr>
                <w:rFonts w:ascii="Times New Roman" w:hAnsi="Times New Roman"/>
              </w:rPr>
              <w:t>8</w:t>
            </w:r>
            <w:r w:rsidRPr="00EA11E2">
              <w:rPr>
                <w:rFonts w:ascii="Times New Roman" w:hAnsi="Times New Roman"/>
              </w:rPr>
              <w:t xml:space="preserve"> годы</w:t>
            </w:r>
          </w:p>
        </w:tc>
      </w:tr>
      <w:tr w:rsidR="006E0B07" w:rsidRPr="003D0D49" w:rsidTr="003C2073">
        <w:tc>
          <w:tcPr>
            <w:tcW w:w="3037" w:type="dxa"/>
          </w:tcPr>
          <w:p w:rsidR="006E0B07" w:rsidRDefault="006E0B07" w:rsidP="006E0B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6E0B07" w:rsidRDefault="006E0B07" w:rsidP="006E0B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Объемы и </w:t>
            </w:r>
          </w:p>
          <w:p w:rsidR="006E0B07" w:rsidRPr="002D1C4B" w:rsidRDefault="006E0B07" w:rsidP="006E0B0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источники финансового обеспечения Программы</w:t>
            </w:r>
          </w:p>
        </w:tc>
        <w:tc>
          <w:tcPr>
            <w:tcW w:w="6307" w:type="dxa"/>
          </w:tcPr>
          <w:p w:rsidR="003C2073" w:rsidRDefault="003C2073" w:rsidP="006E0B07">
            <w:pPr>
              <w:ind w:firstLine="0"/>
              <w:rPr>
                <w:rFonts w:ascii="Times New Roman" w:hAnsi="Times New Roman"/>
                <w:bCs/>
              </w:rPr>
            </w:pPr>
          </w:p>
          <w:p w:rsidR="006E0B07" w:rsidRPr="00B92907" w:rsidRDefault="006E0B07" w:rsidP="006E0B07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>Объем финансового о</w:t>
            </w:r>
            <w:r>
              <w:rPr>
                <w:rFonts w:ascii="Times New Roman" w:hAnsi="Times New Roman"/>
                <w:bCs/>
              </w:rPr>
              <w:t>беспечения Программы составит 0,00</w:t>
            </w:r>
            <w:r w:rsidRPr="00B92907">
              <w:rPr>
                <w:rFonts w:ascii="Times New Roman" w:hAnsi="Times New Roman"/>
                <w:bCs/>
              </w:rPr>
              <w:t xml:space="preserve"> тыс. рублей, в том числе по </w:t>
            </w:r>
            <w:r>
              <w:rPr>
                <w:rFonts w:ascii="Times New Roman" w:hAnsi="Times New Roman"/>
                <w:bCs/>
              </w:rPr>
              <w:t>годам</w:t>
            </w:r>
            <w:r w:rsidRPr="00B92907">
              <w:rPr>
                <w:rFonts w:ascii="Times New Roman" w:hAnsi="Times New Roman"/>
                <w:bCs/>
              </w:rPr>
              <w:t>: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3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</w:t>
            </w:r>
            <w:r>
              <w:rPr>
                <w:rFonts w:ascii="Times New Roman" w:hAnsi="Times New Roman"/>
                <w:bCs/>
              </w:rPr>
              <w:t xml:space="preserve"> 0,00 </w:t>
            </w:r>
            <w:r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 xml:space="preserve">0,00 </w:t>
            </w:r>
            <w:r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5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 xml:space="preserve">0,00 </w:t>
            </w:r>
            <w:r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6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 xml:space="preserve">0,00 </w:t>
            </w:r>
            <w:r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7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 xml:space="preserve">0,00 </w:t>
            </w:r>
            <w:r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6E0B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8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 xml:space="preserve">0,00 </w:t>
            </w:r>
            <w:r w:rsidRPr="00B92907">
              <w:rPr>
                <w:rFonts w:ascii="Times New Roman" w:hAnsi="Times New Roman"/>
                <w:bCs/>
              </w:rPr>
              <w:t>тыс. рублей.</w:t>
            </w:r>
          </w:p>
          <w:p w:rsidR="006E0B07" w:rsidRPr="00B92907" w:rsidRDefault="006E0B07" w:rsidP="006E0B07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:rsidR="006E0B07" w:rsidRPr="00B92907" w:rsidRDefault="006E0B07" w:rsidP="006E0B07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>в том числе по</w:t>
            </w:r>
            <w:r>
              <w:rPr>
                <w:rFonts w:ascii="Times New Roman" w:hAnsi="Times New Roman"/>
                <w:bCs/>
              </w:rPr>
              <w:t xml:space="preserve"> источникам финансирования:</w:t>
            </w:r>
          </w:p>
          <w:p w:rsidR="006E0B07" w:rsidRPr="00B92907" w:rsidRDefault="006E0B07" w:rsidP="006E0B07">
            <w:pPr>
              <w:shd w:val="clear" w:color="auto" w:fill="FFFFFF"/>
              <w:ind w:firstLine="0"/>
              <w:rPr>
                <w:rFonts w:ascii="Times New Roman" w:hAnsi="Times New Roman"/>
              </w:rPr>
            </w:pPr>
            <w:r w:rsidRPr="00B92907">
              <w:rPr>
                <w:rFonts w:ascii="Times New Roman" w:hAnsi="Times New Roman"/>
              </w:rPr>
              <w:t>за счет средств бюджета Ставропольского края (краевого бюджета) –</w:t>
            </w:r>
            <w:r>
              <w:rPr>
                <w:rFonts w:ascii="Times New Roman" w:hAnsi="Times New Roman"/>
              </w:rPr>
              <w:t xml:space="preserve"> 0,00 </w:t>
            </w:r>
            <w:r w:rsidRPr="00B92907">
              <w:rPr>
                <w:rFonts w:ascii="Times New Roman" w:hAnsi="Times New Roman"/>
                <w:bCs/>
              </w:rPr>
              <w:t xml:space="preserve">тыс. </w:t>
            </w:r>
            <w:r w:rsidRPr="00B92907">
              <w:rPr>
                <w:rFonts w:ascii="Times New Roman" w:hAnsi="Times New Roman"/>
              </w:rPr>
              <w:t>руб., в том числе по годам: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2023</w:t>
            </w:r>
            <w:r w:rsidRPr="009A070F">
              <w:rPr>
                <w:rFonts w:ascii="Times New Roman" w:hAnsi="Times New Roman"/>
                <w:bCs/>
              </w:rPr>
              <w:t xml:space="preserve"> году </w:t>
            </w:r>
            <w:r w:rsidRPr="00B92907">
              <w:rPr>
                <w:rFonts w:ascii="Times New Roman" w:hAnsi="Times New Roman"/>
                <w:bCs/>
              </w:rPr>
              <w:t>–</w:t>
            </w:r>
            <w:r>
              <w:rPr>
                <w:rFonts w:ascii="Times New Roman" w:hAnsi="Times New Roman"/>
                <w:bCs/>
              </w:rPr>
              <w:t xml:space="preserve"> 0,00 </w:t>
            </w:r>
            <w:r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4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</w:t>
            </w:r>
            <w:r>
              <w:rPr>
                <w:rFonts w:ascii="Times New Roman" w:hAnsi="Times New Roman"/>
                <w:bCs/>
              </w:rPr>
              <w:t xml:space="preserve"> 0,00 </w:t>
            </w:r>
            <w:r w:rsidRPr="00B92907">
              <w:rPr>
                <w:rFonts w:ascii="Times New Roman" w:hAnsi="Times New Roman"/>
                <w:bCs/>
              </w:rPr>
              <w:t>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5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0,00 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6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0,00 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7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0,00 тыс. рублей;</w:t>
            </w:r>
          </w:p>
          <w:p w:rsidR="006E0B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8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0,00 тыс. рублей.</w:t>
            </w:r>
          </w:p>
          <w:p w:rsidR="00EC0912" w:rsidRPr="00B92907" w:rsidRDefault="00EC0912" w:rsidP="006E0B07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:rsidR="006E0B07" w:rsidRPr="00B92907" w:rsidRDefault="006E0B07" w:rsidP="006E0B07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>за счет средств бюджета Новоалександровского городского округа (далее – средства местного бюджета) –</w:t>
            </w:r>
            <w:r>
              <w:rPr>
                <w:rFonts w:ascii="Times New Roman" w:hAnsi="Times New Roman"/>
                <w:bCs/>
              </w:rPr>
              <w:t xml:space="preserve"> 0,00 </w:t>
            </w:r>
            <w:r w:rsidRPr="00B92907">
              <w:rPr>
                <w:rFonts w:ascii="Times New Roman" w:hAnsi="Times New Roman"/>
                <w:bCs/>
              </w:rPr>
              <w:t>тыс. рублей, в том числе по годам:</w:t>
            </w:r>
          </w:p>
          <w:p w:rsidR="006E0B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 w:rsidRPr="009A070F">
              <w:rPr>
                <w:rFonts w:ascii="Times New Roman" w:hAnsi="Times New Roman"/>
                <w:bCs/>
              </w:rPr>
              <w:t>в 202</w:t>
            </w:r>
            <w:r>
              <w:rPr>
                <w:rFonts w:ascii="Times New Roman" w:hAnsi="Times New Roman"/>
                <w:bCs/>
              </w:rPr>
              <w:t>3</w:t>
            </w:r>
            <w:r w:rsidRPr="009A070F">
              <w:rPr>
                <w:rFonts w:ascii="Times New Roman" w:hAnsi="Times New Roman"/>
                <w:bCs/>
              </w:rPr>
              <w:t xml:space="preserve"> году </w:t>
            </w:r>
            <w:r w:rsidRPr="00B92907">
              <w:rPr>
                <w:rFonts w:ascii="Times New Roman" w:hAnsi="Times New Roman"/>
                <w:bCs/>
              </w:rPr>
              <w:t>–</w:t>
            </w:r>
            <w:r>
              <w:rPr>
                <w:rFonts w:ascii="Times New Roman" w:hAnsi="Times New Roman"/>
                <w:bCs/>
              </w:rPr>
              <w:t xml:space="preserve"> 0,00 </w:t>
            </w:r>
            <w:r w:rsidRPr="00B92907">
              <w:rPr>
                <w:rFonts w:ascii="Times New Roman" w:hAnsi="Times New Roman"/>
                <w:bCs/>
              </w:rPr>
              <w:t>тыс. рубле</w:t>
            </w:r>
            <w:r w:rsidR="00D32B5E">
              <w:rPr>
                <w:rFonts w:ascii="Times New Roman" w:hAnsi="Times New Roman"/>
                <w:bCs/>
              </w:rPr>
              <w:t>й.</w:t>
            </w:r>
          </w:p>
          <w:p w:rsidR="00EC0912" w:rsidRPr="00B92907" w:rsidRDefault="00EC0912" w:rsidP="00EC0912">
            <w:pPr>
              <w:shd w:val="clear" w:color="auto" w:fill="FFFFFF"/>
              <w:rPr>
                <w:rFonts w:ascii="Times New Roman" w:hAnsi="Times New Roman"/>
                <w:bCs/>
              </w:rPr>
            </w:pPr>
          </w:p>
          <w:p w:rsidR="006E0B07" w:rsidRPr="00B92907" w:rsidRDefault="006E0B07" w:rsidP="006E0B07">
            <w:pPr>
              <w:ind w:firstLine="0"/>
              <w:rPr>
                <w:rFonts w:ascii="Times New Roman" w:hAnsi="Times New Roman"/>
                <w:bCs/>
              </w:rPr>
            </w:pPr>
            <w:r w:rsidRPr="00B92907">
              <w:rPr>
                <w:rFonts w:ascii="Times New Roman" w:hAnsi="Times New Roman"/>
                <w:bCs/>
              </w:rPr>
              <w:t xml:space="preserve">за счет средств бюджета Новоалександровского муниципального округа (далее – средства местного бюджета) – </w:t>
            </w:r>
            <w:r>
              <w:rPr>
                <w:rFonts w:ascii="Times New Roman" w:hAnsi="Times New Roman"/>
                <w:bCs/>
              </w:rPr>
              <w:t xml:space="preserve">0,00 </w:t>
            </w:r>
            <w:r w:rsidRPr="00B92907">
              <w:rPr>
                <w:rFonts w:ascii="Times New Roman" w:hAnsi="Times New Roman"/>
                <w:bCs/>
              </w:rPr>
              <w:t>тыс. рублей, в том числе по годам: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2024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>0,00</w:t>
            </w:r>
            <w:r w:rsidRPr="00B92907">
              <w:rPr>
                <w:rFonts w:ascii="Times New Roman" w:hAnsi="Times New Roman"/>
                <w:bCs/>
              </w:rPr>
              <w:t xml:space="preserve"> тыс. рублей;</w:t>
            </w:r>
          </w:p>
          <w:p w:rsidR="006E0B07" w:rsidRPr="00B929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2025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>0,00</w:t>
            </w:r>
            <w:r w:rsidRPr="00B92907">
              <w:rPr>
                <w:rFonts w:ascii="Times New Roman" w:hAnsi="Times New Roman"/>
                <w:bCs/>
              </w:rPr>
              <w:t xml:space="preserve"> тыс. рублей;</w:t>
            </w:r>
          </w:p>
          <w:p w:rsidR="006E0B07" w:rsidRDefault="006E0B07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r w:rsidRPr="00B92907">
              <w:rPr>
                <w:rFonts w:ascii="Times New Roman" w:hAnsi="Times New Roman"/>
                <w:bCs/>
              </w:rPr>
              <w:t>2026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</w:t>
            </w:r>
            <w:r>
              <w:rPr>
                <w:rFonts w:ascii="Times New Roman" w:hAnsi="Times New Roman"/>
                <w:bCs/>
              </w:rPr>
              <w:t>0,00</w:t>
            </w:r>
            <w:r w:rsidRPr="00B92907">
              <w:rPr>
                <w:rFonts w:ascii="Times New Roman" w:hAnsi="Times New Roman"/>
                <w:bCs/>
              </w:rPr>
              <w:t xml:space="preserve"> тыс. рублей</w:t>
            </w:r>
            <w:r w:rsidR="00EC0912">
              <w:rPr>
                <w:rFonts w:ascii="Times New Roman" w:hAnsi="Times New Roman"/>
                <w:bCs/>
              </w:rPr>
              <w:t>;</w:t>
            </w:r>
          </w:p>
          <w:p w:rsidR="00EC0912" w:rsidRPr="00B92907" w:rsidRDefault="00EC0912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7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0,00 тыс. рублей;</w:t>
            </w:r>
          </w:p>
          <w:p w:rsidR="00EC0912" w:rsidRDefault="00EC0912" w:rsidP="003C2073">
            <w:pPr>
              <w:shd w:val="clear" w:color="auto" w:fill="FFFFFF"/>
              <w:ind w:firstLine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</w:t>
            </w:r>
            <w:r w:rsidRPr="00B92907">
              <w:rPr>
                <w:rFonts w:ascii="Times New Roman" w:hAnsi="Times New Roman"/>
                <w:bCs/>
              </w:rPr>
              <w:t>202</w:t>
            </w:r>
            <w:r>
              <w:rPr>
                <w:rFonts w:ascii="Times New Roman" w:hAnsi="Times New Roman"/>
                <w:bCs/>
              </w:rPr>
              <w:t>8</w:t>
            </w:r>
            <w:r w:rsidRPr="00B92907">
              <w:rPr>
                <w:rFonts w:ascii="Times New Roman" w:hAnsi="Times New Roman"/>
                <w:bCs/>
              </w:rPr>
              <w:t xml:space="preserve"> год</w:t>
            </w:r>
            <w:r>
              <w:rPr>
                <w:rFonts w:ascii="Times New Roman" w:hAnsi="Times New Roman"/>
                <w:bCs/>
              </w:rPr>
              <w:t>у</w:t>
            </w:r>
            <w:r w:rsidRPr="00B92907">
              <w:rPr>
                <w:rFonts w:ascii="Times New Roman" w:hAnsi="Times New Roman"/>
                <w:bCs/>
              </w:rPr>
              <w:t xml:space="preserve"> – 0,00 тыс. рублей.</w:t>
            </w:r>
          </w:p>
          <w:p w:rsidR="006E0B07" w:rsidRPr="00B92907" w:rsidRDefault="006E0B07" w:rsidP="006E0B07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136A9" w:rsidRPr="003D0D49" w:rsidTr="003C2073">
        <w:tc>
          <w:tcPr>
            <w:tcW w:w="3037" w:type="dxa"/>
          </w:tcPr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lastRenderedPageBreak/>
              <w:t xml:space="preserve">Ожидаемые </w:t>
            </w: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конечные </w:t>
            </w: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результаты </w:t>
            </w:r>
          </w:p>
          <w:p w:rsidR="00D136A9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реализации </w:t>
            </w:r>
          </w:p>
          <w:p w:rsidR="00D136A9" w:rsidRPr="002D1C4B" w:rsidRDefault="00D136A9" w:rsidP="00D136A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07" w:type="dxa"/>
          </w:tcPr>
          <w:p w:rsidR="000B201D" w:rsidRPr="00D61520" w:rsidRDefault="000B201D" w:rsidP="000B20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-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едённых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месячника здоровья акций и иных мероприятий (круглых столов, лекций, конференций), приуроченных к Всемирному дню здоровья;</w:t>
            </w:r>
          </w:p>
          <w:p w:rsidR="000B201D" w:rsidRPr="00D61520" w:rsidRDefault="000B201D" w:rsidP="000B20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- 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размещенных на официальном портале администрации Новоалександровского </w:t>
            </w:r>
            <w:r w:rsidRPr="000B201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края, на страницах в социальных сетях комитета по физической культуре и спорту администрации Новоалександровского </w:t>
            </w:r>
            <w:r w:rsidRPr="000B201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 публикаций о проведённых спортивных мероприятиях до 65 штук к 2028 году;</w:t>
            </w:r>
          </w:p>
          <w:p w:rsidR="000B201D" w:rsidRPr="00D61520" w:rsidRDefault="000B201D" w:rsidP="000B20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52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>количеств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едённых</w:t>
            </w:r>
            <w:r w:rsidRPr="00D61520">
              <w:rPr>
                <w:rFonts w:ascii="Times New Roman" w:hAnsi="Times New Roman" w:cs="Times New Roman"/>
                <w:sz w:val="28"/>
                <w:szCs w:val="28"/>
              </w:rPr>
              <w:t xml:space="preserve"> в Новоалександровском городском округе официальных спортивных соревнований до 60 в год;</w:t>
            </w:r>
          </w:p>
          <w:p w:rsidR="000B201D" w:rsidRPr="00D61520" w:rsidRDefault="000B201D" w:rsidP="000B201D">
            <w:pPr>
              <w:rPr>
                <w:rFonts w:ascii="Times New Roman" w:hAnsi="Times New Roman"/>
              </w:rPr>
            </w:pPr>
            <w:r w:rsidRPr="00D61520">
              <w:rPr>
                <w:rFonts w:ascii="Times New Roman" w:hAnsi="Times New Roman"/>
              </w:rPr>
              <w:t>- дол</w:t>
            </w:r>
            <w:r>
              <w:rPr>
                <w:rFonts w:ascii="Times New Roman" w:hAnsi="Times New Roman"/>
              </w:rPr>
              <w:t>я</w:t>
            </w:r>
            <w:r w:rsidRPr="00D61520">
              <w:rPr>
                <w:rFonts w:ascii="Times New Roman" w:hAnsi="Times New Roman"/>
              </w:rPr>
              <w:t xml:space="preserve"> населения округа, охваченного профилактическими мероприятиями, направленными на популяризацию здорового образа жизни, снижение распространенности потребления табака, иной </w:t>
            </w:r>
            <w:proofErr w:type="spellStart"/>
            <w:r w:rsidRPr="00D61520">
              <w:rPr>
                <w:rFonts w:ascii="Times New Roman" w:hAnsi="Times New Roman"/>
              </w:rPr>
              <w:t>никотиносодержащей</w:t>
            </w:r>
            <w:proofErr w:type="spellEnd"/>
            <w:r w:rsidRPr="00D61520">
              <w:rPr>
                <w:rFonts w:ascii="Times New Roman" w:hAnsi="Times New Roman"/>
              </w:rPr>
              <w:t xml:space="preserve"> продукции, алкоголя от общей численности жителей округа;</w:t>
            </w:r>
          </w:p>
          <w:p w:rsidR="003C2073" w:rsidRDefault="000B201D" w:rsidP="000B201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D61520">
              <w:rPr>
                <w:rFonts w:ascii="Times New Roman" w:hAnsi="Times New Roman"/>
              </w:rPr>
              <w:t xml:space="preserve">- увеличение количества проводимых спортивных мероприятий, направленных на мотивацию граждан к здоровому образу жизни, включая здоровое питание и отказ от вредных привычек, </w:t>
            </w:r>
          </w:p>
          <w:p w:rsidR="003C2073" w:rsidRDefault="003C2073" w:rsidP="000B201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136A9" w:rsidRPr="002D1C4B" w:rsidRDefault="000B201D" w:rsidP="000B201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D61520">
              <w:rPr>
                <w:rFonts w:ascii="Times New Roman" w:hAnsi="Times New Roman"/>
              </w:rPr>
              <w:lastRenderedPageBreak/>
              <w:t xml:space="preserve">снижение распространенности неинфекционных заболеваний на территории Новоалександровского </w:t>
            </w:r>
            <w:r w:rsidRPr="000B201D">
              <w:rPr>
                <w:rFonts w:ascii="Times New Roman" w:hAnsi="Times New Roman"/>
              </w:rPr>
              <w:t xml:space="preserve">муниципального </w:t>
            </w:r>
            <w:r w:rsidRPr="00D61520">
              <w:rPr>
                <w:rFonts w:ascii="Times New Roman" w:hAnsi="Times New Roman"/>
              </w:rPr>
              <w:t>округа с участием инвалидов и лиц с ограниченными возможностями здоровья</w:t>
            </w:r>
          </w:p>
        </w:tc>
      </w:tr>
    </w:tbl>
    <w:p w:rsidR="002D1C4B" w:rsidRDefault="002D1C4B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6E63A5" w:rsidRPr="005E2879" w:rsidRDefault="006E63A5" w:rsidP="006E63A5">
      <w:pPr>
        <w:spacing w:line="240" w:lineRule="exact"/>
        <w:jc w:val="right"/>
        <w:rPr>
          <w:rFonts w:ascii="Times New Roman" w:hAnsi="Times New Roman"/>
          <w:szCs w:val="24"/>
        </w:rPr>
      </w:pPr>
    </w:p>
    <w:p w:rsidR="009853D7" w:rsidRPr="008C1843" w:rsidRDefault="009853D7" w:rsidP="009853D7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</w:rPr>
      </w:pPr>
      <w:bookmarkStart w:id="1" w:name="P297"/>
      <w:bookmarkEnd w:id="1"/>
      <w:r w:rsidRPr="008C1843">
        <w:rPr>
          <w:rFonts w:ascii="Times New Roman" w:hAnsi="Times New Roman"/>
          <w:bCs/>
        </w:rPr>
        <w:t xml:space="preserve">Заместитель главы администрации- </w:t>
      </w:r>
    </w:p>
    <w:p w:rsidR="009853D7" w:rsidRPr="008C1843" w:rsidRDefault="009853D7" w:rsidP="009853D7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начальник финансового управления </w:t>
      </w:r>
    </w:p>
    <w:p w:rsidR="009853D7" w:rsidRPr="008C1843" w:rsidRDefault="009853D7" w:rsidP="009853D7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администрации Новоалександровского </w:t>
      </w:r>
    </w:p>
    <w:p w:rsidR="009853D7" w:rsidRPr="008C1843" w:rsidRDefault="009853D7" w:rsidP="009853D7">
      <w:pPr>
        <w:widowControl/>
        <w:tabs>
          <w:tab w:val="left" w:pos="1305"/>
          <w:tab w:val="left" w:pos="7920"/>
        </w:tabs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городского округа Ставропольского края                         </w:t>
      </w:r>
      <w:r w:rsidRPr="008C1843">
        <w:rPr>
          <w:rFonts w:ascii="Times New Roman" w:hAnsi="Times New Roman"/>
        </w:rPr>
        <w:t xml:space="preserve">   И.В. Неровнов</w:t>
      </w:r>
    </w:p>
    <w:p w:rsidR="006E63A5" w:rsidRDefault="006E63A5" w:rsidP="006E63A5">
      <w:pPr>
        <w:pStyle w:val="ConsPlusNormal"/>
        <w:spacing w:line="240" w:lineRule="exact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sectPr w:rsidR="006E63A5" w:rsidSect="000B201D">
      <w:headerReference w:type="default" r:id="rId7"/>
      <w:footerReference w:type="default" r:id="rId8"/>
      <w:pgSz w:w="11906" w:h="16838"/>
      <w:pgMar w:top="1134" w:right="567" w:bottom="1134" w:left="1985" w:header="0" w:footer="0" w:gutter="0"/>
      <w:pgNumType w:start="0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13E" w:rsidRDefault="00D5013E">
      <w:r>
        <w:separator/>
      </w:r>
    </w:p>
  </w:endnote>
  <w:endnote w:type="continuationSeparator" w:id="0">
    <w:p w:rsidR="00D5013E" w:rsidRDefault="00D5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3C2073" w:rsidP="00647E6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13E" w:rsidRDefault="00D5013E">
      <w:r>
        <w:separator/>
      </w:r>
    </w:p>
  </w:footnote>
  <w:footnote w:type="continuationSeparator" w:id="0">
    <w:p w:rsidR="00D5013E" w:rsidRDefault="00D50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0BC" w:rsidRPr="002B5A2C" w:rsidRDefault="003C2073" w:rsidP="00604448">
    <w:pPr>
      <w:pStyle w:val="a3"/>
      <w:ind w:firstLine="0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93"/>
    <w:rsid w:val="000135BB"/>
    <w:rsid w:val="0005773D"/>
    <w:rsid w:val="000A4B2C"/>
    <w:rsid w:val="000B0FB3"/>
    <w:rsid w:val="000B201D"/>
    <w:rsid w:val="000C08CE"/>
    <w:rsid w:val="000C7151"/>
    <w:rsid w:val="000E714F"/>
    <w:rsid w:val="00101C16"/>
    <w:rsid w:val="0014789C"/>
    <w:rsid w:val="00157DFB"/>
    <w:rsid w:val="001C1E2C"/>
    <w:rsid w:val="001D4277"/>
    <w:rsid w:val="00203248"/>
    <w:rsid w:val="0020567C"/>
    <w:rsid w:val="00214BE9"/>
    <w:rsid w:val="0022386D"/>
    <w:rsid w:val="00226BF7"/>
    <w:rsid w:val="00241CCA"/>
    <w:rsid w:val="002561AD"/>
    <w:rsid w:val="00282100"/>
    <w:rsid w:val="00293404"/>
    <w:rsid w:val="002A1941"/>
    <w:rsid w:val="002A1B47"/>
    <w:rsid w:val="002A6568"/>
    <w:rsid w:val="002D1C4B"/>
    <w:rsid w:val="002F21CF"/>
    <w:rsid w:val="00334CDE"/>
    <w:rsid w:val="00340DF6"/>
    <w:rsid w:val="0034233C"/>
    <w:rsid w:val="00346E47"/>
    <w:rsid w:val="00362F6D"/>
    <w:rsid w:val="00366567"/>
    <w:rsid w:val="0037074D"/>
    <w:rsid w:val="003761FC"/>
    <w:rsid w:val="003809ED"/>
    <w:rsid w:val="003910AA"/>
    <w:rsid w:val="00394974"/>
    <w:rsid w:val="003A5848"/>
    <w:rsid w:val="003C2073"/>
    <w:rsid w:val="003D0D49"/>
    <w:rsid w:val="003D2F0B"/>
    <w:rsid w:val="003E325A"/>
    <w:rsid w:val="00411A83"/>
    <w:rsid w:val="004355BC"/>
    <w:rsid w:val="00435793"/>
    <w:rsid w:val="00435DB2"/>
    <w:rsid w:val="00437770"/>
    <w:rsid w:val="0045648E"/>
    <w:rsid w:val="00474948"/>
    <w:rsid w:val="00474D76"/>
    <w:rsid w:val="004956A6"/>
    <w:rsid w:val="004C26A6"/>
    <w:rsid w:val="004C692E"/>
    <w:rsid w:val="004D7EDE"/>
    <w:rsid w:val="004F7F43"/>
    <w:rsid w:val="00513E3B"/>
    <w:rsid w:val="005328D1"/>
    <w:rsid w:val="005357D4"/>
    <w:rsid w:val="00536B06"/>
    <w:rsid w:val="0054737C"/>
    <w:rsid w:val="00553FF9"/>
    <w:rsid w:val="0058360A"/>
    <w:rsid w:val="00595A84"/>
    <w:rsid w:val="005D6878"/>
    <w:rsid w:val="005D6A2A"/>
    <w:rsid w:val="00600666"/>
    <w:rsid w:val="00647B56"/>
    <w:rsid w:val="006646BA"/>
    <w:rsid w:val="00667AD9"/>
    <w:rsid w:val="00691CDA"/>
    <w:rsid w:val="006B0238"/>
    <w:rsid w:val="006C3299"/>
    <w:rsid w:val="006E0B07"/>
    <w:rsid w:val="006E63A5"/>
    <w:rsid w:val="0070011E"/>
    <w:rsid w:val="00705A41"/>
    <w:rsid w:val="0071053F"/>
    <w:rsid w:val="007533D8"/>
    <w:rsid w:val="00761DA4"/>
    <w:rsid w:val="007746A7"/>
    <w:rsid w:val="007825E3"/>
    <w:rsid w:val="00783A49"/>
    <w:rsid w:val="007A3C9F"/>
    <w:rsid w:val="007A6B78"/>
    <w:rsid w:val="007B148D"/>
    <w:rsid w:val="007C6ACC"/>
    <w:rsid w:val="007D4A18"/>
    <w:rsid w:val="007D6418"/>
    <w:rsid w:val="00801CBB"/>
    <w:rsid w:val="008029AF"/>
    <w:rsid w:val="00802BA4"/>
    <w:rsid w:val="00812E8A"/>
    <w:rsid w:val="00836B1B"/>
    <w:rsid w:val="00854175"/>
    <w:rsid w:val="00864B19"/>
    <w:rsid w:val="008B6E21"/>
    <w:rsid w:val="008C2B52"/>
    <w:rsid w:val="008D0389"/>
    <w:rsid w:val="008E52AA"/>
    <w:rsid w:val="008E5C15"/>
    <w:rsid w:val="008E5D11"/>
    <w:rsid w:val="00901D5A"/>
    <w:rsid w:val="00917299"/>
    <w:rsid w:val="0092309C"/>
    <w:rsid w:val="00924669"/>
    <w:rsid w:val="0093759D"/>
    <w:rsid w:val="0094292B"/>
    <w:rsid w:val="00964715"/>
    <w:rsid w:val="009853D7"/>
    <w:rsid w:val="0099137D"/>
    <w:rsid w:val="00997C95"/>
    <w:rsid w:val="009E61C8"/>
    <w:rsid w:val="00A26410"/>
    <w:rsid w:val="00A2711B"/>
    <w:rsid w:val="00A311FD"/>
    <w:rsid w:val="00A33F75"/>
    <w:rsid w:val="00A46BD0"/>
    <w:rsid w:val="00A81A9F"/>
    <w:rsid w:val="00A9436F"/>
    <w:rsid w:val="00A94A4B"/>
    <w:rsid w:val="00AB60EF"/>
    <w:rsid w:val="00AD6A6A"/>
    <w:rsid w:val="00AE70B4"/>
    <w:rsid w:val="00AE7296"/>
    <w:rsid w:val="00AF0197"/>
    <w:rsid w:val="00AF64EE"/>
    <w:rsid w:val="00B30ED2"/>
    <w:rsid w:val="00B55A1B"/>
    <w:rsid w:val="00B6153A"/>
    <w:rsid w:val="00B62E9B"/>
    <w:rsid w:val="00B92907"/>
    <w:rsid w:val="00BB2818"/>
    <w:rsid w:val="00BC3C4E"/>
    <w:rsid w:val="00BD26CE"/>
    <w:rsid w:val="00BE6F81"/>
    <w:rsid w:val="00BF22D1"/>
    <w:rsid w:val="00C01B88"/>
    <w:rsid w:val="00C1627F"/>
    <w:rsid w:val="00C24719"/>
    <w:rsid w:val="00C36993"/>
    <w:rsid w:val="00C54D98"/>
    <w:rsid w:val="00C66200"/>
    <w:rsid w:val="00CA6532"/>
    <w:rsid w:val="00D046F1"/>
    <w:rsid w:val="00D10A72"/>
    <w:rsid w:val="00D119DD"/>
    <w:rsid w:val="00D136A9"/>
    <w:rsid w:val="00D32B5E"/>
    <w:rsid w:val="00D343E1"/>
    <w:rsid w:val="00D351ED"/>
    <w:rsid w:val="00D448AA"/>
    <w:rsid w:val="00D45E69"/>
    <w:rsid w:val="00D5013E"/>
    <w:rsid w:val="00D53139"/>
    <w:rsid w:val="00D533D0"/>
    <w:rsid w:val="00D70052"/>
    <w:rsid w:val="00D70BD5"/>
    <w:rsid w:val="00D97B79"/>
    <w:rsid w:val="00DA15FD"/>
    <w:rsid w:val="00DA26C0"/>
    <w:rsid w:val="00DB0187"/>
    <w:rsid w:val="00DD78EB"/>
    <w:rsid w:val="00DF1380"/>
    <w:rsid w:val="00DF46CB"/>
    <w:rsid w:val="00E06385"/>
    <w:rsid w:val="00E07696"/>
    <w:rsid w:val="00E11C3B"/>
    <w:rsid w:val="00E27701"/>
    <w:rsid w:val="00E71472"/>
    <w:rsid w:val="00E86B38"/>
    <w:rsid w:val="00EA11E2"/>
    <w:rsid w:val="00EB301B"/>
    <w:rsid w:val="00EC0912"/>
    <w:rsid w:val="00F017C6"/>
    <w:rsid w:val="00F14D0C"/>
    <w:rsid w:val="00F235E9"/>
    <w:rsid w:val="00F25058"/>
    <w:rsid w:val="00F300CF"/>
    <w:rsid w:val="00F303B4"/>
    <w:rsid w:val="00F54044"/>
    <w:rsid w:val="00F623AD"/>
    <w:rsid w:val="00F658F5"/>
    <w:rsid w:val="00FA10A5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E8712"/>
  <w15:chartTrackingRefBased/>
  <w15:docId w15:val="{02646D74-B32A-4D70-AB19-602C37B5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7">
    <w:name w:val="Body Text"/>
    <w:basedOn w:val="a"/>
    <w:link w:val="a8"/>
    <w:rsid w:val="00226BF7"/>
    <w:pPr>
      <w:widowControl/>
      <w:autoSpaceDE/>
      <w:autoSpaceDN/>
      <w:adjustRightInd/>
      <w:ind w:firstLine="0"/>
    </w:pPr>
    <w:rPr>
      <w:rFonts w:ascii="Times New Roman" w:hAnsi="Times New Roman"/>
      <w:szCs w:val="24"/>
    </w:rPr>
  </w:style>
  <w:style w:type="character" w:customStyle="1" w:styleId="a8">
    <w:name w:val="Основной текст Знак"/>
    <w:basedOn w:val="a0"/>
    <w:link w:val="a7"/>
    <w:rsid w:val="0022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759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59D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D351ED"/>
    <w:rPr>
      <w:color w:val="0000FF"/>
      <w:u w:val="single"/>
    </w:rPr>
  </w:style>
  <w:style w:type="paragraph" w:styleId="ac">
    <w:name w:val="No Spacing"/>
    <w:link w:val="ad"/>
    <w:qFormat/>
    <w:rsid w:val="00D136A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character" w:customStyle="1" w:styleId="ad">
    <w:name w:val="Без интервала Знак"/>
    <w:link w:val="ac"/>
    <w:locked/>
    <w:rsid w:val="00D136A9"/>
    <w:rPr>
      <w:rFonts w:ascii="Times New Roman" w:eastAsia="Calibri" w:hAnsi="Times New Roman" w:cs="Times New Roman"/>
      <w:sz w:val="28"/>
      <w:lang w:eastAsia="zh-CN"/>
    </w:rPr>
  </w:style>
  <w:style w:type="paragraph" w:customStyle="1" w:styleId="ConsPlusNormal">
    <w:name w:val="ConsPlusNormal"/>
    <w:uiPriority w:val="99"/>
    <w:qFormat/>
    <w:rsid w:val="006E63A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A2730-1EB1-41B4-8EEA-8EF17A22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LeonovaRV</cp:lastModifiedBy>
  <cp:revision>75</cp:revision>
  <cp:lastPrinted>2023-11-03T07:31:00Z</cp:lastPrinted>
  <dcterms:created xsi:type="dcterms:W3CDTF">2018-09-10T12:22:00Z</dcterms:created>
  <dcterms:modified xsi:type="dcterms:W3CDTF">2023-11-03T07:33:00Z</dcterms:modified>
</cp:coreProperties>
</file>