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E9C" w:rsidRDefault="000E4F37" w:rsidP="00225E9C">
      <w:pPr>
        <w:shd w:val="clear" w:color="auto" w:fill="FFFFFF"/>
        <w:spacing w:after="0" w:line="240" w:lineRule="auto"/>
        <w:ind w:left="6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сбора </w:t>
      </w:r>
      <w:r w:rsidR="00DA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замечаний и </w:t>
      </w:r>
      <w:r w:rsidRPr="000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4F37" w:rsidRPr="00AC5068" w:rsidRDefault="000E4F37" w:rsidP="00225E9C">
      <w:pPr>
        <w:shd w:val="clear" w:color="auto" w:fill="FFFFFF"/>
        <w:spacing w:after="0" w:line="240" w:lineRule="auto"/>
        <w:ind w:left="6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E9C" w:rsidRDefault="00E0347E" w:rsidP="000446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A3577" w:rsidRPr="00DA3577">
        <w:rPr>
          <w:rFonts w:ascii="Times New Roman" w:hAnsi="Times New Roman" w:cs="Times New Roman"/>
          <w:sz w:val="28"/>
          <w:szCs w:val="28"/>
        </w:rPr>
        <w:t xml:space="preserve">актуализированной схемы теплоснабжения Новоалександровского муниципального округа Ставропольского края на период с 2025 по 2042 года </w:t>
      </w:r>
      <w:r w:rsidR="00044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объявлением сбора </w:t>
      </w:r>
      <w:r w:rsidR="000446FE">
        <w:rPr>
          <w:rFonts w:ascii="Times New Roman" w:hAnsi="Times New Roman" w:cs="Times New Roman"/>
          <w:sz w:val="28"/>
          <w:szCs w:val="28"/>
        </w:rPr>
        <w:t>з</w:t>
      </w:r>
      <w:r w:rsidR="000446FE" w:rsidRPr="00375529">
        <w:rPr>
          <w:rFonts w:ascii="Times New Roman" w:hAnsi="Times New Roman" w:cs="Times New Roman"/>
          <w:sz w:val="28"/>
          <w:szCs w:val="28"/>
        </w:rPr>
        <w:t>амечани</w:t>
      </w:r>
      <w:r w:rsidR="000446FE">
        <w:rPr>
          <w:rFonts w:ascii="Times New Roman" w:hAnsi="Times New Roman" w:cs="Times New Roman"/>
          <w:sz w:val="28"/>
          <w:szCs w:val="28"/>
        </w:rPr>
        <w:t>й</w:t>
      </w:r>
      <w:r w:rsidR="000446FE" w:rsidRPr="00375529"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 w:rsidR="000446FE">
        <w:rPr>
          <w:rFonts w:ascii="Times New Roman" w:hAnsi="Times New Roman" w:cs="Times New Roman"/>
          <w:sz w:val="28"/>
          <w:szCs w:val="28"/>
        </w:rPr>
        <w:t>й</w:t>
      </w:r>
      <w:r w:rsidR="000446FE" w:rsidRPr="00375529">
        <w:rPr>
          <w:rFonts w:ascii="Times New Roman" w:hAnsi="Times New Roman" w:cs="Times New Roman"/>
          <w:sz w:val="28"/>
          <w:szCs w:val="28"/>
        </w:rPr>
        <w:t xml:space="preserve"> </w:t>
      </w:r>
      <w:r w:rsidR="000446FE">
        <w:rPr>
          <w:rFonts w:ascii="Times New Roman" w:hAnsi="Times New Roman" w:cs="Times New Roman"/>
          <w:sz w:val="28"/>
          <w:szCs w:val="28"/>
        </w:rPr>
        <w:t xml:space="preserve">со сроком их сбора по </w:t>
      </w:r>
      <w:r w:rsidR="00DA3577">
        <w:rPr>
          <w:rFonts w:ascii="Times New Roman" w:hAnsi="Times New Roman" w:cs="Times New Roman"/>
          <w:sz w:val="28"/>
          <w:szCs w:val="28"/>
        </w:rPr>
        <w:t>19</w:t>
      </w:r>
      <w:r w:rsidR="000446FE">
        <w:rPr>
          <w:rFonts w:ascii="Times New Roman" w:hAnsi="Times New Roman" w:cs="Times New Roman"/>
          <w:sz w:val="28"/>
          <w:szCs w:val="28"/>
        </w:rPr>
        <w:t xml:space="preserve"> </w:t>
      </w:r>
      <w:r w:rsidR="00DA3577">
        <w:rPr>
          <w:rFonts w:ascii="Times New Roman" w:hAnsi="Times New Roman" w:cs="Times New Roman"/>
          <w:sz w:val="28"/>
          <w:szCs w:val="28"/>
        </w:rPr>
        <w:t>мая</w:t>
      </w:r>
      <w:r w:rsidR="000446FE" w:rsidRPr="00D2615A">
        <w:rPr>
          <w:rFonts w:ascii="Times New Roman" w:hAnsi="Times New Roman" w:cs="Times New Roman"/>
          <w:sz w:val="28"/>
          <w:szCs w:val="28"/>
        </w:rPr>
        <w:t xml:space="preserve"> 202</w:t>
      </w:r>
      <w:r w:rsidR="00DA3577">
        <w:rPr>
          <w:rFonts w:ascii="Times New Roman" w:hAnsi="Times New Roman" w:cs="Times New Roman"/>
          <w:sz w:val="28"/>
          <w:szCs w:val="28"/>
        </w:rPr>
        <w:t>5</w:t>
      </w:r>
      <w:r w:rsidR="000446FE" w:rsidRPr="0037552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3577" w:rsidRPr="00DA3577">
        <w:rPr>
          <w:rFonts w:ascii="Times New Roman" w:hAnsi="Times New Roman" w:cs="Times New Roman"/>
          <w:sz w:val="28"/>
          <w:szCs w:val="28"/>
        </w:rPr>
        <w:t>до 17.00 час. в администрации Новоалександровского муниципального округа Ставропольского края по адресу: г.</w:t>
      </w:r>
      <w:r w:rsidR="00E94035">
        <w:rPr>
          <w:rFonts w:ascii="Times New Roman" w:hAnsi="Times New Roman" w:cs="Times New Roman"/>
          <w:sz w:val="28"/>
          <w:szCs w:val="28"/>
        </w:rPr>
        <w:t xml:space="preserve"> </w:t>
      </w:r>
      <w:r w:rsidR="00DA3577" w:rsidRPr="00DA3577">
        <w:rPr>
          <w:rFonts w:ascii="Times New Roman" w:hAnsi="Times New Roman" w:cs="Times New Roman"/>
          <w:sz w:val="28"/>
          <w:szCs w:val="28"/>
        </w:rPr>
        <w:t>Новоалександровск, ул. Гагарина № 31</w:t>
      </w:r>
      <w:r w:rsidR="00E94035">
        <w:rPr>
          <w:rFonts w:ascii="Times New Roman" w:hAnsi="Times New Roman" w:cs="Times New Roman"/>
          <w:sz w:val="28"/>
          <w:szCs w:val="28"/>
        </w:rPr>
        <w:t xml:space="preserve">5, </w:t>
      </w:r>
      <w:proofErr w:type="spellStart"/>
      <w:r w:rsidR="00E9403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94035">
        <w:rPr>
          <w:rFonts w:ascii="Times New Roman" w:hAnsi="Times New Roman" w:cs="Times New Roman"/>
          <w:sz w:val="28"/>
          <w:szCs w:val="28"/>
        </w:rPr>
        <w:t>. 7,</w:t>
      </w:r>
      <w:r w:rsidR="00DA3577" w:rsidRPr="00DA3577">
        <w:rPr>
          <w:rFonts w:ascii="Times New Roman" w:hAnsi="Times New Roman" w:cs="Times New Roman"/>
          <w:sz w:val="28"/>
          <w:szCs w:val="28"/>
        </w:rPr>
        <w:t xml:space="preserve"> </w:t>
      </w:r>
      <w:r w:rsidR="00E94035">
        <w:rPr>
          <w:rFonts w:ascii="Times New Roman" w:hAnsi="Times New Roman" w:cs="Times New Roman"/>
          <w:sz w:val="28"/>
          <w:szCs w:val="28"/>
        </w:rPr>
        <w:t>к</w:t>
      </w:r>
      <w:r w:rsidR="00DA3577" w:rsidRPr="00DA3577">
        <w:rPr>
          <w:rFonts w:ascii="Times New Roman" w:hAnsi="Times New Roman" w:cs="Times New Roman"/>
          <w:sz w:val="28"/>
          <w:szCs w:val="28"/>
        </w:rPr>
        <w:t>онтактный телефон: 8(86544) 6-14-77</w:t>
      </w:r>
      <w:r w:rsidR="00DA3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</w:t>
      </w:r>
      <w:r w:rsidRPr="00AC5068">
        <w:rPr>
          <w:rFonts w:ascii="Times New Roman" w:hAnsi="Times New Roman" w:cs="Times New Roman"/>
          <w:sz w:val="28"/>
          <w:szCs w:val="28"/>
        </w:rPr>
        <w:t xml:space="preserve"> </w:t>
      </w:r>
      <w:r w:rsidR="00DA3577" w:rsidRPr="00DA3577">
        <w:rPr>
          <w:rFonts w:ascii="Times New Roman" w:hAnsi="Times New Roman" w:cs="Times New Roman"/>
          <w:sz w:val="28"/>
          <w:szCs w:val="28"/>
        </w:rPr>
        <w:t>на официальном сайте Новоалександровского муниципального округа Ставропольского края (https://newalexandrovsk.gosuslugi.ru/) в разделе Главная / Муниципальное хозяйство / ЖКХ и благоустройство территории /Схемы коммунальной инфраструктуры Новоалександровского муниципального округа.</w:t>
      </w:r>
    </w:p>
    <w:p w:rsidR="00724DEA" w:rsidRDefault="00724DEA" w:rsidP="000446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сбора замечаний и п</w:t>
      </w:r>
      <w:r w:rsidRPr="003755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й к проекту </w:t>
      </w:r>
      <w:r w:rsidR="00DA3577" w:rsidRPr="00DA3577">
        <w:rPr>
          <w:rFonts w:ascii="Times New Roman" w:hAnsi="Times New Roman" w:cs="Times New Roman"/>
          <w:sz w:val="28"/>
          <w:szCs w:val="28"/>
        </w:rPr>
        <w:t>актуализированной схемы теплоснабжения Новоалександровского муниципального округа Ставропольского края на период с 2025 по 2042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замечания </w:t>
      </w:r>
      <w:r w:rsidR="00920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предложения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администрацию Новоалександровского </w:t>
      </w:r>
      <w:r w:rsidR="00DA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 </w:t>
      </w:r>
      <w:r w:rsidR="00E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поступали.</w:t>
      </w:r>
    </w:p>
    <w:p w:rsidR="00EC4297" w:rsidRPr="00EC4297" w:rsidRDefault="00EC4297" w:rsidP="009A4B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297">
        <w:rPr>
          <w:rFonts w:ascii="Times New Roman" w:hAnsi="Times New Roman" w:cs="Times New Roman"/>
          <w:sz w:val="28"/>
          <w:szCs w:val="28"/>
        </w:rPr>
        <w:t>В виду отсутствия поступивших замечаний и предложений, принять проект актуализированной схемы теплоснабжения Новоалександровского муниципального округа Ставропольского края на период с 2025 по 2042 года на 2025 год к рассмотрению на публичных слушаниях в соответствии с постановлением Правительства Российской Федерации от 27 февраля 2012 года № 154 «О требованиях к схемам теплоснабжения, порядку их разработки и утверждения».</w:t>
      </w:r>
      <w:bookmarkStart w:id="0" w:name="_GoBack"/>
      <w:bookmarkEnd w:id="0"/>
    </w:p>
    <w:sectPr w:rsidR="00EC4297" w:rsidRPr="00EC4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90"/>
    <w:rsid w:val="000446FE"/>
    <w:rsid w:val="00054A5E"/>
    <w:rsid w:val="000E4F37"/>
    <w:rsid w:val="001F0E94"/>
    <w:rsid w:val="00225E9C"/>
    <w:rsid w:val="00630590"/>
    <w:rsid w:val="00641DA5"/>
    <w:rsid w:val="006D6F7A"/>
    <w:rsid w:val="00724DEA"/>
    <w:rsid w:val="008A31B7"/>
    <w:rsid w:val="00920064"/>
    <w:rsid w:val="009A4B48"/>
    <w:rsid w:val="009F1521"/>
    <w:rsid w:val="00B93C79"/>
    <w:rsid w:val="00C835AB"/>
    <w:rsid w:val="00CE6E71"/>
    <w:rsid w:val="00DA3577"/>
    <w:rsid w:val="00E0347E"/>
    <w:rsid w:val="00E94035"/>
    <w:rsid w:val="00EC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F7AC0-C12B-424C-8017-11295198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9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225E9C"/>
  </w:style>
  <w:style w:type="character" w:styleId="a4">
    <w:name w:val="Hyperlink"/>
    <w:basedOn w:val="a0"/>
    <w:uiPriority w:val="99"/>
    <w:unhideWhenUsed/>
    <w:rsid w:val="00225E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4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4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User007</dc:creator>
  <cp:keywords/>
  <dc:description/>
  <cp:lastModifiedBy>Orion</cp:lastModifiedBy>
  <cp:revision>5</cp:revision>
  <cp:lastPrinted>2025-05-19T14:01:00Z</cp:lastPrinted>
  <dcterms:created xsi:type="dcterms:W3CDTF">2025-02-06T11:49:00Z</dcterms:created>
  <dcterms:modified xsi:type="dcterms:W3CDTF">2025-05-20T13:40:00Z</dcterms:modified>
</cp:coreProperties>
</file>