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915995" w:rsidRPr="00C4635B" w:rsidRDefault="00915995" w:rsidP="00450C6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662691" w:rsidRDefault="00077496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13 ноября 2020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662691" w:rsidRDefault="00077496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17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865DCD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33FA7">
        <w:rPr>
          <w:rFonts w:ascii="Times New Roman" w:hAnsi="Times New Roman" w:cs="Times New Roman"/>
          <w:sz w:val="28"/>
          <w:szCs w:val="28"/>
        </w:rPr>
        <w:t>ями</w:t>
      </w:r>
      <w:r w:rsidRPr="0071421D">
        <w:rPr>
          <w:rFonts w:ascii="Times New Roman" w:hAnsi="Times New Roman" w:cs="Times New Roman"/>
          <w:sz w:val="28"/>
          <w:szCs w:val="28"/>
        </w:rPr>
        <w:t xml:space="preserve"> </w:t>
      </w:r>
      <w:r w:rsidR="00872E4E">
        <w:rPr>
          <w:rFonts w:ascii="Times New Roman" w:hAnsi="Times New Roman" w:cs="Times New Roman"/>
          <w:sz w:val="28"/>
          <w:szCs w:val="28"/>
        </w:rPr>
        <w:t>5.1</w:t>
      </w:r>
      <w:r w:rsidR="00E33FA7">
        <w:rPr>
          <w:rFonts w:ascii="Times New Roman" w:hAnsi="Times New Roman" w:cs="Times New Roman"/>
          <w:sz w:val="28"/>
          <w:szCs w:val="28"/>
        </w:rPr>
        <w:t xml:space="preserve">, </w:t>
      </w:r>
      <w:r w:rsidR="00872E4E">
        <w:rPr>
          <w:rFonts w:ascii="Times New Roman" w:hAnsi="Times New Roman" w:cs="Times New Roman"/>
          <w:sz w:val="28"/>
          <w:szCs w:val="28"/>
        </w:rPr>
        <w:t>31</w:t>
      </w:r>
      <w:r w:rsidRPr="0071421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года № 7/56, </w:t>
      </w:r>
      <w:r w:rsidR="00B15B52" w:rsidRPr="00104A3A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 округа Ставропольского</w:t>
      </w:r>
      <w:proofErr w:type="gramEnd"/>
      <w:r w:rsidR="00B15B52" w:rsidRPr="00104A3A">
        <w:rPr>
          <w:rFonts w:ascii="Times New Roman" w:hAnsi="Times New Roman" w:cs="Times New Roman"/>
          <w:sz w:val="28"/>
          <w:szCs w:val="28"/>
        </w:rPr>
        <w:t xml:space="preserve"> края первого созыва </w:t>
      </w:r>
      <w:r w:rsidR="00576FF3">
        <w:rPr>
          <w:rFonts w:ascii="Times New Roman" w:hAnsi="Times New Roman" w:cs="Times New Roman"/>
          <w:sz w:val="28"/>
          <w:szCs w:val="28"/>
        </w:rPr>
        <w:t xml:space="preserve">от </w:t>
      </w:r>
      <w:r w:rsidR="00E33FA7">
        <w:rPr>
          <w:rFonts w:ascii="Times New Roman" w:hAnsi="Times New Roman" w:cs="Times New Roman"/>
          <w:sz w:val="28"/>
          <w:szCs w:val="28"/>
        </w:rPr>
        <w:t>01</w:t>
      </w:r>
      <w:r w:rsidR="00AC6248">
        <w:rPr>
          <w:rFonts w:ascii="Times New Roman" w:hAnsi="Times New Roman" w:cs="Times New Roman"/>
          <w:sz w:val="28"/>
          <w:szCs w:val="28"/>
        </w:rPr>
        <w:t xml:space="preserve"> </w:t>
      </w:r>
      <w:r w:rsidR="00E33FA7">
        <w:rPr>
          <w:rFonts w:ascii="Times New Roman" w:hAnsi="Times New Roman" w:cs="Times New Roman"/>
          <w:sz w:val="28"/>
          <w:szCs w:val="28"/>
        </w:rPr>
        <w:t>октября</w:t>
      </w:r>
      <w:r w:rsidR="00AC6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33FA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576FF3" w:rsidRPr="00104A3A">
        <w:rPr>
          <w:rFonts w:ascii="Times New Roman" w:hAnsi="Times New Roman" w:cs="Times New Roman"/>
          <w:sz w:val="28"/>
          <w:szCs w:val="28"/>
        </w:rPr>
        <w:t xml:space="preserve">№ </w:t>
      </w:r>
      <w:r w:rsidR="00E33FA7">
        <w:rPr>
          <w:rFonts w:ascii="Times New Roman" w:hAnsi="Times New Roman" w:cs="Times New Roman"/>
          <w:sz w:val="28"/>
          <w:szCs w:val="28"/>
        </w:rPr>
        <w:t>40/399</w:t>
      </w:r>
      <w:r w:rsidR="00576FF3" w:rsidRPr="00104A3A">
        <w:rPr>
          <w:rFonts w:ascii="Times New Roman" w:hAnsi="Times New Roman" w:cs="Times New Roman"/>
          <w:sz w:val="28"/>
          <w:szCs w:val="28"/>
        </w:rPr>
        <w:t xml:space="preserve"> </w:t>
      </w:r>
      <w:r w:rsidR="00B15B52" w:rsidRPr="00104A3A">
        <w:rPr>
          <w:rFonts w:ascii="Times New Roman" w:hAnsi="Times New Roman" w:cs="Times New Roman"/>
          <w:sz w:val="28"/>
          <w:szCs w:val="28"/>
        </w:rPr>
        <w:t>«О</w:t>
      </w:r>
      <w:r w:rsidR="00B15B52" w:rsidRPr="00104A3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б утверждении Положения о порядке организации и проведения публичных слушаний </w:t>
      </w:r>
      <w:r w:rsidR="00AC6248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по вопросам градостроительной деятельности на территории </w:t>
      </w:r>
      <w:r w:rsidR="00B15B52" w:rsidRPr="00104A3A">
        <w:rPr>
          <w:rFonts w:ascii="Times New Roman" w:hAnsi="Times New Roman" w:cs="Times New Roman"/>
          <w:sz w:val="28"/>
          <w:szCs w:val="28"/>
        </w:rPr>
        <w:t>Новоалександровско</w:t>
      </w:r>
      <w:r w:rsidR="00AC6248">
        <w:rPr>
          <w:rFonts w:ascii="Times New Roman" w:hAnsi="Times New Roman" w:cs="Times New Roman"/>
          <w:sz w:val="28"/>
          <w:szCs w:val="28"/>
        </w:rPr>
        <w:t>го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AC6248">
        <w:rPr>
          <w:rFonts w:ascii="Times New Roman" w:hAnsi="Times New Roman" w:cs="Times New Roman"/>
          <w:sz w:val="28"/>
          <w:szCs w:val="28"/>
        </w:rPr>
        <w:t>го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 окр</w:t>
      </w:r>
      <w:r w:rsidR="00277D09">
        <w:rPr>
          <w:rFonts w:ascii="Times New Roman" w:hAnsi="Times New Roman" w:cs="Times New Roman"/>
          <w:sz w:val="28"/>
          <w:szCs w:val="28"/>
        </w:rPr>
        <w:t>уг</w:t>
      </w:r>
      <w:r w:rsidR="00AC6248">
        <w:rPr>
          <w:rFonts w:ascii="Times New Roman" w:hAnsi="Times New Roman" w:cs="Times New Roman"/>
          <w:sz w:val="28"/>
          <w:szCs w:val="28"/>
        </w:rPr>
        <w:t>а</w:t>
      </w:r>
      <w:r w:rsidR="00277D09">
        <w:rPr>
          <w:rFonts w:ascii="Times New Roman" w:hAnsi="Times New Roman" w:cs="Times New Roman"/>
          <w:sz w:val="28"/>
          <w:szCs w:val="28"/>
        </w:rPr>
        <w:t xml:space="preserve"> </w:t>
      </w:r>
      <w:r w:rsidR="00E33FA7">
        <w:rPr>
          <w:rFonts w:ascii="Times New Roman" w:hAnsi="Times New Roman" w:cs="Times New Roman"/>
          <w:sz w:val="28"/>
          <w:szCs w:val="28"/>
        </w:rPr>
        <w:t>Ставропольского края»</w:t>
      </w:r>
    </w:p>
    <w:p w:rsidR="005A13D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C6E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B63" w:rsidRPr="00104A3A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FD2943" w:rsidRDefault="00FD2943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2943" w:rsidRDefault="00FD2943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1BA3" w:rsidRDefault="001F7D57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>Провести публичные слушания</w:t>
      </w:r>
      <w:r w:rsidR="00C31BA3" w:rsidRPr="00C31BA3">
        <w:rPr>
          <w:rFonts w:ascii="Times New Roman" w:hAnsi="Times New Roman" w:cs="Times New Roman"/>
          <w:sz w:val="28"/>
          <w:szCs w:val="28"/>
        </w:rPr>
        <w:t xml:space="preserve"> </w:t>
      </w:r>
      <w:r w:rsidR="00C31BA3" w:rsidRPr="00E54131">
        <w:rPr>
          <w:rFonts w:ascii="Times New Roman" w:hAnsi="Times New Roman" w:cs="Times New Roman"/>
          <w:sz w:val="28"/>
          <w:szCs w:val="28"/>
        </w:rPr>
        <w:t xml:space="preserve">по </w:t>
      </w:r>
      <w:r w:rsidR="00C31BA3">
        <w:rPr>
          <w:rFonts w:ascii="Times New Roman" w:hAnsi="Times New Roman" w:cs="Times New Roman"/>
          <w:sz w:val="28"/>
          <w:szCs w:val="28"/>
        </w:rPr>
        <w:t>проекту</w:t>
      </w:r>
      <w:r w:rsidR="00C31BA3" w:rsidRPr="00E54131">
        <w:rPr>
          <w:rFonts w:ascii="Times New Roman" w:hAnsi="Times New Roman" w:cs="Times New Roman"/>
          <w:sz w:val="28"/>
          <w:szCs w:val="28"/>
        </w:rPr>
        <w:t xml:space="preserve"> </w:t>
      </w:r>
      <w:r w:rsidR="00C31BA3" w:rsidRPr="00B32361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C31BA3">
        <w:rPr>
          <w:rFonts w:ascii="Times New Roman" w:hAnsi="Times New Roman" w:cs="Times New Roman"/>
          <w:sz w:val="28"/>
          <w:szCs w:val="28"/>
        </w:rPr>
        <w:t>: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>15 декабря 2020 года в 08 часов 00 минут в зале заседаний администрации Новоалександровского городского округа Ставропольского края, по адресу: Ставропольский край, Новоалександровский район, г. Новоалександровск, ул. Гагарина, 313;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09 часов 00 минут в МКУК СДК «Долина» х. Верного, по адресу: Ставропольский край, Новоалександровский район, х. Верный,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Широкая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б/н;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>15 декабря 2020 года в 09 часов 30 минут в МКУК «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Горьковская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пос. Горьковский,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Комсомольская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33;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10 часов 00 минут в СДК пос. Рассвет, адресу: Ставропольский край, Новоалександровский район, пос. Рассвет,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Красная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10;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15 декабря 2020 года в 10 часов 30 минут в СДК пос.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Заречный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Заречный,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Восточная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6а;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>15 декабря 2020 года в 11 часов 00 минут в СДК пос. Дружба, по адресу: Ставропольский край, Новоалександровский район, пос. Дружба, ул. Заречная, 2;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>15 декабря 2020 года в 12 часов 00 минут в МКУК «Расшеватский СДК», по адресу: Ставропольский край, Новоалександровский район, ст. Расшеватская, ул. Ленина, д. 54;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>15 декабря 2020 года в 12 часов 30 минут в МКУК «</w:t>
      </w:r>
      <w:proofErr w:type="spellStart"/>
      <w:r w:rsidRPr="00EB6962">
        <w:rPr>
          <w:rFonts w:ascii="Times New Roman" w:eastAsia="Calibri" w:hAnsi="Times New Roman" w:cs="Times New Roman"/>
          <w:sz w:val="28"/>
          <w:szCs w:val="28"/>
        </w:rPr>
        <w:t>Радужская</w:t>
      </w:r>
      <w:proofErr w:type="spell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пос. Радуга, ул. Ленина, 9;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13 часов 00 минут в СДК пос.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Лиманный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Лиманный, ул. </w:t>
      </w:r>
      <w:proofErr w:type="spellStart"/>
      <w:r w:rsidRPr="00EB6962">
        <w:rPr>
          <w:rFonts w:ascii="Times New Roman" w:eastAsia="Calibri" w:hAnsi="Times New Roman" w:cs="Times New Roman"/>
          <w:sz w:val="28"/>
          <w:szCs w:val="28"/>
        </w:rPr>
        <w:t>К.Маркса</w:t>
      </w:r>
      <w:proofErr w:type="spellEnd"/>
      <w:r w:rsidRPr="00EB6962">
        <w:rPr>
          <w:rFonts w:ascii="Times New Roman" w:eastAsia="Calibri" w:hAnsi="Times New Roman" w:cs="Times New Roman"/>
          <w:sz w:val="28"/>
          <w:szCs w:val="28"/>
        </w:rPr>
        <w:t>, 31;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>15 декабря 2020 года в 13 часов 30 минут на территории пос. Славенский, по адресу: Ставропольский край, Новоалександровский район, пос. Славенский, 9;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14 часов 00 минут на территории х. </w:t>
      </w:r>
      <w:proofErr w:type="spellStart"/>
      <w:r w:rsidRPr="00EB6962">
        <w:rPr>
          <w:rFonts w:ascii="Times New Roman" w:eastAsia="Calibri" w:hAnsi="Times New Roman" w:cs="Times New Roman"/>
          <w:sz w:val="28"/>
          <w:szCs w:val="28"/>
        </w:rPr>
        <w:t>Ганькин</w:t>
      </w:r>
      <w:proofErr w:type="spell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х. </w:t>
      </w:r>
      <w:proofErr w:type="spellStart"/>
      <w:r w:rsidRPr="00EB6962">
        <w:rPr>
          <w:rFonts w:ascii="Times New Roman" w:eastAsia="Calibri" w:hAnsi="Times New Roman" w:cs="Times New Roman"/>
          <w:sz w:val="28"/>
          <w:szCs w:val="28"/>
        </w:rPr>
        <w:t>Ганькин</w:t>
      </w:r>
      <w:proofErr w:type="spellEnd"/>
      <w:r w:rsidRPr="00EB6962">
        <w:rPr>
          <w:rFonts w:ascii="Times New Roman" w:eastAsia="Calibri" w:hAnsi="Times New Roman" w:cs="Times New Roman"/>
          <w:sz w:val="28"/>
          <w:szCs w:val="28"/>
        </w:rPr>
        <w:t>, 16;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14 часов 30 минут на территории пос.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Озёрный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по адресу: Ставропольский край, Новоалександровский район, пос. Озёрный, 89;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>15 декабря 2020 года в 15 часов 00 минут в СДК пос. Краснокубанский, по адресу: Ставропольский край, Новоалександровский район, пос. Краснокубанский;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15 часов 30 минут в СДК х. Воровский, по адресу: Ставропольский край, Новоалександровский район, х. Воровский,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Южная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118;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16 часов 00 минут в СДК х.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Первомайский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х. Первомайский,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Широкая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16 часов 30 минут на территории пос.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Восточный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по адресу: Ставропольский край, Новоалександровский район, пос. Восточный, 47а;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17 часов 00 минут в МКУК «Темижбекская ЦКС», по адресу: Ставропольский край, Новоалександровский район, пос. Темижбекский, ул. </w:t>
      </w:r>
      <w:proofErr w:type="spellStart"/>
      <w:r w:rsidRPr="00EB6962">
        <w:rPr>
          <w:rFonts w:ascii="Times New Roman" w:eastAsia="Calibri" w:hAnsi="Times New Roman" w:cs="Times New Roman"/>
          <w:sz w:val="28"/>
          <w:szCs w:val="28"/>
        </w:rPr>
        <w:t>Момотова</w:t>
      </w:r>
      <w:proofErr w:type="spellEnd"/>
      <w:r w:rsidRPr="00EB6962">
        <w:rPr>
          <w:rFonts w:ascii="Times New Roman" w:eastAsia="Calibri" w:hAnsi="Times New Roman" w:cs="Times New Roman"/>
          <w:sz w:val="28"/>
          <w:szCs w:val="28"/>
        </w:rPr>
        <w:t>, 7;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17 часов 30 минут на территории пос.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Южный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по адресу: Ставропольский край, Новоалександровский район, пос. Южный, 88а;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18 часов 30 минут в СДК х. Красночервонный, по адресу: Ставропольский край, Новоалександровский район, х. Красночервонный,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Московская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43;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15 декабря 2020 года в 19 часов 00 минут в СДК х. Чапцев, по адресу: Ставропольский край, Новоалександровский район, х. Чапцев,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Заречная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22;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08 часов 00 минут в СДК х.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Краснодарский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по адресу: Ставропольский край, Новоалександровский район, х. Краснодарский, ул. Калинина, 28;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08 часов 30 минут в СДК х.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Фельдмаршальский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по адресу: Ставропольский край, Новоалександровский район, х. Фельдмаршальский, ул. Ленина, 14;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09 часов 30 минут в СДК х. Керамик, по адресу: Ставропольский край, Новоалександровский район, х. Керамик,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Заводская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23;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10 часов 00 минут в СДК «Южный», по адресу: Ставропольский край, Новоалександровский район, ст. Григорополисская, ул. </w:t>
      </w:r>
      <w:proofErr w:type="spellStart"/>
      <w:r w:rsidRPr="00EB6962">
        <w:rPr>
          <w:rFonts w:ascii="Times New Roman" w:eastAsia="Calibri" w:hAnsi="Times New Roman" w:cs="Times New Roman"/>
          <w:sz w:val="28"/>
          <w:szCs w:val="28"/>
        </w:rPr>
        <w:t>Д.Бедного</w:t>
      </w:r>
      <w:proofErr w:type="spellEnd"/>
      <w:r w:rsidRPr="00EB6962">
        <w:rPr>
          <w:rFonts w:ascii="Times New Roman" w:eastAsia="Calibri" w:hAnsi="Times New Roman" w:cs="Times New Roman"/>
          <w:sz w:val="28"/>
          <w:szCs w:val="28"/>
        </w:rPr>
        <w:t>, 7;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11 часов 00 минут в СДК пос.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Курганный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Курганный,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Социалистическая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д. 27;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11 часов 30 минут на территории х.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Петровский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х. Петровский,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Степная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14;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>16 декабря 2020 года в 12 часов 00 минут в СДК ст. Воскресенской, по адресу: Ставропольский край, Новоалександровский район, ст. Воскресенская, ул. Комсомольская, 1;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>16 декабря 2020 года в 12 часов 30 минут в СДК х. Румяная Балка, по адресу: Ставропольский край, Новоалександровский район, х. Румяная Балка, ул. Южная, 26;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13 часов 00 минут в СДК х. Родионов, по адресу: Ставропольский край, Новоалександровский район, х. Родионов,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Степная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26а;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13 часов 30 минут в СДК пос.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Равнинный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Равнинный,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Молодежная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1а;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14 часов 00 минут в МКУК «Раздольненская ЦКС», по адресу: Ставропольский край, Новоалександровский район, с.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Раздольное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ул. Ленина, 72;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>16 декабря 2020 года в 14 часов 30 минут в МКУК «Краснозоринская ЦКС», по адресу: Ставропольский край, Новоалександровский район, пос. Краснозоринский, пер. Юбилейный, 1а;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15 часов 00 минут в МКУК «Сельский дом культуры станицы Кармалиновской», по адресу: Ставропольский край, Новоалександровский район, ст. Кармалиновская,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Красная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78;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16 декабря 2020 года в 15 часов 30 минут в СДК пос.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Ударный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Ударный,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Центральная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11;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16 часов 00 минут в МКУК «Присадовая ЦКС», по адресу: Ставропольский край, Новоалександровский район, пос. Присадовый,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Школьная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11;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16 часов 30 минут на территории пос. Кармалиновский, по адресу: Ставропольский край, Новоалександровский район, пос. Кармалиновский,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Железнодорожная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3;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17 часов 00 минут в </w:t>
      </w:r>
      <w:proofErr w:type="spellStart"/>
      <w:r w:rsidRPr="00EB6962">
        <w:rPr>
          <w:rFonts w:ascii="Times New Roman" w:eastAsia="Calibri" w:hAnsi="Times New Roman" w:cs="Times New Roman"/>
          <w:sz w:val="28"/>
          <w:szCs w:val="28"/>
        </w:rPr>
        <w:t>Мокробалковской</w:t>
      </w:r>
      <w:proofErr w:type="spell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 сельской библиотеке филиал № 18, по адресу: Ставропольский край, Новоалександровский район, х. Мокрая Балка, ул. Центральная, 27;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17 часов 30 минут на территории пос. Крутобалковский, по адресу: Ставропольский край, Новоалександровский район, пос. Крутобалковский,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Центральная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1;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18 часов 00 минут в СДК пос.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Виноградный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Виноградный,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Заречная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4;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18 часов 30 минут в МКУК «СДК пос.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Светлый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», по адресу: Ставропольский край, Новоалександровский район, пос. Светлый,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Советская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7а;</w:t>
      </w:r>
    </w:p>
    <w:p w:rsidR="00EB6962" w:rsidRPr="00EB6962" w:rsidRDefault="00EB6962" w:rsidP="00EB6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962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19 часов 00 минут на территории пос. Встречный, по адресу: Ставропольский край, Новоалександровский район, пос. Встречный, ул. </w:t>
      </w:r>
      <w:proofErr w:type="gramStart"/>
      <w:r w:rsidRPr="00EB6962">
        <w:rPr>
          <w:rFonts w:ascii="Times New Roman" w:eastAsia="Calibri" w:hAnsi="Times New Roman" w:cs="Times New Roman"/>
          <w:sz w:val="28"/>
          <w:szCs w:val="28"/>
        </w:rPr>
        <w:t>Солдатская</w:t>
      </w:r>
      <w:proofErr w:type="gramEnd"/>
      <w:r w:rsidRPr="00EB6962">
        <w:rPr>
          <w:rFonts w:ascii="Times New Roman" w:eastAsia="Calibri" w:hAnsi="Times New Roman" w:cs="Times New Roman"/>
          <w:sz w:val="28"/>
          <w:szCs w:val="28"/>
        </w:rPr>
        <w:t>, 2.</w:t>
      </w:r>
    </w:p>
    <w:p w:rsidR="00B32361" w:rsidRDefault="00B32361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962" w:rsidRPr="009651D9" w:rsidRDefault="00EB6962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55A3" w:rsidRDefault="00AC6BF4" w:rsidP="00C50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7DF">
        <w:rPr>
          <w:rFonts w:ascii="Times New Roman" w:hAnsi="Times New Roman" w:cs="Times New Roman"/>
          <w:sz w:val="28"/>
          <w:szCs w:val="28"/>
        </w:rPr>
        <w:t xml:space="preserve">2. </w:t>
      </w:r>
      <w:r w:rsidR="00872E4E">
        <w:rPr>
          <w:rFonts w:ascii="Times New Roman" w:hAnsi="Times New Roman" w:cs="Times New Roman"/>
          <w:sz w:val="28"/>
          <w:szCs w:val="28"/>
        </w:rPr>
        <w:t>К</w:t>
      </w:r>
      <w:r w:rsidR="00E655A3" w:rsidRPr="00E655A3">
        <w:rPr>
          <w:rFonts w:ascii="Times New Roman" w:hAnsi="Times New Roman" w:cs="Times New Roman"/>
          <w:sz w:val="28"/>
          <w:szCs w:val="28"/>
        </w:rPr>
        <w:t>омисси</w:t>
      </w:r>
      <w:r w:rsidR="00872E4E">
        <w:rPr>
          <w:rFonts w:ascii="Times New Roman" w:hAnsi="Times New Roman" w:cs="Times New Roman"/>
          <w:sz w:val="28"/>
          <w:szCs w:val="28"/>
        </w:rPr>
        <w:t>и</w:t>
      </w:r>
      <w:r w:rsidR="00E655A3" w:rsidRPr="00E655A3">
        <w:rPr>
          <w:rFonts w:ascii="Times New Roman" w:hAnsi="Times New Roman" w:cs="Times New Roman"/>
          <w:sz w:val="28"/>
          <w:szCs w:val="28"/>
        </w:rPr>
        <w:t xml:space="preserve"> по подготовке </w:t>
      </w:r>
      <w:r w:rsidR="00872E4E">
        <w:rPr>
          <w:rFonts w:ascii="Times New Roman" w:hAnsi="Times New Roman" w:cs="Times New Roman"/>
          <w:sz w:val="28"/>
          <w:szCs w:val="28"/>
        </w:rPr>
        <w:t xml:space="preserve">проекта правил землепользования и застройки Новоалександровского городского округа Ставропольского края организовать и провести </w:t>
      </w:r>
      <w:r w:rsidR="00E655A3" w:rsidRPr="00E655A3">
        <w:rPr>
          <w:rFonts w:ascii="Times New Roman" w:hAnsi="Times New Roman" w:cs="Times New Roman"/>
          <w:sz w:val="28"/>
          <w:szCs w:val="28"/>
        </w:rPr>
        <w:t>публичны</w:t>
      </w:r>
      <w:r w:rsidR="00872E4E">
        <w:rPr>
          <w:rFonts w:ascii="Times New Roman" w:hAnsi="Times New Roman" w:cs="Times New Roman"/>
          <w:sz w:val="28"/>
          <w:szCs w:val="28"/>
        </w:rPr>
        <w:t>е</w:t>
      </w:r>
      <w:r w:rsidR="00E655A3" w:rsidRPr="00E655A3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872E4E">
        <w:rPr>
          <w:rFonts w:ascii="Times New Roman" w:hAnsi="Times New Roman" w:cs="Times New Roman"/>
          <w:sz w:val="28"/>
          <w:szCs w:val="28"/>
        </w:rPr>
        <w:t>я</w:t>
      </w:r>
      <w:r w:rsidR="00E655A3" w:rsidRPr="00E655A3">
        <w:rPr>
          <w:rFonts w:ascii="Times New Roman" w:hAnsi="Times New Roman" w:cs="Times New Roman"/>
          <w:sz w:val="28"/>
          <w:szCs w:val="28"/>
        </w:rPr>
        <w:t xml:space="preserve"> </w:t>
      </w:r>
      <w:r w:rsidR="00E655A3" w:rsidRPr="00C5058D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872E4E" w:rsidRPr="00872E4E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E655A3">
        <w:rPr>
          <w:rFonts w:ascii="Times New Roman" w:hAnsi="Times New Roman" w:cs="Times New Roman"/>
          <w:sz w:val="28"/>
          <w:szCs w:val="28"/>
        </w:rPr>
        <w:t>.</w:t>
      </w:r>
    </w:p>
    <w:p w:rsidR="00C31BA3" w:rsidRDefault="00C31BA3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1BA3" w:rsidRDefault="00C31BA3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5B52" w:rsidRDefault="00B32361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="00653335" w:rsidRPr="00653335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(http:/newalexandrovsk.ru).</w:t>
      </w:r>
    </w:p>
    <w:p w:rsidR="00653335" w:rsidRDefault="00653335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3335" w:rsidRDefault="00653335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3335" w:rsidRPr="00104A3A" w:rsidRDefault="00B32361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333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3335" w:rsidRPr="006533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53335" w:rsidRPr="0065333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– начальника территориального отдела города Новоалександровска администрации Новоалександровского городского округа Ставропольского края Картишко И.В.</w:t>
      </w:r>
    </w:p>
    <w:p w:rsidR="00E56262" w:rsidRDefault="00E56262" w:rsidP="00D5389B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8"/>
          <w:szCs w:val="28"/>
        </w:rPr>
      </w:pPr>
    </w:p>
    <w:p w:rsidR="00E56262" w:rsidRDefault="00E56262" w:rsidP="00D5389B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8"/>
          <w:szCs w:val="28"/>
        </w:rPr>
      </w:pPr>
    </w:p>
    <w:p w:rsidR="00F71152" w:rsidRDefault="00B32361" w:rsidP="00C27BFE">
      <w:pPr>
        <w:shd w:val="clear" w:color="auto" w:fill="FFFFFF"/>
        <w:spacing w:after="0" w:line="240" w:lineRule="auto"/>
        <w:ind w:left="5" w:firstLine="703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5</w:t>
      </w:r>
      <w:r w:rsidR="00B15B52" w:rsidRPr="00104A3A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="001B3EC6"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>Настоящее постановление вступает в силу со дня подписания</w:t>
      </w:r>
      <w:r w:rsidR="00CA6DE3"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>.</w:t>
      </w:r>
    </w:p>
    <w:p w:rsidR="008F4D73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65DCD" w:rsidRDefault="00865DCD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F23FB" w:rsidRDefault="006F23FB" w:rsidP="0078031B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185D7E" w:rsidRDefault="00185D7E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:rsidR="00653335" w:rsidRPr="00653335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3335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78031B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3335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                                                               </w:t>
      </w:r>
      <w:r w:rsidR="00185D7E">
        <w:rPr>
          <w:rFonts w:ascii="Times New Roman" w:hAnsi="Times New Roman" w:cs="Times New Roman"/>
          <w:b/>
          <w:sz w:val="28"/>
          <w:szCs w:val="28"/>
        </w:rPr>
        <w:t>С.Ф. Сагалаев</w:t>
      </w:r>
    </w:p>
    <w:p w:rsidR="0078031B" w:rsidRDefault="0078031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6A28" w:rsidRDefault="006C6A2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C6A28" w:rsidSect="00527D8C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3889"/>
    <w:rsid w:val="00055862"/>
    <w:rsid w:val="00077496"/>
    <w:rsid w:val="000B0191"/>
    <w:rsid w:val="000D1DA1"/>
    <w:rsid w:val="00100355"/>
    <w:rsid w:val="0010227B"/>
    <w:rsid w:val="00104A3A"/>
    <w:rsid w:val="00111D89"/>
    <w:rsid w:val="001350E6"/>
    <w:rsid w:val="00152809"/>
    <w:rsid w:val="001602D7"/>
    <w:rsid w:val="00160F40"/>
    <w:rsid w:val="00162532"/>
    <w:rsid w:val="001768D7"/>
    <w:rsid w:val="00185D7E"/>
    <w:rsid w:val="00197C49"/>
    <w:rsid w:val="001B3EC6"/>
    <w:rsid w:val="001C43AE"/>
    <w:rsid w:val="001D3532"/>
    <w:rsid w:val="001D43B3"/>
    <w:rsid w:val="001F7D57"/>
    <w:rsid w:val="00211F47"/>
    <w:rsid w:val="00235463"/>
    <w:rsid w:val="00244671"/>
    <w:rsid w:val="0026506F"/>
    <w:rsid w:val="002710EE"/>
    <w:rsid w:val="00272D8C"/>
    <w:rsid w:val="00277D09"/>
    <w:rsid w:val="002877F0"/>
    <w:rsid w:val="00293BBA"/>
    <w:rsid w:val="002A6000"/>
    <w:rsid w:val="002C3639"/>
    <w:rsid w:val="002D2D38"/>
    <w:rsid w:val="002D63BA"/>
    <w:rsid w:val="002E6725"/>
    <w:rsid w:val="002F3A68"/>
    <w:rsid w:val="002F5FFC"/>
    <w:rsid w:val="00303C96"/>
    <w:rsid w:val="003140E2"/>
    <w:rsid w:val="003249F2"/>
    <w:rsid w:val="00327C0B"/>
    <w:rsid w:val="0036397B"/>
    <w:rsid w:val="0036641D"/>
    <w:rsid w:val="0036685B"/>
    <w:rsid w:val="00374568"/>
    <w:rsid w:val="0037641F"/>
    <w:rsid w:val="003B014B"/>
    <w:rsid w:val="003B157D"/>
    <w:rsid w:val="003D13C4"/>
    <w:rsid w:val="003E1086"/>
    <w:rsid w:val="004067DF"/>
    <w:rsid w:val="00450C6E"/>
    <w:rsid w:val="00460736"/>
    <w:rsid w:val="00475A8F"/>
    <w:rsid w:val="004B6368"/>
    <w:rsid w:val="004B6456"/>
    <w:rsid w:val="004C6128"/>
    <w:rsid w:val="004D45C3"/>
    <w:rsid w:val="004D4786"/>
    <w:rsid w:val="004F6CE2"/>
    <w:rsid w:val="00527D8C"/>
    <w:rsid w:val="0054156C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C3ABD"/>
    <w:rsid w:val="006079CB"/>
    <w:rsid w:val="006211CA"/>
    <w:rsid w:val="00623E7F"/>
    <w:rsid w:val="00624959"/>
    <w:rsid w:val="00635AAC"/>
    <w:rsid w:val="00642144"/>
    <w:rsid w:val="00653335"/>
    <w:rsid w:val="00662691"/>
    <w:rsid w:val="006755B0"/>
    <w:rsid w:val="00676395"/>
    <w:rsid w:val="00695B03"/>
    <w:rsid w:val="00696F1F"/>
    <w:rsid w:val="006A2412"/>
    <w:rsid w:val="006C6A28"/>
    <w:rsid w:val="006D3990"/>
    <w:rsid w:val="006D5D8C"/>
    <w:rsid w:val="006E19D4"/>
    <w:rsid w:val="006F23FB"/>
    <w:rsid w:val="006F546B"/>
    <w:rsid w:val="0071421D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65DCD"/>
    <w:rsid w:val="008672A2"/>
    <w:rsid w:val="008726CB"/>
    <w:rsid w:val="00872E4E"/>
    <w:rsid w:val="00886345"/>
    <w:rsid w:val="00886CFA"/>
    <w:rsid w:val="00893570"/>
    <w:rsid w:val="008A5D4F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F66"/>
    <w:rsid w:val="00983923"/>
    <w:rsid w:val="009920C5"/>
    <w:rsid w:val="009D6CC5"/>
    <w:rsid w:val="009D7738"/>
    <w:rsid w:val="00A344E6"/>
    <w:rsid w:val="00A40670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7D1B"/>
    <w:rsid w:val="00B13D33"/>
    <w:rsid w:val="00B15B52"/>
    <w:rsid w:val="00B32361"/>
    <w:rsid w:val="00B35251"/>
    <w:rsid w:val="00B9261E"/>
    <w:rsid w:val="00BA1757"/>
    <w:rsid w:val="00BB0CC7"/>
    <w:rsid w:val="00BB3235"/>
    <w:rsid w:val="00BB633B"/>
    <w:rsid w:val="00BD13A9"/>
    <w:rsid w:val="00BD67EA"/>
    <w:rsid w:val="00BF706B"/>
    <w:rsid w:val="00C27BFE"/>
    <w:rsid w:val="00C31BA3"/>
    <w:rsid w:val="00C351AE"/>
    <w:rsid w:val="00C4635B"/>
    <w:rsid w:val="00C5058D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5DD7"/>
    <w:rsid w:val="00CE1ED4"/>
    <w:rsid w:val="00CE32EF"/>
    <w:rsid w:val="00CE69BD"/>
    <w:rsid w:val="00D0628B"/>
    <w:rsid w:val="00D45EA7"/>
    <w:rsid w:val="00D462E1"/>
    <w:rsid w:val="00D5389B"/>
    <w:rsid w:val="00D562B5"/>
    <w:rsid w:val="00D85DA3"/>
    <w:rsid w:val="00DA63E4"/>
    <w:rsid w:val="00DB5028"/>
    <w:rsid w:val="00DD35EA"/>
    <w:rsid w:val="00DF7B7C"/>
    <w:rsid w:val="00E04133"/>
    <w:rsid w:val="00E07307"/>
    <w:rsid w:val="00E124FC"/>
    <w:rsid w:val="00E33FA7"/>
    <w:rsid w:val="00E4067C"/>
    <w:rsid w:val="00E42062"/>
    <w:rsid w:val="00E462B5"/>
    <w:rsid w:val="00E54131"/>
    <w:rsid w:val="00E56262"/>
    <w:rsid w:val="00E655A3"/>
    <w:rsid w:val="00E73AAE"/>
    <w:rsid w:val="00E80329"/>
    <w:rsid w:val="00E81ACF"/>
    <w:rsid w:val="00E85197"/>
    <w:rsid w:val="00E975A9"/>
    <w:rsid w:val="00EB6962"/>
    <w:rsid w:val="00EC7B2E"/>
    <w:rsid w:val="00ED08E4"/>
    <w:rsid w:val="00EE7A4B"/>
    <w:rsid w:val="00F1108E"/>
    <w:rsid w:val="00F22A9D"/>
    <w:rsid w:val="00F260DC"/>
    <w:rsid w:val="00F429B8"/>
    <w:rsid w:val="00F43FA3"/>
    <w:rsid w:val="00F65C55"/>
    <w:rsid w:val="00F71152"/>
    <w:rsid w:val="00F758F1"/>
    <w:rsid w:val="00F77DB2"/>
    <w:rsid w:val="00F92F18"/>
    <w:rsid w:val="00FC2BC2"/>
    <w:rsid w:val="00FC48DC"/>
    <w:rsid w:val="00FD012E"/>
    <w:rsid w:val="00FD2943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6845A-1431-4C0C-9CED-915035B5B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3451</TotalTime>
  <Pages>1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132</cp:revision>
  <cp:lastPrinted>2020-11-30T07:49:00Z</cp:lastPrinted>
  <dcterms:created xsi:type="dcterms:W3CDTF">2017-11-30T05:26:00Z</dcterms:created>
  <dcterms:modified xsi:type="dcterms:W3CDTF">2020-12-01T06:09:00Z</dcterms:modified>
</cp:coreProperties>
</file>