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3C6A3B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>по проекту внесения изменений в правила землепользования и застройки Новоалександровского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Новоалександровского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2906FB">
        <w:rPr>
          <w:rFonts w:ascii="Times New Roman" w:hAnsi="Times New Roman" w:cs="Times New Roman"/>
          <w:sz w:val="24"/>
          <w:szCs w:val="24"/>
        </w:rPr>
        <w:t>п. Восточный</w:t>
      </w:r>
      <w:r w:rsidR="00FA4840" w:rsidRPr="00EB426E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EB426E">
        <w:rPr>
          <w:rFonts w:ascii="Times New Roman" w:hAnsi="Times New Roman" w:cs="Times New Roman"/>
          <w:sz w:val="24"/>
          <w:szCs w:val="24"/>
        </w:rPr>
        <w:t>1</w:t>
      </w:r>
      <w:r w:rsidR="002906FB">
        <w:rPr>
          <w:rFonts w:ascii="Times New Roman" w:hAnsi="Times New Roman" w:cs="Times New Roman"/>
          <w:sz w:val="24"/>
          <w:szCs w:val="24"/>
        </w:rPr>
        <w:t>6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2906FB" w:rsidRPr="002906FB">
        <w:t xml:space="preserve"> </w:t>
      </w:r>
      <w:r w:rsidR="002906FB" w:rsidRPr="002906FB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Восточный, 47а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3C6A3B" w:rsidRPr="00D6462F" w:rsidRDefault="003C6A3B" w:rsidP="003C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Новоалександровского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Новоалександровского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3C6A3B" w:rsidRPr="00D6462F" w:rsidRDefault="003C6A3B" w:rsidP="003C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Новоалександровского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3C6A3B" w:rsidP="003C6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836789">
        <w:rPr>
          <w:rFonts w:ascii="Times New Roman" w:hAnsi="Times New Roman" w:cs="Times New Roman"/>
          <w:sz w:val="24"/>
          <w:szCs w:val="24"/>
        </w:rPr>
        <w:t>08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2906FB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C16CCE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Алхилаева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Николаевна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Темижбекского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997605" w:rsidRPr="00D6462F" w:rsidRDefault="00997605" w:rsidP="00997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Новоалександровского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Новоалександровского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997605" w:rsidRPr="00D6462F" w:rsidRDefault="00997605" w:rsidP="00997605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997605" w:rsidRPr="00D6462F" w:rsidRDefault="00997605" w:rsidP="00997605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997605" w:rsidRPr="00D6462F" w:rsidRDefault="00997605" w:rsidP="00997605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605" w:rsidRPr="00D6462F" w:rsidRDefault="00997605" w:rsidP="00997605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997605" w:rsidRPr="00D6462F" w:rsidRDefault="00997605" w:rsidP="00997605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997605" w:rsidRDefault="00997605" w:rsidP="0099760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Новоалександровского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Новоалександровского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Новоалександровского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подготовке проекта внесения изменений в правила землепользования и застройки Новоалександровского городского округа Ставропольского края, утвержденные постановлением администрации Новоалександровского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997605" w:rsidRPr="001C198A" w:rsidRDefault="00997605" w:rsidP="009976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997605" w:rsidRPr="001C198A" w:rsidRDefault="00997605" w:rsidP="009976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997605" w:rsidRPr="001C198A" w:rsidRDefault="00997605" w:rsidP="009976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997605" w:rsidRPr="001C198A" w:rsidRDefault="00997605" w:rsidP="009976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устойчивого развития территории Новоалександровского муниципального округа и сохранения окружающей среды;</w:t>
      </w:r>
    </w:p>
    <w:p w:rsidR="00997605" w:rsidRPr="001C198A" w:rsidRDefault="00997605" w:rsidP="009976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планировки территории Новоалександровского муниципального округа;</w:t>
      </w:r>
    </w:p>
    <w:p w:rsidR="00997605" w:rsidRPr="001C198A" w:rsidRDefault="00997605" w:rsidP="009976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997605" w:rsidRPr="001C198A" w:rsidRDefault="00997605" w:rsidP="009976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997605" w:rsidRPr="00D6462F" w:rsidRDefault="00997605" w:rsidP="009976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7605" w:rsidRPr="00D6462F" w:rsidRDefault="00997605" w:rsidP="009976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997605" w:rsidRPr="00D6462F" w:rsidRDefault="00997605" w:rsidP="009976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Новоалександровского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Новоалександровского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997605" w:rsidRPr="00D6462F" w:rsidRDefault="00997605" w:rsidP="00997605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997605" w:rsidP="00997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C16CCE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Т.Н. Алхилаева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906FB"/>
    <w:rsid w:val="002E540D"/>
    <w:rsid w:val="002F211F"/>
    <w:rsid w:val="0032495D"/>
    <w:rsid w:val="00370CCA"/>
    <w:rsid w:val="00397F59"/>
    <w:rsid w:val="003A2DFF"/>
    <w:rsid w:val="003C6149"/>
    <w:rsid w:val="003C6A3B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97605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16CCE"/>
    <w:rsid w:val="00C5465C"/>
    <w:rsid w:val="00D6462F"/>
    <w:rsid w:val="00D71556"/>
    <w:rsid w:val="00D87BFC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</cp:lastModifiedBy>
  <cp:revision>16</cp:revision>
  <cp:lastPrinted>2024-10-24T09:09:00Z</cp:lastPrinted>
  <dcterms:created xsi:type="dcterms:W3CDTF">2024-10-23T12:42:00Z</dcterms:created>
  <dcterms:modified xsi:type="dcterms:W3CDTF">2024-10-24T09:10:00Z</dcterms:modified>
</cp:coreProperties>
</file>