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341CF7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C2F2C" w:rsidRPr="00341CF7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1CF7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341CF7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="004B4BE7" w:rsidRPr="0034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341CF7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341CF7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341C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57A" w:rsidRPr="00341CF7" w:rsidRDefault="00C8757A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341CF7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341C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341C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341CF7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341C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EFA" w:rsidRPr="00341CF7">
        <w:rPr>
          <w:rFonts w:ascii="Times New Roman" w:hAnsi="Times New Roman" w:cs="Times New Roman"/>
          <w:sz w:val="28"/>
          <w:szCs w:val="28"/>
        </w:rPr>
        <w:t xml:space="preserve">  </w:t>
      </w:r>
      <w:r w:rsidR="00C36F56"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A778C3" w:rsidRPr="00341CF7">
        <w:rPr>
          <w:rFonts w:ascii="Times New Roman" w:hAnsi="Times New Roman" w:cs="Times New Roman"/>
          <w:sz w:val="28"/>
          <w:szCs w:val="28"/>
        </w:rPr>
        <w:t xml:space="preserve">     </w:t>
      </w:r>
      <w:r w:rsidR="009B7DFC" w:rsidRPr="00341CF7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341CF7">
        <w:rPr>
          <w:rFonts w:ascii="Times New Roman" w:hAnsi="Times New Roman" w:cs="Times New Roman"/>
          <w:sz w:val="28"/>
          <w:szCs w:val="28"/>
        </w:rPr>
        <w:t xml:space="preserve">    </w:t>
      </w:r>
      <w:r w:rsidR="009B7DFC" w:rsidRPr="00341CF7">
        <w:rPr>
          <w:rFonts w:ascii="Times New Roman" w:hAnsi="Times New Roman" w:cs="Times New Roman"/>
          <w:sz w:val="28"/>
          <w:szCs w:val="28"/>
        </w:rPr>
        <w:t>19 марта 2024</w:t>
      </w:r>
      <w:r w:rsidR="004B4BE7" w:rsidRPr="00341C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341CF7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341CF7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Место проведения: город Новоалександровск, улица Гагарина, 313 зал заседаний (2 этаж) 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B4BE7" w:rsidRPr="00341CF7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341CF7">
        <w:rPr>
          <w:rFonts w:ascii="Times New Roman" w:hAnsi="Times New Roman" w:cs="Times New Roman"/>
          <w:sz w:val="28"/>
          <w:szCs w:val="28"/>
        </w:rPr>
        <w:t>вопросу</w:t>
      </w:r>
      <w:r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341CF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341CF7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4C2F2C" w:rsidRPr="00341CF7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341CF7">
        <w:rPr>
          <w:rFonts w:ascii="Times New Roman" w:hAnsi="Times New Roman" w:cs="Times New Roman"/>
          <w:sz w:val="28"/>
          <w:szCs w:val="28"/>
        </w:rPr>
        <w:t>Г</w:t>
      </w:r>
      <w:r w:rsidRPr="00341CF7">
        <w:rPr>
          <w:rFonts w:ascii="Times New Roman" w:hAnsi="Times New Roman" w:cs="Times New Roman"/>
          <w:sz w:val="28"/>
          <w:szCs w:val="28"/>
        </w:rPr>
        <w:t xml:space="preserve">лавы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№ </w:t>
      </w:r>
      <w:r w:rsidR="009B7DFC" w:rsidRPr="00341CF7">
        <w:rPr>
          <w:rFonts w:ascii="Times New Roman" w:hAnsi="Times New Roman" w:cs="Times New Roman"/>
          <w:sz w:val="28"/>
          <w:szCs w:val="28"/>
        </w:rPr>
        <w:t>1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от </w:t>
      </w:r>
      <w:r w:rsidR="009B7DFC" w:rsidRPr="00341CF7">
        <w:rPr>
          <w:rFonts w:ascii="Times New Roman" w:hAnsi="Times New Roman" w:cs="Times New Roman"/>
          <w:sz w:val="28"/>
          <w:szCs w:val="28"/>
        </w:rPr>
        <w:t>29 февраля 2024</w:t>
      </w:r>
      <w:r w:rsidR="00853945"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341CF7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341CF7">
        <w:rPr>
          <w:rFonts w:ascii="Times New Roman" w:hAnsi="Times New Roman" w:cs="Times New Roman"/>
          <w:sz w:val="28"/>
          <w:szCs w:val="28"/>
        </w:rPr>
        <w:t>1</w:t>
      </w:r>
      <w:r w:rsidR="00C36F56" w:rsidRPr="00341CF7">
        <w:rPr>
          <w:rFonts w:ascii="Times New Roman" w:hAnsi="Times New Roman" w:cs="Times New Roman"/>
          <w:sz w:val="28"/>
          <w:szCs w:val="28"/>
        </w:rPr>
        <w:t>1</w:t>
      </w:r>
      <w:r w:rsidR="00783372" w:rsidRPr="00341CF7">
        <w:rPr>
          <w:rFonts w:ascii="Times New Roman" w:hAnsi="Times New Roman" w:cs="Times New Roman"/>
          <w:sz w:val="28"/>
          <w:szCs w:val="28"/>
        </w:rPr>
        <w:t>:</w:t>
      </w:r>
      <w:r w:rsidR="00DC03F2" w:rsidRPr="00341CF7">
        <w:rPr>
          <w:rFonts w:ascii="Times New Roman" w:hAnsi="Times New Roman" w:cs="Times New Roman"/>
          <w:sz w:val="28"/>
          <w:szCs w:val="28"/>
        </w:rPr>
        <w:t>0</w:t>
      </w:r>
      <w:r w:rsidR="00783372" w:rsidRPr="00341CF7">
        <w:rPr>
          <w:rFonts w:ascii="Times New Roman" w:hAnsi="Times New Roman" w:cs="Times New Roman"/>
          <w:sz w:val="28"/>
          <w:szCs w:val="28"/>
        </w:rPr>
        <w:t>0</w:t>
      </w:r>
      <w:r w:rsidRPr="00341CF7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341CF7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341CF7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341CF7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341CF7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341CF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341CF7">
        <w:rPr>
          <w:rFonts w:ascii="Times New Roman" w:hAnsi="Times New Roman" w:cs="Times New Roman"/>
          <w:sz w:val="28"/>
          <w:szCs w:val="28"/>
        </w:rPr>
        <w:t>:</w:t>
      </w:r>
      <w:r w:rsidR="00657FEE" w:rsidRPr="0034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50"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020B50" w:rsidRPr="00341CF7">
        <w:rPr>
          <w:rFonts w:ascii="Times New Roman" w:hAnsi="Times New Roman" w:cs="Times New Roman"/>
          <w:sz w:val="28"/>
          <w:szCs w:val="28"/>
        </w:rPr>
        <w:t xml:space="preserve"> Иван Юрьевич </w:t>
      </w:r>
      <w:r w:rsidR="004C164D" w:rsidRPr="00341CF7">
        <w:rPr>
          <w:rFonts w:ascii="Times New Roman" w:hAnsi="Times New Roman" w:cs="Times New Roman"/>
          <w:sz w:val="28"/>
          <w:szCs w:val="28"/>
        </w:rPr>
        <w:t>–</w:t>
      </w:r>
      <w:r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341CF7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341CF7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341CF7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341CF7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="004C164D"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341CF7">
        <w:rPr>
          <w:rFonts w:ascii="Times New Roman" w:hAnsi="Times New Roman" w:cs="Times New Roman"/>
          <w:sz w:val="28"/>
          <w:szCs w:val="28"/>
        </w:rPr>
        <w:t>;</w:t>
      </w:r>
    </w:p>
    <w:p w:rsidR="004C2F2C" w:rsidRPr="00341CF7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341CF7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341CF7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341CF7">
        <w:rPr>
          <w:rFonts w:ascii="Times New Roman" w:hAnsi="Times New Roman" w:cs="Times New Roman"/>
          <w:b/>
          <w:sz w:val="28"/>
          <w:szCs w:val="28"/>
        </w:rPr>
        <w:t>:</w:t>
      </w:r>
      <w:r w:rsidR="00020B50" w:rsidRPr="00341C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B50" w:rsidRPr="00341CF7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="00020B50" w:rsidRPr="00341CF7">
        <w:rPr>
          <w:rFonts w:ascii="Times New Roman" w:hAnsi="Times New Roman" w:cs="Times New Roman"/>
          <w:sz w:val="28"/>
          <w:szCs w:val="28"/>
        </w:rPr>
        <w:t xml:space="preserve"> Любовь Викторовна </w:t>
      </w:r>
      <w:r w:rsidR="004C2F2C" w:rsidRPr="00341CF7">
        <w:rPr>
          <w:rFonts w:ascii="Times New Roman" w:hAnsi="Times New Roman" w:cs="Times New Roman"/>
          <w:sz w:val="28"/>
          <w:szCs w:val="28"/>
        </w:rPr>
        <w:t xml:space="preserve">– </w:t>
      </w:r>
      <w:r w:rsidR="006E549C" w:rsidRPr="00341CF7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341CF7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341CF7">
        <w:rPr>
          <w:rFonts w:ascii="Times New Roman" w:hAnsi="Times New Roman" w:cs="Times New Roman"/>
          <w:sz w:val="28"/>
        </w:rPr>
        <w:t xml:space="preserve"> </w:t>
      </w:r>
      <w:r w:rsidR="006E549C" w:rsidRPr="00341CF7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="006E549C"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C2F2C" w:rsidRPr="00341CF7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341CF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341CF7">
        <w:rPr>
          <w:rFonts w:ascii="Times New Roman" w:hAnsi="Times New Roman" w:cs="Times New Roman"/>
          <w:b/>
          <w:sz w:val="28"/>
          <w:szCs w:val="28"/>
        </w:rPr>
        <w:t>:</w:t>
      </w:r>
    </w:p>
    <w:p w:rsidR="00480790" w:rsidRPr="00341CF7" w:rsidRDefault="00480790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CF7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D96A17" w:rsidRPr="00341CF7" w:rsidRDefault="00D96A17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Зайцева Ольга Евгеньевна – начальник отдела земельных отношений управления имущественных отношений 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C36F56" w:rsidRPr="00341CF7" w:rsidRDefault="00C36F56" w:rsidP="00C36F56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CF7">
        <w:rPr>
          <w:rFonts w:ascii="Times New Roman" w:hAnsi="Times New Roman" w:cs="Times New Roman"/>
          <w:color w:val="262525"/>
          <w:sz w:val="28"/>
          <w:szCs w:val="28"/>
          <w:shd w:val="clear" w:color="auto" w:fill="FAFAFA"/>
        </w:rPr>
        <w:t>Кисельникова</w:t>
      </w:r>
      <w:proofErr w:type="spellEnd"/>
      <w:r w:rsidRPr="00341CF7">
        <w:rPr>
          <w:rFonts w:ascii="Times New Roman" w:hAnsi="Times New Roman" w:cs="Times New Roman"/>
          <w:color w:val="262525"/>
          <w:sz w:val="28"/>
          <w:szCs w:val="28"/>
          <w:shd w:val="clear" w:color="auto" w:fill="FAFAFA"/>
        </w:rPr>
        <w:t xml:space="preserve"> Ирина Анатольевна</w:t>
      </w:r>
      <w:r w:rsidRPr="00341CF7">
        <w:rPr>
          <w:rFonts w:ascii="Times New Roman" w:hAnsi="Times New Roman" w:cs="Times New Roman"/>
          <w:sz w:val="28"/>
          <w:szCs w:val="28"/>
        </w:rPr>
        <w:t xml:space="preserve"> – начальник Григорополисского территориального отдела администрации Новоалександровского </w:t>
      </w:r>
      <w:r w:rsidR="009B7DFC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9B7DFC" w:rsidRPr="00341CF7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Са</w:t>
      </w:r>
      <w:r w:rsidR="00D96A17" w:rsidRPr="00341CF7">
        <w:rPr>
          <w:rFonts w:ascii="Times New Roman" w:hAnsi="Times New Roman" w:cs="Times New Roman"/>
          <w:sz w:val="28"/>
          <w:szCs w:val="28"/>
        </w:rPr>
        <w:t>енко</w:t>
      </w:r>
      <w:r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D96A17" w:rsidRPr="00341CF7">
        <w:rPr>
          <w:rFonts w:ascii="Times New Roman" w:hAnsi="Times New Roman" w:cs="Times New Roman"/>
          <w:sz w:val="28"/>
          <w:szCs w:val="28"/>
        </w:rPr>
        <w:t>Наталья Валерьевна</w:t>
      </w:r>
      <w:r w:rsidRPr="00341CF7">
        <w:rPr>
          <w:rFonts w:ascii="Times New Roman" w:hAnsi="Times New Roman" w:cs="Times New Roman"/>
          <w:sz w:val="28"/>
          <w:szCs w:val="28"/>
        </w:rPr>
        <w:t xml:space="preserve"> – начальник дорожного хозяйства и капитального строительства 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="008F4ADF"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B7DFC" w:rsidRPr="00341CF7">
        <w:rPr>
          <w:rFonts w:ascii="Times New Roman" w:hAnsi="Times New Roman" w:cs="Times New Roman"/>
          <w:sz w:val="28"/>
          <w:szCs w:val="28"/>
        </w:rPr>
        <w:t>;</w:t>
      </w:r>
    </w:p>
    <w:p w:rsidR="007313C0" w:rsidRPr="00341CF7" w:rsidRDefault="009B7DFC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Степанова Ирина Викторовна -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начальник Раздольненского территориального отдела администрации Новоалександровского муниципального округа Ставропольского края</w:t>
      </w:r>
      <w:r w:rsidR="00C36F56" w:rsidRPr="00341CF7">
        <w:rPr>
          <w:rFonts w:ascii="Times New Roman" w:hAnsi="Times New Roman" w:cs="Times New Roman"/>
          <w:sz w:val="28"/>
          <w:szCs w:val="28"/>
        </w:rPr>
        <w:t>.</w:t>
      </w:r>
    </w:p>
    <w:p w:rsidR="00D96A17" w:rsidRPr="00341CF7" w:rsidRDefault="00D96A17" w:rsidP="00D96A17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341CF7" w:rsidRDefault="004C2F2C" w:rsidP="0048079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341CF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341C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341CF7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341CF7">
        <w:rPr>
          <w:rFonts w:ascii="Times New Roman" w:hAnsi="Times New Roman" w:cs="Times New Roman"/>
          <w:sz w:val="28"/>
          <w:szCs w:val="28"/>
        </w:rPr>
        <w:t xml:space="preserve"> - </w:t>
      </w:r>
      <w:r w:rsidR="00521E50" w:rsidRPr="00341CF7">
        <w:rPr>
          <w:rFonts w:ascii="Times New Roman" w:hAnsi="Times New Roman" w:cs="Times New Roman"/>
          <w:sz w:val="28"/>
        </w:rPr>
        <w:t>главный</w:t>
      </w:r>
      <w:r w:rsidR="003D5BBF" w:rsidRPr="00341CF7">
        <w:rPr>
          <w:rFonts w:ascii="Times New Roman" w:hAnsi="Times New Roman" w:cs="Times New Roman"/>
          <w:sz w:val="28"/>
        </w:rPr>
        <w:t xml:space="preserve"> специалист отдела архитектуры и градостроительства</w:t>
      </w:r>
      <w:r w:rsidR="004C164D" w:rsidRPr="00341CF7">
        <w:t xml:space="preserve"> </w:t>
      </w:r>
      <w:r w:rsidR="004C164D" w:rsidRPr="00341CF7">
        <w:rPr>
          <w:rFonts w:ascii="Times New Roman" w:hAnsi="Times New Roman" w:cs="Times New Roman"/>
          <w:sz w:val="28"/>
        </w:rPr>
        <w:t xml:space="preserve">управления </w:t>
      </w:r>
      <w:r w:rsidR="004C164D" w:rsidRPr="00341CF7">
        <w:rPr>
          <w:rFonts w:ascii="Times New Roman" w:hAnsi="Times New Roman" w:cs="Times New Roman"/>
          <w:sz w:val="28"/>
        </w:rPr>
        <w:lastRenderedPageBreak/>
        <w:t>имущественных отношений</w:t>
      </w:r>
      <w:r w:rsidR="003D5BBF" w:rsidRPr="00341CF7">
        <w:rPr>
          <w:rFonts w:ascii="Times New Roman" w:hAnsi="Times New Roman" w:cs="Times New Roman"/>
          <w:sz w:val="28"/>
        </w:rPr>
        <w:t xml:space="preserve"> 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</w:rPr>
        <w:t>муниципального</w:t>
      </w:r>
      <w:r w:rsidR="003D5BBF" w:rsidRPr="00341CF7"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Pr="00341CF7">
        <w:rPr>
          <w:rFonts w:ascii="Times New Roman" w:hAnsi="Times New Roman" w:cs="Times New Roman"/>
          <w:sz w:val="28"/>
        </w:rPr>
        <w:t>.</w:t>
      </w:r>
    </w:p>
    <w:p w:rsidR="004C2F2C" w:rsidRPr="00341CF7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341CF7">
        <w:rPr>
          <w:rFonts w:ascii="Times New Roman" w:hAnsi="Times New Roman" w:cs="Times New Roman"/>
          <w:sz w:val="28"/>
          <w:szCs w:val="28"/>
        </w:rPr>
        <w:t>комиссии</w:t>
      </w:r>
      <w:r w:rsidRPr="00341CF7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9B7DFC" w:rsidRPr="00341CF7">
        <w:rPr>
          <w:rFonts w:ascii="Times New Roman" w:hAnsi="Times New Roman" w:cs="Times New Roman"/>
          <w:sz w:val="28"/>
          <w:szCs w:val="28"/>
        </w:rPr>
        <w:t>7</w:t>
      </w:r>
      <w:r w:rsidRPr="00341CF7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341CF7">
        <w:rPr>
          <w:rFonts w:ascii="Times New Roman" w:hAnsi="Times New Roman" w:cs="Times New Roman"/>
          <w:sz w:val="28"/>
          <w:szCs w:val="28"/>
        </w:rPr>
        <w:t>Комиссия</w:t>
      </w:r>
      <w:r w:rsidRPr="00341CF7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77E66" w:rsidRPr="00341CF7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F5295C" w:rsidRPr="00341CF7" w:rsidRDefault="00C36F56" w:rsidP="00C36F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1. </w:t>
      </w:r>
      <w:r w:rsidR="009B7DFC" w:rsidRPr="00341CF7">
        <w:rPr>
          <w:rFonts w:ascii="Times New Roman" w:hAnsi="Times New Roman" w:cs="Times New Roman"/>
          <w:sz w:val="28"/>
          <w:szCs w:val="28"/>
        </w:rPr>
        <w:t xml:space="preserve">Берёзкина Лидия </w:t>
      </w:r>
      <w:proofErr w:type="spellStart"/>
      <w:r w:rsidR="009B7DFC" w:rsidRPr="00341CF7">
        <w:rPr>
          <w:rFonts w:ascii="Times New Roman" w:hAnsi="Times New Roman" w:cs="Times New Roman"/>
          <w:sz w:val="28"/>
          <w:szCs w:val="28"/>
        </w:rPr>
        <w:t>Олексовна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>;</w:t>
      </w:r>
    </w:p>
    <w:p w:rsidR="00C36F56" w:rsidRPr="00341CF7" w:rsidRDefault="00C36F56" w:rsidP="00C010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B7DFC" w:rsidRPr="00341CF7">
        <w:rPr>
          <w:rFonts w:ascii="Times New Roman" w:hAnsi="Times New Roman" w:cs="Times New Roman"/>
          <w:sz w:val="28"/>
          <w:szCs w:val="28"/>
        </w:rPr>
        <w:t>Габрелян</w:t>
      </w:r>
      <w:proofErr w:type="spellEnd"/>
      <w:r w:rsidR="009B7DFC" w:rsidRPr="00341CF7"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 w:rsidR="009B7DFC" w:rsidRPr="00341CF7">
        <w:rPr>
          <w:rFonts w:ascii="Times New Roman" w:hAnsi="Times New Roman" w:cs="Times New Roman"/>
          <w:sz w:val="28"/>
          <w:szCs w:val="28"/>
        </w:rPr>
        <w:t>Размикович</w:t>
      </w:r>
      <w:proofErr w:type="spellEnd"/>
      <w:r w:rsidR="009B7DFC" w:rsidRPr="00341CF7">
        <w:rPr>
          <w:rFonts w:ascii="Times New Roman" w:hAnsi="Times New Roman" w:cs="Times New Roman"/>
          <w:sz w:val="28"/>
          <w:szCs w:val="28"/>
        </w:rPr>
        <w:t xml:space="preserve">, действующий в интересах </w:t>
      </w:r>
      <w:proofErr w:type="spellStart"/>
      <w:r w:rsidR="009B7DFC" w:rsidRPr="00341CF7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="009B7DFC" w:rsidRPr="00341CF7">
        <w:rPr>
          <w:rFonts w:ascii="Times New Roman" w:hAnsi="Times New Roman" w:cs="Times New Roman"/>
          <w:sz w:val="28"/>
          <w:szCs w:val="28"/>
        </w:rPr>
        <w:t xml:space="preserve"> Самвела </w:t>
      </w:r>
      <w:proofErr w:type="spellStart"/>
      <w:r w:rsidR="009B7DFC" w:rsidRPr="00341CF7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="009B7DFC" w:rsidRPr="00341CF7">
        <w:rPr>
          <w:rFonts w:ascii="Times New Roman" w:hAnsi="Times New Roman" w:cs="Times New Roman"/>
          <w:sz w:val="28"/>
          <w:szCs w:val="28"/>
        </w:rPr>
        <w:t xml:space="preserve"> по доверенности от 23.03.2022 года, зарегистрировано </w:t>
      </w:r>
      <w:proofErr w:type="spellStart"/>
      <w:r w:rsidR="009B7DFC" w:rsidRPr="00341CF7">
        <w:rPr>
          <w:rFonts w:ascii="Times New Roman" w:hAnsi="Times New Roman" w:cs="Times New Roman"/>
          <w:sz w:val="28"/>
          <w:szCs w:val="28"/>
        </w:rPr>
        <w:t>Терлыч</w:t>
      </w:r>
      <w:proofErr w:type="spellEnd"/>
      <w:r w:rsidR="009B7DFC" w:rsidRPr="00341CF7">
        <w:rPr>
          <w:rFonts w:ascii="Times New Roman" w:hAnsi="Times New Roman" w:cs="Times New Roman"/>
          <w:sz w:val="28"/>
          <w:szCs w:val="28"/>
        </w:rPr>
        <w:t xml:space="preserve"> Еленой Александровной, нотариусом Крыловского нотариального округа Краснодарского края в реестре № 23/220-н/23-2022-1-455;</w:t>
      </w:r>
    </w:p>
    <w:p w:rsidR="009B7DFC" w:rsidRPr="00341CF7" w:rsidRDefault="009B7DFC" w:rsidP="00C010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3.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ООО «Торгово - строительная компания «Феникс» директор Герасименко Данил Генадиевич;</w:t>
      </w:r>
    </w:p>
    <w:p w:rsidR="009B7DFC" w:rsidRPr="00341CF7" w:rsidRDefault="009B7DFC" w:rsidP="00C010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4.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Осипян Армен Сергеевич;</w:t>
      </w:r>
    </w:p>
    <w:p w:rsidR="009B7DFC" w:rsidRPr="00341CF7" w:rsidRDefault="009B7DFC" w:rsidP="00C010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5.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Сидоренко Антон Олегович;</w:t>
      </w:r>
    </w:p>
    <w:p w:rsidR="009B7DFC" w:rsidRPr="00341CF7" w:rsidRDefault="009B7DFC" w:rsidP="009B7D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6.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Макарова Татьяна Михайловна;</w:t>
      </w:r>
    </w:p>
    <w:p w:rsidR="009B7DFC" w:rsidRPr="00341CF7" w:rsidRDefault="009B7DFC" w:rsidP="009B7D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7.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Марченко Сергей Алексеевич, действующий в интересах Девяткина Дениса Ивановича по доверенности от 09.10.2023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26/10-н/26-2023-4-693;</w:t>
      </w:r>
    </w:p>
    <w:p w:rsidR="009B7DFC" w:rsidRPr="00341CF7" w:rsidRDefault="009B7DFC" w:rsidP="009B7D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8.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Марченко Сергей Алексеевич, действующий в интересах Титвинидзе Эльвиры Мамедовны по доверенности от 29.08.2023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26/55-н/26-2023-9-119;</w:t>
      </w:r>
    </w:p>
    <w:p w:rsidR="009B7DFC" w:rsidRPr="00341CF7" w:rsidRDefault="009B7DFC" w:rsidP="009B7D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9.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Марченко Сергей Иванович.</w:t>
      </w:r>
    </w:p>
    <w:p w:rsidR="00C36F56" w:rsidRPr="00341CF7" w:rsidRDefault="00C36F5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341CF7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341CF7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341CF7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341CF7">
        <w:rPr>
          <w:rFonts w:ascii="Times New Roman" w:hAnsi="Times New Roman" w:cs="Times New Roman"/>
          <w:sz w:val="28"/>
          <w:szCs w:val="28"/>
        </w:rPr>
        <w:t>.</w:t>
      </w:r>
    </w:p>
    <w:p w:rsidR="004C2F2C" w:rsidRPr="00341CF7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341CF7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341CF7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34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341CF7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341CF7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341CF7">
        <w:rPr>
          <w:rFonts w:ascii="Times New Roman" w:hAnsi="Times New Roman" w:cs="Times New Roman"/>
          <w:sz w:val="28"/>
          <w:szCs w:val="28"/>
        </w:rPr>
        <w:t>.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341CF7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341CF7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341CF7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FC" w:rsidRPr="00341CF7" w:rsidRDefault="00C36F56" w:rsidP="009B7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r w:rsidR="009B7DFC" w:rsidRPr="00341CF7">
        <w:rPr>
          <w:rFonts w:ascii="Times New Roman" w:hAnsi="Times New Roman" w:cs="Times New Roman"/>
          <w:sz w:val="28"/>
          <w:szCs w:val="28"/>
        </w:rPr>
        <w:t>Берёзкиной Лидии Олексовне разрешение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26:04:130206:1503, расположенного по адресу: Российская Федерация, Ставропольский край, Новоалександровский муниципальный округ, село Раздольное, улица Ленина, земельный участок 21/1 – «Бытовое обслуживание» (код 3.3);</w:t>
      </w:r>
    </w:p>
    <w:p w:rsidR="009B7DFC" w:rsidRPr="00341CF7" w:rsidRDefault="009B7DFC" w:rsidP="009B7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Габреляну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Георгию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Размиковичу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, действующему в интересах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Самвела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по доверенности от 23.03.2022 года, зарегистрировано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Терлыч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Еленой Александровной, нотариусом Крыловского нотариального округа Краснодарского края в реестре № 23/220-н/23-2022-1-</w:t>
      </w:r>
      <w:r w:rsidRPr="00341CF7">
        <w:rPr>
          <w:rFonts w:ascii="Times New Roman" w:hAnsi="Times New Roman" w:cs="Times New Roman"/>
          <w:sz w:val="28"/>
          <w:szCs w:val="28"/>
        </w:rPr>
        <w:lastRenderedPageBreak/>
        <w:t>455, разрешение на условно разрешенный вид использования земельного участка из земель населенных пунктов, площадью 1247 кв. м., разрешенным использованием «Магазины» (кд 4.4), с кадастровым номером 26:04:120802:3600, расположенного по адресу: Российская Федерация, Ставропольский край, Новоалександровский городской округ, станица Григорополисская, улица Орджоникидзе, земельный участок 51 – «Магазины» (код 4.4), «Автомобильные мойки» (код 4.9.1.3);</w:t>
      </w:r>
    </w:p>
    <w:p w:rsidR="009B7DFC" w:rsidRPr="00341CF7" w:rsidRDefault="009B7DFC" w:rsidP="009B7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3. Предоставлени</w:t>
      </w:r>
      <w:r w:rsidR="00C64A08" w:rsidRPr="00341CF7">
        <w:rPr>
          <w:rFonts w:ascii="Times New Roman" w:hAnsi="Times New Roman" w:cs="Times New Roman"/>
          <w:sz w:val="28"/>
          <w:szCs w:val="28"/>
        </w:rPr>
        <w:t>е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ООО «Торгово - строительная компания «Феникс» разрешени</w:t>
      </w:r>
      <w:r w:rsidR="00C64A08" w:rsidRPr="00341CF7">
        <w:rPr>
          <w:rFonts w:ascii="Times New Roman" w:hAnsi="Times New Roman" w:cs="Times New Roman"/>
          <w:sz w:val="28"/>
          <w:szCs w:val="28"/>
        </w:rPr>
        <w:t>е</w:t>
      </w:r>
      <w:r w:rsidRPr="00341CF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1282 кв. м., разрешенным использованием «Для ведения личного подсобного хозяйства», с кадастровым номером 26:04:171025:452, расположенного по адресу: Российская Федерация, Ставропольский край, Новоалександровский муниципальный район, город Новоалександровск, улица Карла Маркса, земельный участок 83 – «Магазины» (код 4.4);</w:t>
      </w:r>
    </w:p>
    <w:p w:rsidR="009B7DFC" w:rsidRPr="00341CF7" w:rsidRDefault="00C64A08" w:rsidP="009B7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4. П</w:t>
      </w:r>
      <w:r w:rsidR="009B7DFC" w:rsidRPr="00341CF7">
        <w:rPr>
          <w:rFonts w:ascii="Times New Roman" w:hAnsi="Times New Roman" w:cs="Times New Roman"/>
          <w:sz w:val="28"/>
          <w:szCs w:val="28"/>
        </w:rPr>
        <w:t>редоставлени</w:t>
      </w:r>
      <w:r w:rsidRPr="00341CF7">
        <w:rPr>
          <w:rFonts w:ascii="Times New Roman" w:hAnsi="Times New Roman" w:cs="Times New Roman"/>
          <w:sz w:val="28"/>
          <w:szCs w:val="28"/>
        </w:rPr>
        <w:t>е</w:t>
      </w:r>
      <w:r w:rsidR="009B7DFC" w:rsidRPr="00341CF7">
        <w:rPr>
          <w:rFonts w:ascii="Times New Roman" w:hAnsi="Times New Roman" w:cs="Times New Roman"/>
          <w:sz w:val="28"/>
          <w:szCs w:val="28"/>
        </w:rPr>
        <w:t xml:space="preserve"> Осипяну Армену Сергеевичу разрешени</w:t>
      </w:r>
      <w:r w:rsidRPr="00341CF7">
        <w:rPr>
          <w:rFonts w:ascii="Times New Roman" w:hAnsi="Times New Roman" w:cs="Times New Roman"/>
          <w:sz w:val="28"/>
          <w:szCs w:val="28"/>
        </w:rPr>
        <w:t>е</w:t>
      </w:r>
      <w:r w:rsidR="009B7DFC" w:rsidRPr="00341CF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611 кв. м., разрешенным использованием «Для ведения личного подсобного хозяйства», с кадастровым номером 26:04:170911:26, расположенного по адресу: Ставропольский край, Новоалександровский район, город Новоалександровск, улица Победы, дом 7 – «Магазины» (код 4.4);</w:t>
      </w:r>
    </w:p>
    <w:p w:rsidR="009B7DFC" w:rsidRPr="00341CF7" w:rsidRDefault="00C64A08" w:rsidP="009B7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5. П</w:t>
      </w:r>
      <w:r w:rsidR="009B7DFC" w:rsidRPr="00341CF7">
        <w:rPr>
          <w:rFonts w:ascii="Times New Roman" w:hAnsi="Times New Roman" w:cs="Times New Roman"/>
          <w:sz w:val="28"/>
          <w:szCs w:val="28"/>
        </w:rPr>
        <w:t>редоставлени</w:t>
      </w:r>
      <w:r w:rsidRPr="00341CF7">
        <w:rPr>
          <w:rFonts w:ascii="Times New Roman" w:hAnsi="Times New Roman" w:cs="Times New Roman"/>
          <w:sz w:val="28"/>
          <w:szCs w:val="28"/>
        </w:rPr>
        <w:t>е</w:t>
      </w:r>
      <w:r w:rsidR="009B7DFC" w:rsidRPr="00341CF7">
        <w:rPr>
          <w:rFonts w:ascii="Times New Roman" w:hAnsi="Times New Roman" w:cs="Times New Roman"/>
          <w:sz w:val="28"/>
          <w:szCs w:val="28"/>
        </w:rPr>
        <w:t xml:space="preserve"> Сидоренко Антону Олеговичу разрешени</w:t>
      </w:r>
      <w:r w:rsidRPr="00341CF7">
        <w:rPr>
          <w:rFonts w:ascii="Times New Roman" w:hAnsi="Times New Roman" w:cs="Times New Roman"/>
          <w:sz w:val="28"/>
          <w:szCs w:val="28"/>
        </w:rPr>
        <w:t>е</w:t>
      </w:r>
      <w:r w:rsidR="009B7DFC" w:rsidRPr="00341CF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1372 кв. м., разрешенным использованием «Магазины» (код 4.4), магазины (код 4.4) торговая площадь до 250 </w:t>
      </w:r>
      <w:proofErr w:type="spellStart"/>
      <w:r w:rsidR="009B7DFC" w:rsidRPr="00341C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B7DFC" w:rsidRPr="00341CF7">
        <w:rPr>
          <w:rFonts w:ascii="Times New Roman" w:hAnsi="Times New Roman" w:cs="Times New Roman"/>
          <w:sz w:val="28"/>
          <w:szCs w:val="28"/>
        </w:rPr>
        <w:t>.», с кадастровым номером 26:04:000000:7082, расположенного по адресу: Российская Федерация, Ставропольский край, Новоалександровский муниципальный округ, город Новоалександровск, улица Толстого, земельный участок 63/1 – «Обеспечение занятий спортом в помещениях» (код 5.1.2);</w:t>
      </w:r>
    </w:p>
    <w:p w:rsidR="009B7DFC" w:rsidRPr="00341CF7" w:rsidRDefault="00C64A08" w:rsidP="009B7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6. П</w:t>
      </w:r>
      <w:r w:rsidR="009B7DFC" w:rsidRPr="00341CF7">
        <w:rPr>
          <w:rFonts w:ascii="Times New Roman" w:hAnsi="Times New Roman" w:cs="Times New Roman"/>
          <w:sz w:val="28"/>
          <w:szCs w:val="28"/>
        </w:rPr>
        <w:t>редоставлени</w:t>
      </w:r>
      <w:r w:rsidRPr="00341CF7">
        <w:rPr>
          <w:rFonts w:ascii="Times New Roman" w:hAnsi="Times New Roman" w:cs="Times New Roman"/>
          <w:sz w:val="28"/>
          <w:szCs w:val="28"/>
        </w:rPr>
        <w:t>е</w:t>
      </w:r>
      <w:r w:rsidR="009B7DFC" w:rsidRPr="00341CF7">
        <w:rPr>
          <w:rFonts w:ascii="Times New Roman" w:hAnsi="Times New Roman" w:cs="Times New Roman"/>
          <w:sz w:val="28"/>
          <w:szCs w:val="28"/>
        </w:rPr>
        <w:t xml:space="preserve"> Макаровой Татьяне Михайловне разрешени</w:t>
      </w:r>
      <w:r w:rsidRPr="00341CF7">
        <w:rPr>
          <w:rFonts w:ascii="Times New Roman" w:hAnsi="Times New Roman" w:cs="Times New Roman"/>
          <w:sz w:val="28"/>
          <w:szCs w:val="28"/>
        </w:rPr>
        <w:t>е</w:t>
      </w:r>
      <w:r w:rsidR="009B7DFC" w:rsidRPr="00341CF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400 кв. м., разрешенным использованием «Магазины» (код 4.4), с кадастровым номером 26:04:170626:214, расположенного по адресу: Российская Федерация, Ставропольский край, Новоалександровский городской округ, город Новоалександровск, улица Северная, 1/16 – «Ремонт автомобилей» (код 4.9.1.4);</w:t>
      </w:r>
    </w:p>
    <w:p w:rsidR="009B7DFC" w:rsidRPr="00341CF7" w:rsidRDefault="00C64A08" w:rsidP="009B7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7. П</w:t>
      </w:r>
      <w:r w:rsidR="009B7DFC" w:rsidRPr="00341CF7">
        <w:rPr>
          <w:rFonts w:ascii="Times New Roman" w:hAnsi="Times New Roman" w:cs="Times New Roman"/>
          <w:sz w:val="28"/>
          <w:szCs w:val="28"/>
        </w:rPr>
        <w:t>редоставлени</w:t>
      </w:r>
      <w:r w:rsidRPr="00341CF7">
        <w:rPr>
          <w:rFonts w:ascii="Times New Roman" w:hAnsi="Times New Roman" w:cs="Times New Roman"/>
          <w:sz w:val="28"/>
          <w:szCs w:val="28"/>
        </w:rPr>
        <w:t>е</w:t>
      </w:r>
      <w:r w:rsidR="009B7DFC" w:rsidRPr="00341CF7">
        <w:rPr>
          <w:rFonts w:ascii="Times New Roman" w:hAnsi="Times New Roman" w:cs="Times New Roman"/>
          <w:sz w:val="28"/>
          <w:szCs w:val="28"/>
        </w:rPr>
        <w:t xml:space="preserve"> Марченко Сергею Алексеевичу, действующему в интересах Девяткина Дениса Ивановича по доверенности от 09.10.2023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26/10-н/26-2023-4-693, разрешени</w:t>
      </w:r>
      <w:r w:rsidRPr="00341CF7">
        <w:rPr>
          <w:rFonts w:ascii="Times New Roman" w:hAnsi="Times New Roman" w:cs="Times New Roman"/>
          <w:sz w:val="28"/>
          <w:szCs w:val="28"/>
        </w:rPr>
        <w:t>е</w:t>
      </w:r>
      <w:r w:rsidR="009B7DFC" w:rsidRPr="00341CF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480 кв. м., разрешенным использованием «Для ведения личного подсобного хозяйства», с кадастровым номером 26:04:171014:8, </w:t>
      </w:r>
      <w:r w:rsidR="009B7DFC" w:rsidRPr="00341CF7">
        <w:rPr>
          <w:rFonts w:ascii="Times New Roman" w:hAnsi="Times New Roman" w:cs="Times New Roman"/>
          <w:sz w:val="28"/>
          <w:szCs w:val="28"/>
        </w:rPr>
        <w:lastRenderedPageBreak/>
        <w:t>расположенного по адресу: Ставропольский край, Новоалександровский район, город Новоалександровск, улица Железнодорожная, дом 48 – «Магазины» (код 4.4);</w:t>
      </w:r>
    </w:p>
    <w:p w:rsidR="009B7DFC" w:rsidRPr="00341CF7" w:rsidRDefault="00C64A08" w:rsidP="009B7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8. П</w:t>
      </w:r>
      <w:r w:rsidR="009B7DFC" w:rsidRPr="00341CF7">
        <w:rPr>
          <w:rFonts w:ascii="Times New Roman" w:hAnsi="Times New Roman" w:cs="Times New Roman"/>
          <w:sz w:val="28"/>
          <w:szCs w:val="28"/>
        </w:rPr>
        <w:t>редоставлени</w:t>
      </w:r>
      <w:r w:rsidRPr="00341CF7">
        <w:rPr>
          <w:rFonts w:ascii="Times New Roman" w:hAnsi="Times New Roman" w:cs="Times New Roman"/>
          <w:sz w:val="28"/>
          <w:szCs w:val="28"/>
        </w:rPr>
        <w:t>е</w:t>
      </w:r>
      <w:r w:rsidR="009B7DFC" w:rsidRPr="00341CF7">
        <w:rPr>
          <w:rFonts w:ascii="Times New Roman" w:hAnsi="Times New Roman" w:cs="Times New Roman"/>
          <w:sz w:val="28"/>
          <w:szCs w:val="28"/>
        </w:rPr>
        <w:t xml:space="preserve"> Марченко Сергею Алексеевичу, действующему в интересах Титвинидзе Эльвиры Мамедовны по доверенности от 29.08.2023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26/55-н/26-2023-9-119, разрешени</w:t>
      </w:r>
      <w:r w:rsidRPr="00341CF7">
        <w:rPr>
          <w:rFonts w:ascii="Times New Roman" w:hAnsi="Times New Roman" w:cs="Times New Roman"/>
          <w:sz w:val="28"/>
          <w:szCs w:val="28"/>
        </w:rPr>
        <w:t>е</w:t>
      </w:r>
      <w:r w:rsidR="009B7DFC" w:rsidRPr="00341CF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735 кв. м., разрешенным использованием «Для ведения личного подсобного хозяйства», с кадастровым номером 26:04:171022:30, расположенного по адресу: Ставропольский край, Новоалександровский район, город Новоалександровск, улица Железнодорожная, дом 112 – «Магазины» (код 4.4);</w:t>
      </w:r>
    </w:p>
    <w:p w:rsidR="00480790" w:rsidRPr="00341CF7" w:rsidRDefault="009B7DFC" w:rsidP="009B7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9. </w:t>
      </w:r>
      <w:r w:rsidR="00C64A08" w:rsidRPr="00341CF7">
        <w:rPr>
          <w:rFonts w:ascii="Times New Roman" w:hAnsi="Times New Roman" w:cs="Times New Roman"/>
          <w:sz w:val="28"/>
          <w:szCs w:val="28"/>
        </w:rPr>
        <w:t>П</w:t>
      </w:r>
      <w:r w:rsidRPr="00341CF7">
        <w:rPr>
          <w:rFonts w:ascii="Times New Roman" w:hAnsi="Times New Roman" w:cs="Times New Roman"/>
          <w:sz w:val="28"/>
          <w:szCs w:val="28"/>
        </w:rPr>
        <w:t>редоставлени</w:t>
      </w:r>
      <w:r w:rsidR="00C64A08" w:rsidRPr="00341CF7">
        <w:rPr>
          <w:rFonts w:ascii="Times New Roman" w:hAnsi="Times New Roman" w:cs="Times New Roman"/>
          <w:sz w:val="28"/>
          <w:szCs w:val="28"/>
        </w:rPr>
        <w:t>е</w:t>
      </w:r>
      <w:r w:rsidRPr="00341CF7">
        <w:rPr>
          <w:rFonts w:ascii="Times New Roman" w:hAnsi="Times New Roman" w:cs="Times New Roman"/>
          <w:sz w:val="28"/>
          <w:szCs w:val="28"/>
        </w:rPr>
        <w:t xml:space="preserve"> Марченко Сергею Ивановичу разрешени</w:t>
      </w:r>
      <w:r w:rsidR="00C64A08" w:rsidRPr="00341CF7">
        <w:rPr>
          <w:rFonts w:ascii="Times New Roman" w:hAnsi="Times New Roman" w:cs="Times New Roman"/>
          <w:sz w:val="28"/>
          <w:szCs w:val="28"/>
        </w:rPr>
        <w:t>е</w:t>
      </w:r>
      <w:r w:rsidRPr="00341CF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1341 кв. м., разрешенным использованием «Для ведения личного подсобного хозяйства (приусадебный земельный участок</w:t>
      </w:r>
      <w:r w:rsidR="00670121" w:rsidRPr="00341CF7">
        <w:rPr>
          <w:rFonts w:ascii="Times New Roman" w:hAnsi="Times New Roman" w:cs="Times New Roman"/>
          <w:sz w:val="28"/>
          <w:szCs w:val="28"/>
        </w:rPr>
        <w:t>)</w:t>
      </w:r>
      <w:r w:rsidRPr="00341CF7">
        <w:rPr>
          <w:rFonts w:ascii="Times New Roman" w:hAnsi="Times New Roman" w:cs="Times New Roman"/>
          <w:sz w:val="28"/>
          <w:szCs w:val="28"/>
        </w:rPr>
        <w:t>», с кадастровым номером 26:04:000000:7086, расположенного по адресу: Российская Федерация, Ставропольский край, Новоалександровский муниципальный округ, город Новоалександровск, улица Карла Маркса, земельный участок 254 – «Амбулаторное ветеринарное обслуживание» (код 3.10.1), «Магазины» (код 4.4).</w:t>
      </w:r>
    </w:p>
    <w:p w:rsidR="00C36F56" w:rsidRPr="00341CF7" w:rsidRDefault="00C36F56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341CF7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Слушали:</w:t>
      </w:r>
    </w:p>
    <w:p w:rsidR="00971165" w:rsidRPr="00341CF7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Ивана Юрьевича</w:t>
      </w:r>
      <w:r w:rsidR="00971165" w:rsidRPr="00341CF7">
        <w:rPr>
          <w:rFonts w:ascii="Times New Roman" w:hAnsi="Times New Roman" w:cs="Times New Roman"/>
          <w:sz w:val="28"/>
        </w:rPr>
        <w:t xml:space="preserve"> </w:t>
      </w:r>
      <w:r w:rsidR="00971165" w:rsidRPr="00341CF7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971165" w:rsidRPr="00341CF7">
        <w:rPr>
          <w:rFonts w:ascii="Times New Roman" w:hAnsi="Times New Roman" w:cs="Times New Roman"/>
          <w:sz w:val="28"/>
        </w:rPr>
        <w:t xml:space="preserve">главного архитектора </w:t>
      </w:r>
      <w:r w:rsidR="00971165" w:rsidRPr="00341CF7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="00971165"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71165" w:rsidRPr="00341CF7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Pr="00341CF7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Выступили:</w:t>
      </w:r>
    </w:p>
    <w:p w:rsidR="00971165" w:rsidRPr="00341CF7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="00971165" w:rsidRPr="00341CF7">
        <w:rPr>
          <w:rFonts w:ascii="Times New Roman" w:hAnsi="Times New Roman" w:cs="Times New Roman"/>
          <w:sz w:val="28"/>
        </w:rPr>
        <w:t xml:space="preserve"> </w:t>
      </w:r>
      <w:r w:rsidR="00971165" w:rsidRPr="00341CF7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971165" w:rsidRPr="00341CF7">
        <w:rPr>
          <w:rFonts w:ascii="Times New Roman" w:hAnsi="Times New Roman" w:cs="Times New Roman"/>
          <w:sz w:val="28"/>
        </w:rPr>
        <w:t xml:space="preserve">главный архитектор </w:t>
      </w:r>
      <w:r w:rsidR="00971165" w:rsidRPr="00341CF7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="00971165"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выступил:</w:t>
      </w:r>
    </w:p>
    <w:p w:rsidR="00971165" w:rsidRPr="00341CF7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E50" w:rsidRPr="00341CF7" w:rsidRDefault="00971165" w:rsidP="00B64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п</w:t>
      </w:r>
      <w:r w:rsidR="00AD5D37" w:rsidRPr="00341CF7">
        <w:rPr>
          <w:rFonts w:ascii="Times New Roman" w:hAnsi="Times New Roman" w:cs="Times New Roman"/>
          <w:sz w:val="28"/>
          <w:szCs w:val="28"/>
        </w:rPr>
        <w:t>о вопросу 1</w:t>
      </w:r>
      <w:r w:rsidRPr="00341CF7">
        <w:rPr>
          <w:rFonts w:ascii="Times New Roman" w:hAnsi="Times New Roman" w:cs="Times New Roman"/>
          <w:sz w:val="28"/>
          <w:szCs w:val="28"/>
        </w:rPr>
        <w:t>:</w:t>
      </w:r>
      <w:r w:rsidR="00AB6AD4"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D07655" w:rsidRPr="00341CF7">
        <w:rPr>
          <w:rFonts w:ascii="Times New Roman" w:hAnsi="Times New Roman" w:cs="Times New Roman"/>
          <w:sz w:val="28"/>
          <w:szCs w:val="28"/>
        </w:rPr>
        <w:t xml:space="preserve">Берёзкина Лидия </w:t>
      </w:r>
      <w:proofErr w:type="spellStart"/>
      <w:r w:rsidR="00D07655" w:rsidRPr="00341CF7">
        <w:rPr>
          <w:rFonts w:ascii="Times New Roman" w:hAnsi="Times New Roman" w:cs="Times New Roman"/>
          <w:sz w:val="28"/>
          <w:szCs w:val="28"/>
        </w:rPr>
        <w:t>Олексовна</w:t>
      </w:r>
      <w:proofErr w:type="spellEnd"/>
      <w:r w:rsidR="00F17651" w:rsidRPr="00341CF7">
        <w:rPr>
          <w:rFonts w:ascii="Times New Roman" w:hAnsi="Times New Roman" w:cs="Times New Roman"/>
          <w:sz w:val="28"/>
          <w:szCs w:val="28"/>
        </w:rPr>
        <w:t>,</w:t>
      </w:r>
      <w:r w:rsidR="00521E50"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341CF7">
        <w:rPr>
          <w:rFonts w:ascii="Times New Roman" w:hAnsi="Times New Roman" w:cs="Times New Roman"/>
          <w:sz w:val="28"/>
          <w:szCs w:val="28"/>
        </w:rPr>
        <w:t>обратил</w:t>
      </w:r>
      <w:r w:rsidR="00D07655" w:rsidRPr="00341CF7">
        <w:rPr>
          <w:rFonts w:ascii="Times New Roman" w:hAnsi="Times New Roman" w:cs="Times New Roman"/>
          <w:sz w:val="28"/>
          <w:szCs w:val="28"/>
        </w:rPr>
        <w:t>а</w:t>
      </w:r>
      <w:r w:rsidR="00AB6AD4" w:rsidRPr="00341CF7">
        <w:rPr>
          <w:rFonts w:ascii="Times New Roman" w:hAnsi="Times New Roman" w:cs="Times New Roman"/>
          <w:sz w:val="28"/>
          <w:szCs w:val="28"/>
        </w:rPr>
        <w:t>с</w:t>
      </w:r>
      <w:r w:rsidR="00D07655" w:rsidRPr="00341CF7">
        <w:rPr>
          <w:rFonts w:ascii="Times New Roman" w:hAnsi="Times New Roman" w:cs="Times New Roman"/>
          <w:sz w:val="28"/>
          <w:szCs w:val="28"/>
        </w:rPr>
        <w:t>ь</w:t>
      </w:r>
      <w:r w:rsidR="00D8480A" w:rsidRPr="00341CF7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A410F9" w:rsidRPr="00341CF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17651" w:rsidRPr="00341CF7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населенных пунктов, площадью </w:t>
      </w:r>
      <w:r w:rsidR="00D07655" w:rsidRPr="00341CF7">
        <w:rPr>
          <w:rFonts w:ascii="Times New Roman" w:hAnsi="Times New Roman" w:cs="Times New Roman"/>
          <w:sz w:val="28"/>
          <w:szCs w:val="28"/>
        </w:rPr>
        <w:t>400</w:t>
      </w:r>
      <w:r w:rsidR="00F17651" w:rsidRPr="00341CF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</w:t>
      </w:r>
      <w:r w:rsidR="00D07655" w:rsidRPr="00341CF7">
        <w:rPr>
          <w:rFonts w:ascii="Times New Roman" w:hAnsi="Times New Roman" w:cs="Times New Roman"/>
          <w:sz w:val="28"/>
          <w:szCs w:val="28"/>
        </w:rPr>
        <w:t>26:04:130206:1503</w:t>
      </w:r>
      <w:r w:rsidR="00F17651" w:rsidRPr="00341CF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D07655" w:rsidRPr="00341CF7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Новоалександровский муниципальный округ, село Раздольное, улица Ленина, земельный участок 21/1 – «Бытовое обслуживание» (код 3.3)</w:t>
      </w:r>
      <w:r w:rsidR="00AB6AD4" w:rsidRPr="00341CF7">
        <w:rPr>
          <w:rFonts w:ascii="Times New Roman" w:hAnsi="Times New Roman" w:cs="Times New Roman"/>
          <w:sz w:val="28"/>
          <w:szCs w:val="28"/>
        </w:rPr>
        <w:t>.</w:t>
      </w:r>
    </w:p>
    <w:p w:rsidR="00D8480A" w:rsidRPr="00341CF7" w:rsidRDefault="00D8480A" w:rsidP="00447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341CF7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341CF7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D07655" w:rsidRPr="00341CF7">
        <w:rPr>
          <w:rFonts w:ascii="Times New Roman" w:hAnsi="Times New Roman" w:cs="Times New Roman"/>
          <w:sz w:val="28"/>
          <w:szCs w:val="28"/>
        </w:rPr>
        <w:t>Берёзкиной Л.О</w:t>
      </w:r>
      <w:r w:rsidR="00AB6AD4" w:rsidRPr="00341CF7">
        <w:rPr>
          <w:rFonts w:ascii="Times New Roman" w:hAnsi="Times New Roman" w:cs="Times New Roman"/>
          <w:sz w:val="28"/>
          <w:szCs w:val="28"/>
        </w:rPr>
        <w:t>.</w:t>
      </w:r>
      <w:r w:rsidR="00F46C25" w:rsidRPr="00341CF7">
        <w:rPr>
          <w:rFonts w:ascii="Times New Roman" w:hAnsi="Times New Roman" w:cs="Times New Roman"/>
          <w:sz w:val="28"/>
          <w:szCs w:val="28"/>
        </w:rPr>
        <w:t>;</w:t>
      </w:r>
    </w:p>
    <w:p w:rsidR="00521E50" w:rsidRPr="00341CF7" w:rsidRDefault="00447AF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2. </w:t>
      </w:r>
      <w:r w:rsidR="00521E50" w:rsidRPr="00341CF7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D07655" w:rsidRPr="00341CF7">
        <w:rPr>
          <w:rFonts w:ascii="Times New Roman" w:hAnsi="Times New Roman" w:cs="Times New Roman"/>
          <w:sz w:val="28"/>
          <w:szCs w:val="28"/>
        </w:rPr>
        <w:t>31.01.2024</w:t>
      </w:r>
      <w:r w:rsidR="00484057" w:rsidRPr="00341CF7">
        <w:rPr>
          <w:rFonts w:ascii="Times New Roman" w:hAnsi="Times New Roman" w:cs="Times New Roman"/>
          <w:sz w:val="28"/>
          <w:szCs w:val="28"/>
        </w:rPr>
        <w:t>;</w:t>
      </w:r>
    </w:p>
    <w:p w:rsidR="00E17878" w:rsidRPr="00341CF7" w:rsidRDefault="00D0765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84057" w:rsidRPr="00341CF7">
        <w:rPr>
          <w:rFonts w:ascii="Times New Roman" w:hAnsi="Times New Roman" w:cs="Times New Roman"/>
          <w:sz w:val="28"/>
          <w:szCs w:val="28"/>
        </w:rPr>
        <w:t xml:space="preserve">. </w:t>
      </w:r>
      <w:r w:rsidR="008770E9" w:rsidRPr="00341CF7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341CF7">
        <w:rPr>
          <w:rFonts w:ascii="Times New Roman" w:hAnsi="Times New Roman" w:cs="Times New Roman"/>
          <w:sz w:val="28"/>
          <w:szCs w:val="28"/>
        </w:rPr>
        <w:t>11.03.2024</w:t>
      </w:r>
      <w:r w:rsidR="008770E9" w:rsidRPr="00341CF7">
        <w:rPr>
          <w:rFonts w:ascii="Times New Roman" w:hAnsi="Times New Roman" w:cs="Times New Roman"/>
          <w:sz w:val="28"/>
          <w:szCs w:val="28"/>
        </w:rPr>
        <w:t xml:space="preserve"> № </w:t>
      </w:r>
      <w:r w:rsidRPr="00341CF7">
        <w:rPr>
          <w:rFonts w:ascii="Times New Roman" w:hAnsi="Times New Roman" w:cs="Times New Roman"/>
          <w:sz w:val="28"/>
          <w:szCs w:val="28"/>
        </w:rPr>
        <w:t>1</w:t>
      </w:r>
      <w:r w:rsidR="00020B50" w:rsidRPr="00341CF7">
        <w:rPr>
          <w:rFonts w:ascii="Times New Roman" w:hAnsi="Times New Roman" w:cs="Times New Roman"/>
          <w:sz w:val="28"/>
          <w:szCs w:val="28"/>
        </w:rPr>
        <w:t>-РУ</w:t>
      </w:r>
      <w:r w:rsidR="00447AF4" w:rsidRPr="00341CF7">
        <w:rPr>
          <w:rFonts w:ascii="Times New Roman" w:hAnsi="Times New Roman" w:cs="Times New Roman"/>
          <w:sz w:val="28"/>
          <w:szCs w:val="28"/>
        </w:rPr>
        <w:t>.</w:t>
      </w:r>
    </w:p>
    <w:p w:rsidR="00B1006D" w:rsidRPr="00341CF7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1006D" w:rsidRPr="00341CF7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D07655" w:rsidRPr="00341CF7">
        <w:rPr>
          <w:rFonts w:ascii="Times New Roman" w:hAnsi="Times New Roman" w:cs="Times New Roman"/>
          <w:sz w:val="28"/>
          <w:szCs w:val="28"/>
        </w:rPr>
        <w:t>778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от</w:t>
      </w:r>
      <w:r w:rsidR="00D07655" w:rsidRPr="00341CF7">
        <w:rPr>
          <w:rFonts w:ascii="Times New Roman" w:hAnsi="Times New Roman" w:cs="Times New Roman"/>
          <w:sz w:val="28"/>
          <w:szCs w:val="28"/>
        </w:rPr>
        <w:t xml:space="preserve"> 29.02.2024</w:t>
      </w:r>
      <w:r w:rsidRPr="00341CF7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DE45ED"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341CF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D07655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130206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D07655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628</w:t>
      </w:r>
      <w:r w:rsidR="00020B50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8770E9" w:rsidRPr="00341CF7" w:rsidRDefault="00020B50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D07655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779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D07655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29.02.2024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земельного участка с КН 26:04:</w:t>
      </w:r>
      <w:r w:rsidR="00D07655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130206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D07655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1502.</w:t>
      </w:r>
    </w:p>
    <w:p w:rsidR="00B1006D" w:rsidRPr="00341CF7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9064C" w:rsidRPr="00341CF7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</w:t>
      </w:r>
      <w:r w:rsidR="008C03D1" w:rsidRPr="00341CF7">
        <w:rPr>
          <w:rFonts w:ascii="Times New Roman" w:hAnsi="Times New Roman" w:cs="Times New Roman"/>
          <w:sz w:val="28"/>
          <w:szCs w:val="28"/>
        </w:rPr>
        <w:t>«Бытовое обслуживание» (код 3.3)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59064C" w:rsidRPr="00341CF7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</w:t>
      </w:r>
      <w:r w:rsidR="008C03D1" w:rsidRPr="00341CF7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</w:r>
    </w:p>
    <w:p w:rsidR="00D8480A" w:rsidRPr="00341CF7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B500FC"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B500FC" w:rsidRPr="00341CF7">
        <w:rPr>
          <w:rFonts w:ascii="Times New Roman" w:hAnsi="Times New Roman" w:cs="Times New Roman"/>
          <w:sz w:val="28"/>
          <w:szCs w:val="28"/>
        </w:rPr>
        <w:t xml:space="preserve"> И.Ю</w:t>
      </w:r>
      <w:r w:rsidR="00B1006D" w:rsidRPr="00341CF7">
        <w:rPr>
          <w:rFonts w:ascii="Times New Roman" w:hAnsi="Times New Roman" w:cs="Times New Roman"/>
          <w:sz w:val="28"/>
          <w:szCs w:val="28"/>
        </w:rPr>
        <w:t>.</w:t>
      </w:r>
      <w:r w:rsidRPr="00341CF7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341CF7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341CF7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B500FC"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B500FC" w:rsidRPr="00341CF7">
        <w:rPr>
          <w:rFonts w:ascii="Times New Roman" w:hAnsi="Times New Roman" w:cs="Times New Roman"/>
          <w:sz w:val="28"/>
          <w:szCs w:val="28"/>
        </w:rPr>
        <w:t xml:space="preserve"> И.Ю</w:t>
      </w:r>
      <w:r w:rsidRPr="00341CF7">
        <w:rPr>
          <w:rFonts w:ascii="Times New Roman" w:hAnsi="Times New Roman" w:cs="Times New Roman"/>
          <w:sz w:val="28"/>
          <w:szCs w:val="28"/>
        </w:rPr>
        <w:t xml:space="preserve">. </w:t>
      </w:r>
      <w:r w:rsidRPr="00341CF7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341CF7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D8480A" w:rsidRPr="00341CF7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против»</w:t>
      </w:r>
      <w:r w:rsidRPr="00341CF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- нет</w:t>
      </w:r>
    </w:p>
    <w:p w:rsidR="00D8480A" w:rsidRPr="00341CF7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» - нет</w:t>
      </w:r>
    </w:p>
    <w:p w:rsidR="001C78C0" w:rsidRPr="00341CF7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341CF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C03D1" w:rsidRPr="00341CF7">
        <w:rPr>
          <w:rFonts w:ascii="Times New Roman" w:hAnsi="Times New Roman" w:cs="Times New Roman"/>
          <w:sz w:val="28"/>
          <w:szCs w:val="28"/>
        </w:rPr>
        <w:t>Берёзкиной Лидии Олексовне</w:t>
      </w:r>
      <w:r w:rsidR="0012490A"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F97DF5" w:rsidRPr="00341CF7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F17651" w:rsidRPr="00341CF7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</w:t>
      </w:r>
      <w:r w:rsidR="008C03D1" w:rsidRPr="00341CF7">
        <w:rPr>
          <w:rFonts w:ascii="Times New Roman" w:hAnsi="Times New Roman" w:cs="Times New Roman"/>
          <w:sz w:val="28"/>
          <w:szCs w:val="28"/>
        </w:rPr>
        <w:t>400</w:t>
      </w:r>
      <w:r w:rsidR="00F17651" w:rsidRPr="00341CF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</w:t>
      </w:r>
      <w:r w:rsidR="008C03D1" w:rsidRPr="00341CF7">
        <w:rPr>
          <w:rFonts w:ascii="Times New Roman" w:hAnsi="Times New Roman" w:cs="Times New Roman"/>
          <w:sz w:val="28"/>
          <w:szCs w:val="28"/>
        </w:rPr>
        <w:t>26:04:130206:1503</w:t>
      </w:r>
      <w:r w:rsidR="00F17651" w:rsidRPr="00341CF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C03D1" w:rsidRPr="00341CF7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Новоалександровский муниципальный округ, село Раздольное, улица Ленина, земельный участок 21/1 – «Бытовое обслуживание» (код 3.3)</w:t>
      </w:r>
      <w:r w:rsidR="00635837" w:rsidRPr="00341CF7">
        <w:rPr>
          <w:rFonts w:ascii="Times New Roman" w:hAnsi="Times New Roman" w:cs="Times New Roman"/>
          <w:sz w:val="28"/>
          <w:szCs w:val="28"/>
        </w:rPr>
        <w:t>.</w:t>
      </w:r>
    </w:p>
    <w:p w:rsidR="00EB395B" w:rsidRPr="00341CF7" w:rsidRDefault="00EB395B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5381" w:rsidRPr="00341CF7" w:rsidRDefault="0059064C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по вопросу 2: </w:t>
      </w:r>
      <w:proofErr w:type="spellStart"/>
      <w:r w:rsidR="00ED5381" w:rsidRPr="00341CF7">
        <w:rPr>
          <w:rFonts w:ascii="Times New Roman" w:hAnsi="Times New Roman" w:cs="Times New Roman"/>
          <w:sz w:val="28"/>
          <w:szCs w:val="28"/>
        </w:rPr>
        <w:t>Габрелян</w:t>
      </w:r>
      <w:proofErr w:type="spellEnd"/>
      <w:r w:rsidR="00ED5381" w:rsidRPr="00341CF7"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 w:rsidR="00ED5381" w:rsidRPr="00341CF7">
        <w:rPr>
          <w:rFonts w:ascii="Times New Roman" w:hAnsi="Times New Roman" w:cs="Times New Roman"/>
          <w:sz w:val="28"/>
          <w:szCs w:val="28"/>
        </w:rPr>
        <w:t>Размикович</w:t>
      </w:r>
      <w:proofErr w:type="spellEnd"/>
      <w:r w:rsidR="00ED5381" w:rsidRPr="00341CF7">
        <w:rPr>
          <w:rFonts w:ascii="Times New Roman" w:hAnsi="Times New Roman" w:cs="Times New Roman"/>
          <w:sz w:val="28"/>
          <w:szCs w:val="28"/>
        </w:rPr>
        <w:t xml:space="preserve">, действующий в интересах </w:t>
      </w:r>
      <w:proofErr w:type="spellStart"/>
      <w:r w:rsidR="00ED5381" w:rsidRPr="00341CF7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="00ED5381" w:rsidRPr="00341CF7">
        <w:rPr>
          <w:rFonts w:ascii="Times New Roman" w:hAnsi="Times New Roman" w:cs="Times New Roman"/>
          <w:sz w:val="28"/>
          <w:szCs w:val="28"/>
        </w:rPr>
        <w:t xml:space="preserve"> Самвела </w:t>
      </w:r>
      <w:proofErr w:type="spellStart"/>
      <w:r w:rsidR="00ED5381" w:rsidRPr="00341CF7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="00ED5381" w:rsidRPr="00341CF7">
        <w:rPr>
          <w:rFonts w:ascii="Times New Roman" w:hAnsi="Times New Roman" w:cs="Times New Roman"/>
          <w:sz w:val="28"/>
          <w:szCs w:val="28"/>
        </w:rPr>
        <w:t xml:space="preserve"> по доверенности от 23.03.2022 года, зарегистрировано </w:t>
      </w:r>
      <w:proofErr w:type="spellStart"/>
      <w:r w:rsidR="00ED5381" w:rsidRPr="00341CF7">
        <w:rPr>
          <w:rFonts w:ascii="Times New Roman" w:hAnsi="Times New Roman" w:cs="Times New Roman"/>
          <w:sz w:val="28"/>
          <w:szCs w:val="28"/>
        </w:rPr>
        <w:t>Терлыч</w:t>
      </w:r>
      <w:proofErr w:type="spellEnd"/>
      <w:r w:rsidR="00ED5381" w:rsidRPr="00341CF7">
        <w:rPr>
          <w:rFonts w:ascii="Times New Roman" w:hAnsi="Times New Roman" w:cs="Times New Roman"/>
          <w:sz w:val="28"/>
          <w:szCs w:val="28"/>
        </w:rPr>
        <w:t xml:space="preserve"> Еленой Александровной, нотариусом Крыловского нотариального округа Краснодарского края в реестре № 23/220-н/23-2022-1-455, обратился с заявлением о предоставлении разрешения на условно разрешенный вид использования земельного участка из земель населенных пунктов, площадью 1247 кв. м., разрешенным использованием «Магазины» </w:t>
      </w:r>
      <w:r w:rsidR="00ED5381" w:rsidRPr="00341CF7">
        <w:rPr>
          <w:rFonts w:ascii="Times New Roman" w:hAnsi="Times New Roman" w:cs="Times New Roman"/>
          <w:sz w:val="28"/>
          <w:szCs w:val="28"/>
        </w:rPr>
        <w:lastRenderedPageBreak/>
        <w:t>(кд 4.4), с кадастровым номером 26:04:120802:3600, расположенного по адресу: Российская Федерация, Ставропольский край, Новоалександровский городской округ, станица Григорополисская, улица Орджоникидзе, земельный участок 51 – «Магазины» (код 4.4), «Автомобильные мойки» (код 4.9.1.3).</w:t>
      </w:r>
    </w:p>
    <w:p w:rsidR="00ED5381" w:rsidRPr="00341CF7" w:rsidRDefault="00ED5381" w:rsidP="00ED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ED5381" w:rsidRPr="00341CF7" w:rsidRDefault="00ED5381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ГабрелянаГ.Р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>.;</w:t>
      </w:r>
    </w:p>
    <w:p w:rsidR="00ED5381" w:rsidRPr="00341CF7" w:rsidRDefault="00ED5381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2. Копия доверенности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Самвела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от 23.03.2022 года;</w:t>
      </w:r>
    </w:p>
    <w:p w:rsidR="00ED5381" w:rsidRPr="00341CF7" w:rsidRDefault="00ED5381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3. Копия выписки из ЕГРН на земельный участок от 11.01.2024;</w:t>
      </w:r>
    </w:p>
    <w:p w:rsidR="00ED5381" w:rsidRPr="00341CF7" w:rsidRDefault="00ED5381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4. Выписка из ПЗЗ на земельный участок от 11.03.2024 № 2-РУ.</w:t>
      </w:r>
    </w:p>
    <w:p w:rsidR="00ED5381" w:rsidRPr="00341CF7" w:rsidRDefault="00ED5381" w:rsidP="00ED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ED5381" w:rsidRPr="00341CF7" w:rsidRDefault="00ED5381" w:rsidP="00ED53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sz w:val="28"/>
          <w:szCs w:val="28"/>
        </w:rPr>
        <w:t>- уведомление № 776 от 29.02.2024 г. собственнику земельного участка с КН</w:t>
      </w:r>
      <w:r w:rsidRPr="00341CF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26:04:120802:3601;</w:t>
      </w:r>
    </w:p>
    <w:p w:rsidR="00ED5381" w:rsidRPr="00341CF7" w:rsidRDefault="00ED5381" w:rsidP="00ED53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777 от 29.02.2024 г. собственнику земельного участка с КН 26:04:120802:1598.</w:t>
      </w:r>
    </w:p>
    <w:p w:rsidR="00ED5381" w:rsidRPr="00341CF7" w:rsidRDefault="00ED5381" w:rsidP="00ED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ED5381" w:rsidRPr="00341CF7" w:rsidRDefault="00ED5381" w:rsidP="00ED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4.4), «Автомобильные мойки» (код 4.9.1.3).</w:t>
      </w:r>
    </w:p>
    <w:p w:rsidR="00ED5381" w:rsidRPr="00341CF7" w:rsidRDefault="00ED5381" w:rsidP="00ED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>.</w:t>
      </w:r>
      <w:r w:rsidR="00F51DAF" w:rsidRPr="00341CF7">
        <w:rPr>
          <w:rFonts w:ascii="Times New Roman" w:hAnsi="Times New Roman" w:cs="Times New Roman"/>
          <w:sz w:val="28"/>
          <w:szCs w:val="28"/>
        </w:rPr>
        <w:t xml:space="preserve"> и размещение автомобильных моек, а также размещение магазинов сопутствующей торговли.</w:t>
      </w:r>
    </w:p>
    <w:p w:rsidR="00ED5381" w:rsidRPr="00341CF7" w:rsidRDefault="00ED5381" w:rsidP="00ED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ED5381" w:rsidRPr="00341CF7" w:rsidRDefault="00ED5381" w:rsidP="00ED5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ED5381" w:rsidRPr="00341CF7" w:rsidRDefault="00ED5381" w:rsidP="00ED53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</w:t>
      </w:r>
      <w:r w:rsidRPr="00341CF7">
        <w:rPr>
          <w:rFonts w:ascii="Times New Roman" w:hAnsi="Times New Roman" w:cs="Times New Roman"/>
          <w:sz w:val="28"/>
        </w:rPr>
        <w:t>предложил голосовать.</w:t>
      </w:r>
    </w:p>
    <w:p w:rsidR="00ED5381" w:rsidRPr="00341CF7" w:rsidRDefault="00ED5381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ED5381" w:rsidRPr="00341CF7" w:rsidRDefault="00ED5381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против»</w:t>
      </w:r>
      <w:r w:rsidRPr="00341CF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- нет</w:t>
      </w:r>
    </w:p>
    <w:p w:rsidR="00ED5381" w:rsidRPr="00341CF7" w:rsidRDefault="00ED5381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» - нет</w:t>
      </w:r>
    </w:p>
    <w:p w:rsidR="0059064C" w:rsidRPr="00341CF7" w:rsidRDefault="00ED5381" w:rsidP="00ED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Габреляну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Георгию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Размиковичу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, действующему в интересах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Самвела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по доверенности от 23.03.2022 года, зарегистрировано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Терлыч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Еленой Александровной, нотариусом Крыловского нотариального округа Краснодарского края в реестре № 23/220-н/23-2022-1-455, разрешение на условно разрешенный вид использования земельного участка из земель населенных пунктов, площадью 1247 кв. м., разрешенным использованием </w:t>
      </w:r>
      <w:r w:rsidR="005E2468" w:rsidRPr="00341CF7">
        <w:rPr>
          <w:rFonts w:ascii="Times New Roman" w:hAnsi="Times New Roman" w:cs="Times New Roman"/>
          <w:sz w:val="28"/>
          <w:szCs w:val="28"/>
        </w:rPr>
        <w:t>«Магазины» (кд 4.4)</w:t>
      </w:r>
      <w:r w:rsidRPr="00341CF7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Pr="00341CF7">
        <w:rPr>
          <w:rFonts w:ascii="Times New Roman" w:hAnsi="Times New Roman" w:cs="Times New Roman"/>
          <w:sz w:val="28"/>
          <w:szCs w:val="28"/>
        </w:rPr>
        <w:lastRenderedPageBreak/>
        <w:t xml:space="preserve">26:04:120802:3600, расположенного по адресу: </w:t>
      </w:r>
      <w:r w:rsidR="005E2468" w:rsidRPr="00341CF7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Новоалександровский городской округ, станица Григорополисская, улица Орджоникидзе, земельный участок 51 – «Магазины» (код 4.4), «Автомобильные мойки» (код 4.9.1.3)</w:t>
      </w:r>
      <w:r w:rsidR="00924F7D" w:rsidRPr="00341CF7">
        <w:rPr>
          <w:rFonts w:ascii="Times New Roman" w:hAnsi="Times New Roman" w:cs="Times New Roman"/>
          <w:sz w:val="28"/>
          <w:szCs w:val="28"/>
        </w:rPr>
        <w:t>.</w:t>
      </w:r>
    </w:p>
    <w:p w:rsidR="0059064C" w:rsidRPr="00341CF7" w:rsidRDefault="0059064C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3115" w:rsidRPr="00341CF7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по вопросу 3: Директор ООО «Торгово - строительная компания «Феникс» Герасименко Данил</w:t>
      </w:r>
      <w:r w:rsidR="00E776F3" w:rsidRPr="00341CF7">
        <w:rPr>
          <w:rFonts w:ascii="Times New Roman" w:hAnsi="Times New Roman" w:cs="Times New Roman"/>
          <w:sz w:val="28"/>
          <w:szCs w:val="28"/>
        </w:rPr>
        <w:t xml:space="preserve"> Генадиевич</w:t>
      </w:r>
      <w:r w:rsidRPr="00341CF7">
        <w:rPr>
          <w:rFonts w:ascii="Times New Roman" w:hAnsi="Times New Roman" w:cs="Times New Roman"/>
          <w:sz w:val="28"/>
          <w:szCs w:val="28"/>
        </w:rPr>
        <w:t>, обратил</w:t>
      </w:r>
      <w:r w:rsidR="00E776F3" w:rsidRPr="00341CF7">
        <w:rPr>
          <w:rFonts w:ascii="Times New Roman" w:hAnsi="Times New Roman" w:cs="Times New Roman"/>
          <w:sz w:val="28"/>
          <w:szCs w:val="28"/>
        </w:rPr>
        <w:t>ся</w:t>
      </w:r>
      <w:r w:rsidRPr="00341CF7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земельного участка из земель населенных пунктов, площадью </w:t>
      </w:r>
      <w:r w:rsidR="00E776F3" w:rsidRPr="00341CF7">
        <w:rPr>
          <w:rFonts w:ascii="Times New Roman" w:hAnsi="Times New Roman" w:cs="Times New Roman"/>
          <w:sz w:val="28"/>
          <w:szCs w:val="28"/>
        </w:rPr>
        <w:t>1282</w:t>
      </w:r>
      <w:r w:rsidRPr="00341CF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</w:t>
      </w:r>
      <w:r w:rsidR="00E776F3" w:rsidRPr="00341CF7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341CF7">
        <w:rPr>
          <w:rFonts w:ascii="Times New Roman" w:hAnsi="Times New Roman" w:cs="Times New Roman"/>
          <w:sz w:val="28"/>
          <w:szCs w:val="28"/>
        </w:rPr>
        <w:t xml:space="preserve">», с кадастровым номером </w:t>
      </w:r>
      <w:r w:rsidR="00E776F3" w:rsidRPr="00341CF7">
        <w:rPr>
          <w:rFonts w:ascii="Times New Roman" w:hAnsi="Times New Roman" w:cs="Times New Roman"/>
          <w:sz w:val="28"/>
          <w:szCs w:val="28"/>
        </w:rPr>
        <w:t>26:04:171025:452</w:t>
      </w:r>
      <w:r w:rsidRPr="00341CF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776F3" w:rsidRPr="00341CF7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Новоалександровский муниципальный район, город Новоалександровск, улица Карла Маркса, земельный участок 83 – «Магазины» (код 4.4)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F03115" w:rsidRPr="00341CF7" w:rsidRDefault="00F03115" w:rsidP="00E77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03115" w:rsidRPr="00341CF7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E776F3" w:rsidRPr="00341CF7">
        <w:rPr>
          <w:rFonts w:ascii="Times New Roman" w:hAnsi="Times New Roman" w:cs="Times New Roman"/>
          <w:sz w:val="28"/>
          <w:szCs w:val="28"/>
        </w:rPr>
        <w:t>Герасименко Д.Г</w:t>
      </w:r>
      <w:r w:rsidRPr="00341CF7">
        <w:rPr>
          <w:rFonts w:ascii="Times New Roman" w:hAnsi="Times New Roman" w:cs="Times New Roman"/>
          <w:sz w:val="28"/>
          <w:szCs w:val="28"/>
        </w:rPr>
        <w:t>.;</w:t>
      </w:r>
    </w:p>
    <w:p w:rsidR="00E776F3" w:rsidRPr="00341CF7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2. </w:t>
      </w:r>
      <w:r w:rsidR="00E776F3" w:rsidRPr="00341CF7">
        <w:rPr>
          <w:rFonts w:ascii="Times New Roman" w:hAnsi="Times New Roman" w:cs="Times New Roman"/>
          <w:sz w:val="28"/>
          <w:szCs w:val="28"/>
        </w:rPr>
        <w:t>Доверенность ООО «Торгово - строительная компания «Феникс» от 13.02.2024г.</w:t>
      </w:r>
    </w:p>
    <w:p w:rsidR="00F03115" w:rsidRPr="00341CF7" w:rsidRDefault="00E776F3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3. </w:t>
      </w:r>
      <w:r w:rsidR="00F03115" w:rsidRPr="00341CF7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Pr="00341CF7">
        <w:rPr>
          <w:rFonts w:ascii="Times New Roman" w:hAnsi="Times New Roman" w:cs="Times New Roman"/>
          <w:sz w:val="28"/>
          <w:szCs w:val="28"/>
        </w:rPr>
        <w:t>01.02.2024</w:t>
      </w:r>
      <w:r w:rsidR="00F03115" w:rsidRPr="00341CF7">
        <w:rPr>
          <w:rFonts w:ascii="Times New Roman" w:hAnsi="Times New Roman" w:cs="Times New Roman"/>
          <w:sz w:val="28"/>
          <w:szCs w:val="28"/>
        </w:rPr>
        <w:t>;</w:t>
      </w:r>
    </w:p>
    <w:p w:rsidR="00F03115" w:rsidRPr="00341CF7" w:rsidRDefault="00E776F3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4</w:t>
      </w:r>
      <w:r w:rsidR="00F03115" w:rsidRPr="00341CF7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341CF7">
        <w:rPr>
          <w:rFonts w:ascii="Times New Roman" w:hAnsi="Times New Roman" w:cs="Times New Roman"/>
          <w:sz w:val="28"/>
          <w:szCs w:val="28"/>
        </w:rPr>
        <w:t>11.03.2024</w:t>
      </w:r>
      <w:r w:rsidR="00F03115" w:rsidRPr="00341CF7">
        <w:rPr>
          <w:rFonts w:ascii="Times New Roman" w:hAnsi="Times New Roman" w:cs="Times New Roman"/>
          <w:sz w:val="28"/>
          <w:szCs w:val="28"/>
        </w:rPr>
        <w:t xml:space="preserve"> № </w:t>
      </w:r>
      <w:r w:rsidRPr="00341CF7">
        <w:rPr>
          <w:rFonts w:ascii="Times New Roman" w:hAnsi="Times New Roman" w:cs="Times New Roman"/>
          <w:sz w:val="28"/>
          <w:szCs w:val="28"/>
        </w:rPr>
        <w:t>3</w:t>
      </w:r>
      <w:r w:rsidR="00F03115" w:rsidRPr="00341CF7">
        <w:rPr>
          <w:rFonts w:ascii="Times New Roman" w:hAnsi="Times New Roman" w:cs="Times New Roman"/>
          <w:sz w:val="28"/>
          <w:szCs w:val="28"/>
        </w:rPr>
        <w:t>-РУ;</w:t>
      </w:r>
    </w:p>
    <w:p w:rsidR="00F03115" w:rsidRPr="00341CF7" w:rsidRDefault="00F03115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F03115" w:rsidRPr="00341CF7" w:rsidRDefault="00F03115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2139FA" w:rsidRPr="00341CF7">
        <w:rPr>
          <w:rFonts w:ascii="Times New Roman" w:hAnsi="Times New Roman" w:cs="Times New Roman"/>
          <w:sz w:val="28"/>
          <w:szCs w:val="28"/>
        </w:rPr>
        <w:t>773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от </w:t>
      </w:r>
      <w:r w:rsidR="002139FA" w:rsidRPr="00341CF7">
        <w:rPr>
          <w:rFonts w:ascii="Times New Roman" w:hAnsi="Times New Roman" w:cs="Times New Roman"/>
          <w:sz w:val="28"/>
          <w:szCs w:val="28"/>
        </w:rPr>
        <w:t>29.02.2024</w:t>
      </w:r>
      <w:r w:rsidRPr="00341CF7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341CF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2139FA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171025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:7</w:t>
      </w:r>
      <w:r w:rsidR="002139FA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F03115" w:rsidRPr="00341CF7" w:rsidRDefault="00F03115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2139FA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774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2139FA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29.02.2024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земельного участка с КН 26:04:</w:t>
      </w:r>
      <w:r w:rsidR="002139FA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171025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139FA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100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F03115" w:rsidRPr="00341CF7" w:rsidRDefault="00F03115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2139FA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775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2139FA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29.02.2024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земельного участка с КН 26:04:</w:t>
      </w:r>
      <w:r w:rsidR="002139FA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171025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139FA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101.</w:t>
      </w:r>
    </w:p>
    <w:p w:rsidR="00F03115" w:rsidRPr="00341CF7" w:rsidRDefault="00F03115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2139FA" w:rsidRPr="00341CF7" w:rsidRDefault="002139FA" w:rsidP="0021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В соответствии со статьей 29.1. Правил землепользования и застройки Новоалександровского городского округа Ставропольского края, 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 </w:t>
      </w:r>
    </w:p>
    <w:p w:rsidR="00F03115" w:rsidRPr="00341CF7" w:rsidRDefault="002139FA" w:rsidP="0021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F03115" w:rsidRPr="00341CF7" w:rsidRDefault="00F03115" w:rsidP="00F0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F03115" w:rsidRPr="00341CF7" w:rsidRDefault="00F03115" w:rsidP="00F0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03115" w:rsidRPr="00341CF7" w:rsidRDefault="00F03115" w:rsidP="00F031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</w:t>
      </w:r>
      <w:r w:rsidRPr="00341CF7">
        <w:rPr>
          <w:rFonts w:ascii="Times New Roman" w:hAnsi="Times New Roman" w:cs="Times New Roman"/>
          <w:sz w:val="28"/>
        </w:rPr>
        <w:t>предложил голосовать.</w:t>
      </w:r>
    </w:p>
    <w:p w:rsidR="00F03115" w:rsidRPr="00341CF7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lastRenderedPageBreak/>
        <w:t>ГОЛОСОВАЛИ: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F03115" w:rsidRPr="00341CF7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против»</w:t>
      </w:r>
      <w:r w:rsidRPr="00341CF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- нет</w:t>
      </w:r>
    </w:p>
    <w:p w:rsidR="00F03115" w:rsidRPr="00341CF7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» - нет</w:t>
      </w:r>
    </w:p>
    <w:p w:rsidR="00F03115" w:rsidRPr="00341CF7" w:rsidRDefault="00F03115" w:rsidP="00F0311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2139FA" w:rsidRPr="00341CF7">
        <w:rPr>
          <w:rFonts w:ascii="Times New Roman" w:hAnsi="Times New Roman" w:cs="Times New Roman"/>
          <w:sz w:val="28"/>
          <w:szCs w:val="28"/>
        </w:rPr>
        <w:t>ООО «Торгово - строительная компания «Феникс»</w:t>
      </w:r>
      <w:r w:rsidRPr="00341CF7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2139FA" w:rsidRPr="00341CF7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из земель населенных пунктов, площадью 1282 кв. м., разрешенным использованием «Для ведения личного подсобного хозяйства», с кадастровым номером 26:04:171025:452, расположенного по адресу: Российская Федерация, Ставропольский край, Новоалександровский муниципальный район, город Новоалександровск, улица Карла Маркса, земельный участок 83 – «Магазины» (код 4.4)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F03115" w:rsidRPr="00341CF7" w:rsidRDefault="00F03115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25D4" w:rsidRPr="00341CF7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C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 xml:space="preserve"> вопросу 4: Осипян Армен Сергеевич, обратился с заявлением о предоставлении разрешения на условно разрешенный вид использования земельного участка из земель населенных пунктов, площадью 611 кв. м., разрешенным использованием «Для ведения личного подсобного хозяйства», с кадастровым номером 26:04:170911:26, расположенного по адресу: Ставропольский край, Новоалександровский район, город Новоалександровск, улица Победы, дом 7 – «Магазины» (код 4.4).</w:t>
      </w:r>
    </w:p>
    <w:p w:rsidR="009125D4" w:rsidRPr="00341CF7" w:rsidRDefault="009125D4" w:rsidP="009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125D4" w:rsidRPr="00341CF7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EE5A1C" w:rsidRPr="00341CF7">
        <w:rPr>
          <w:rFonts w:ascii="Times New Roman" w:hAnsi="Times New Roman" w:cs="Times New Roman"/>
          <w:sz w:val="28"/>
          <w:szCs w:val="28"/>
        </w:rPr>
        <w:t>Осипяна А.С</w:t>
      </w:r>
      <w:r w:rsidRPr="00341CF7">
        <w:rPr>
          <w:rFonts w:ascii="Times New Roman" w:hAnsi="Times New Roman" w:cs="Times New Roman"/>
          <w:sz w:val="28"/>
          <w:szCs w:val="28"/>
        </w:rPr>
        <w:t>.;</w:t>
      </w:r>
    </w:p>
    <w:p w:rsidR="009125D4" w:rsidRPr="00341CF7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EE5A1C" w:rsidRPr="00341CF7">
        <w:rPr>
          <w:rFonts w:ascii="Times New Roman" w:hAnsi="Times New Roman" w:cs="Times New Roman"/>
          <w:sz w:val="28"/>
          <w:szCs w:val="28"/>
        </w:rPr>
        <w:t>25.06.2021</w:t>
      </w:r>
      <w:r w:rsidRPr="00341CF7">
        <w:rPr>
          <w:rFonts w:ascii="Times New Roman" w:hAnsi="Times New Roman" w:cs="Times New Roman"/>
          <w:sz w:val="28"/>
          <w:szCs w:val="28"/>
        </w:rPr>
        <w:t>;</w:t>
      </w:r>
    </w:p>
    <w:p w:rsidR="009125D4" w:rsidRPr="00341CF7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11.03.2024 № </w:t>
      </w:r>
      <w:r w:rsidR="00EE5A1C" w:rsidRPr="00341CF7">
        <w:rPr>
          <w:rFonts w:ascii="Times New Roman" w:hAnsi="Times New Roman" w:cs="Times New Roman"/>
          <w:sz w:val="28"/>
          <w:szCs w:val="28"/>
        </w:rPr>
        <w:t>4</w:t>
      </w:r>
      <w:r w:rsidRPr="00341CF7">
        <w:rPr>
          <w:rFonts w:ascii="Times New Roman" w:hAnsi="Times New Roman" w:cs="Times New Roman"/>
          <w:sz w:val="28"/>
          <w:szCs w:val="28"/>
        </w:rPr>
        <w:t>-РУ.</w:t>
      </w:r>
    </w:p>
    <w:p w:rsidR="009125D4" w:rsidRPr="00341CF7" w:rsidRDefault="009125D4" w:rsidP="009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9125D4" w:rsidRPr="00341CF7" w:rsidRDefault="009125D4" w:rsidP="009125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sz w:val="28"/>
          <w:szCs w:val="28"/>
        </w:rPr>
        <w:t>- уведомление № 77</w:t>
      </w:r>
      <w:r w:rsidR="00EE5A1C" w:rsidRPr="00341CF7">
        <w:rPr>
          <w:rFonts w:ascii="Times New Roman" w:hAnsi="Times New Roman" w:cs="Times New Roman"/>
          <w:sz w:val="28"/>
          <w:szCs w:val="28"/>
        </w:rPr>
        <w:t>0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от 29.02.2024 г. собственнику земельного участка с КН</w:t>
      </w:r>
      <w:r w:rsidRPr="00341CF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EE5A1C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170911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E5A1C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172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9125D4" w:rsidRPr="00341CF7" w:rsidRDefault="009125D4" w:rsidP="009125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77</w:t>
      </w:r>
      <w:r w:rsidR="00EE5A1C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29.02.2024 г. собственнику земельного участка с КН 26:04:</w:t>
      </w:r>
      <w:r w:rsidR="00EE5A1C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170911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E5A1C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173;</w:t>
      </w:r>
    </w:p>
    <w:p w:rsidR="00EE5A1C" w:rsidRPr="00341CF7" w:rsidRDefault="00EE5A1C" w:rsidP="009125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772 от 29.02.2024 г. собственнику земельного участка с КН 26:04:170911:25.</w:t>
      </w:r>
    </w:p>
    <w:p w:rsidR="009125D4" w:rsidRPr="00341CF7" w:rsidRDefault="009125D4" w:rsidP="009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125D4" w:rsidRPr="00341CF7" w:rsidRDefault="009125D4" w:rsidP="009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</w:t>
      </w:r>
      <w:r w:rsidR="00EE5A1C" w:rsidRPr="00341CF7">
        <w:rPr>
          <w:rFonts w:ascii="Times New Roman" w:hAnsi="Times New Roman" w:cs="Times New Roman"/>
          <w:sz w:val="28"/>
          <w:szCs w:val="28"/>
        </w:rPr>
        <w:t>Магазины» (код 4.4)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9125D4" w:rsidRPr="00341CF7" w:rsidRDefault="00EE5A1C" w:rsidP="009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9125D4" w:rsidRPr="00341CF7" w:rsidRDefault="009125D4" w:rsidP="009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9125D4" w:rsidRPr="00341CF7" w:rsidRDefault="009125D4" w:rsidP="009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lastRenderedPageBreak/>
        <w:t xml:space="preserve">Больше вопросов, предложений, заявлений от членов комиссии и присутствующих лиц не поступало. </w:t>
      </w:r>
    </w:p>
    <w:p w:rsidR="009125D4" w:rsidRPr="00341CF7" w:rsidRDefault="009125D4" w:rsidP="009125D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</w:t>
      </w:r>
      <w:r w:rsidRPr="00341CF7">
        <w:rPr>
          <w:rFonts w:ascii="Times New Roman" w:hAnsi="Times New Roman" w:cs="Times New Roman"/>
          <w:sz w:val="28"/>
        </w:rPr>
        <w:t>предложил голосовать.</w:t>
      </w:r>
    </w:p>
    <w:p w:rsidR="009125D4" w:rsidRPr="00341CF7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9125D4" w:rsidRPr="00341CF7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против»</w:t>
      </w:r>
      <w:r w:rsidRPr="00341CF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- нет</w:t>
      </w:r>
    </w:p>
    <w:p w:rsidR="009125D4" w:rsidRPr="00341CF7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» - нет</w:t>
      </w:r>
    </w:p>
    <w:p w:rsidR="009125D4" w:rsidRPr="00341CF7" w:rsidRDefault="009125D4" w:rsidP="009125D4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EE5A1C" w:rsidRPr="00341CF7">
        <w:rPr>
          <w:rFonts w:ascii="Times New Roman" w:hAnsi="Times New Roman" w:cs="Times New Roman"/>
          <w:sz w:val="28"/>
          <w:szCs w:val="28"/>
        </w:rPr>
        <w:t>Осипяну Армену Сергеевичу разрешение на условно разрешенный вид использования земельного участка из земель населенных пунктов, площадью 611 кв. м., разрешенным использованием «Для ведения личного подсобного хозяйства», с кадастровым номером 26:04:170911:26, расположенного по адресу: Ставропольский край, Новоалександровский район, город Новоалександровск, улица Победы, дом 7 – «Магазины» (код 4.4)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9125D4" w:rsidRPr="00341CF7" w:rsidRDefault="009125D4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2765" w:rsidRPr="00341CF7" w:rsidRDefault="007A2765" w:rsidP="007A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C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 xml:space="preserve"> вопросу 5: </w:t>
      </w:r>
      <w:r w:rsidR="005259A4" w:rsidRPr="00341CF7">
        <w:rPr>
          <w:rFonts w:ascii="Times New Roman" w:hAnsi="Times New Roman" w:cs="Times New Roman"/>
          <w:sz w:val="28"/>
          <w:szCs w:val="28"/>
        </w:rPr>
        <w:t>Сидоренко Антон Олегович</w:t>
      </w:r>
      <w:r w:rsidRPr="00341CF7">
        <w:rPr>
          <w:rFonts w:ascii="Times New Roman" w:hAnsi="Times New Roman" w:cs="Times New Roman"/>
          <w:sz w:val="28"/>
          <w:szCs w:val="28"/>
        </w:rPr>
        <w:t xml:space="preserve">, обратился с заявлением о предоставлении разрешения на условно разрешенный вид использования земельного участка из земель населенных пунктов, площадью </w:t>
      </w:r>
      <w:r w:rsidR="005259A4" w:rsidRPr="00341CF7">
        <w:rPr>
          <w:rFonts w:ascii="Times New Roman" w:hAnsi="Times New Roman" w:cs="Times New Roman"/>
          <w:sz w:val="28"/>
          <w:szCs w:val="28"/>
        </w:rPr>
        <w:t>1372</w:t>
      </w:r>
      <w:r w:rsidRPr="00341CF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</w:t>
      </w:r>
      <w:r w:rsidR="005259A4" w:rsidRPr="00341CF7">
        <w:rPr>
          <w:rFonts w:ascii="Times New Roman" w:hAnsi="Times New Roman" w:cs="Times New Roman"/>
          <w:sz w:val="28"/>
          <w:szCs w:val="28"/>
        </w:rPr>
        <w:t xml:space="preserve">«Магазины» (код </w:t>
      </w:r>
      <w:r w:rsidR="002F5E49" w:rsidRPr="00341CF7">
        <w:rPr>
          <w:rFonts w:ascii="Times New Roman" w:hAnsi="Times New Roman" w:cs="Times New Roman"/>
          <w:sz w:val="28"/>
          <w:szCs w:val="28"/>
        </w:rPr>
        <w:t xml:space="preserve">- </w:t>
      </w:r>
      <w:r w:rsidR="005259A4" w:rsidRPr="00341CF7">
        <w:rPr>
          <w:rFonts w:ascii="Times New Roman" w:hAnsi="Times New Roman" w:cs="Times New Roman"/>
          <w:sz w:val="28"/>
          <w:szCs w:val="28"/>
        </w:rPr>
        <w:t xml:space="preserve">4.4), магазины (код 4.4) торговая площадь до 250 </w:t>
      </w:r>
      <w:proofErr w:type="spellStart"/>
      <w:r w:rsidR="005259A4" w:rsidRPr="00341C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259A4" w:rsidRPr="00341CF7">
        <w:rPr>
          <w:rFonts w:ascii="Times New Roman" w:hAnsi="Times New Roman" w:cs="Times New Roman"/>
          <w:sz w:val="28"/>
          <w:szCs w:val="28"/>
        </w:rPr>
        <w:t>.»</w:t>
      </w:r>
      <w:r w:rsidRPr="00341CF7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5259A4" w:rsidRPr="00341CF7">
        <w:rPr>
          <w:rFonts w:ascii="Times New Roman" w:hAnsi="Times New Roman" w:cs="Times New Roman"/>
          <w:sz w:val="28"/>
          <w:szCs w:val="28"/>
        </w:rPr>
        <w:t>26:04:000000:7082</w:t>
      </w:r>
      <w:r w:rsidRPr="00341CF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5259A4" w:rsidRPr="00341CF7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Новоалександровский муниципальный округ, город Новоалександровск, улица Толстого, земельный участок 63/1 – «Обеспечение занятий спортом в помещениях» (код 5.1.2)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7A2765" w:rsidRPr="00341CF7" w:rsidRDefault="007A2765" w:rsidP="007A2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7A2765" w:rsidRPr="00341CF7" w:rsidRDefault="007A2765" w:rsidP="007A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2F5E49" w:rsidRPr="00341CF7">
        <w:rPr>
          <w:rFonts w:ascii="Times New Roman" w:hAnsi="Times New Roman" w:cs="Times New Roman"/>
          <w:sz w:val="28"/>
          <w:szCs w:val="28"/>
        </w:rPr>
        <w:t>Сидоренко А.О.;</w:t>
      </w:r>
    </w:p>
    <w:p w:rsidR="007A2765" w:rsidRPr="00341CF7" w:rsidRDefault="007A2765" w:rsidP="007A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2F5E49" w:rsidRPr="00341CF7">
        <w:rPr>
          <w:rFonts w:ascii="Times New Roman" w:hAnsi="Times New Roman" w:cs="Times New Roman"/>
          <w:sz w:val="28"/>
          <w:szCs w:val="28"/>
        </w:rPr>
        <w:t>12.02.2024</w:t>
      </w:r>
      <w:r w:rsidRPr="00341CF7">
        <w:rPr>
          <w:rFonts w:ascii="Times New Roman" w:hAnsi="Times New Roman" w:cs="Times New Roman"/>
          <w:sz w:val="28"/>
          <w:szCs w:val="28"/>
        </w:rPr>
        <w:t>;</w:t>
      </w:r>
    </w:p>
    <w:p w:rsidR="007A2765" w:rsidRPr="00341CF7" w:rsidRDefault="007A2765" w:rsidP="007A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11.03.2024 № </w:t>
      </w:r>
      <w:r w:rsidR="002F5E49" w:rsidRPr="00341CF7">
        <w:rPr>
          <w:rFonts w:ascii="Times New Roman" w:hAnsi="Times New Roman" w:cs="Times New Roman"/>
          <w:sz w:val="28"/>
          <w:szCs w:val="28"/>
        </w:rPr>
        <w:t>5</w:t>
      </w:r>
      <w:r w:rsidRPr="00341CF7">
        <w:rPr>
          <w:rFonts w:ascii="Times New Roman" w:hAnsi="Times New Roman" w:cs="Times New Roman"/>
          <w:sz w:val="28"/>
          <w:szCs w:val="28"/>
        </w:rPr>
        <w:t>-РУ.</w:t>
      </w:r>
    </w:p>
    <w:p w:rsidR="007A2765" w:rsidRPr="00341CF7" w:rsidRDefault="007A2765" w:rsidP="007A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7A2765" w:rsidRPr="00341CF7" w:rsidRDefault="007A2765" w:rsidP="007A2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2F5E49" w:rsidRPr="00341CF7">
        <w:rPr>
          <w:rFonts w:ascii="Times New Roman" w:hAnsi="Times New Roman" w:cs="Times New Roman"/>
          <w:sz w:val="28"/>
          <w:szCs w:val="28"/>
        </w:rPr>
        <w:t>764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от 29.02.2024 г. собственнику земельного участка с КН</w:t>
      </w:r>
      <w:r w:rsidRPr="00341CF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2F5E49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171810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F5E49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37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7A2765" w:rsidRPr="00341CF7" w:rsidRDefault="007A2765" w:rsidP="007A2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7</w:t>
      </w:r>
      <w:r w:rsidR="002F5E49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65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29.02.2024 г. собственнику </w:t>
      </w:r>
      <w:r w:rsidR="002F5E49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½ доли 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земельного участка с КН 26:04:</w:t>
      </w:r>
      <w:r w:rsidR="002F5E49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171810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F5E49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2F5E49" w:rsidRPr="00341CF7" w:rsidRDefault="002F5E49" w:rsidP="007A2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76</w:t>
      </w:r>
      <w:r w:rsidR="002E7C9E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29.02.2024 г. собственнику ½ доли земельного участка с КН 26:04:171810:35;</w:t>
      </w:r>
    </w:p>
    <w:p w:rsidR="007A2765" w:rsidRPr="00341CF7" w:rsidRDefault="007A2765" w:rsidP="007A2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7</w:t>
      </w:r>
      <w:r w:rsidR="00636ADB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67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29.02.2024 г. собственнику земельного участка с КН 26:04:</w:t>
      </w:r>
      <w:r w:rsidR="00636ADB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171810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636ADB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348;</w:t>
      </w:r>
    </w:p>
    <w:p w:rsidR="00636ADB" w:rsidRPr="00341CF7" w:rsidRDefault="00636ADB" w:rsidP="007A2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768 от 29.02.2024 г. собственнику земельного участка с КН 26:04:000000:7081;</w:t>
      </w:r>
    </w:p>
    <w:p w:rsidR="00636ADB" w:rsidRPr="00341CF7" w:rsidRDefault="00636ADB" w:rsidP="007A2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769 от 29.02.2024 г. собственнику земельного участка с КН 26:04:171811:26.</w:t>
      </w:r>
    </w:p>
    <w:p w:rsidR="007A2765" w:rsidRPr="00341CF7" w:rsidRDefault="007A2765" w:rsidP="007A2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7A2765" w:rsidRPr="00341CF7" w:rsidRDefault="007A2765" w:rsidP="007A2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Новоалександровского </w:t>
      </w:r>
      <w:r w:rsidRPr="00341CF7">
        <w:rPr>
          <w:rFonts w:ascii="Times New Roman" w:hAnsi="Times New Roman" w:cs="Times New Roman"/>
          <w:sz w:val="28"/>
          <w:szCs w:val="28"/>
        </w:rPr>
        <w:lastRenderedPageBreak/>
        <w:t>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</w:t>
      </w:r>
      <w:r w:rsidR="00636ADB" w:rsidRPr="00341CF7">
        <w:rPr>
          <w:rFonts w:ascii="Times New Roman" w:hAnsi="Times New Roman" w:cs="Times New Roman"/>
          <w:sz w:val="28"/>
          <w:szCs w:val="28"/>
        </w:rPr>
        <w:t>Обеспечение занятий спортом в помещениях» (код 5.1.2)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7A2765" w:rsidRPr="00341CF7" w:rsidRDefault="007A2765" w:rsidP="007A2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</w:t>
      </w:r>
      <w:r w:rsidR="00636ADB" w:rsidRPr="00341CF7">
        <w:rPr>
          <w:rFonts w:ascii="Times New Roman" w:hAnsi="Times New Roman" w:cs="Times New Roman"/>
          <w:sz w:val="28"/>
          <w:szCs w:val="28"/>
        </w:rPr>
        <w:t>спортивных клубов, спортивных залов, бассейнов, физкультурно-оздоровительных комплексов в зданиях и сооружениях.</w:t>
      </w:r>
    </w:p>
    <w:p w:rsidR="007A2765" w:rsidRPr="00341CF7" w:rsidRDefault="007A2765" w:rsidP="007A2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7A2765" w:rsidRPr="00341CF7" w:rsidRDefault="007A2765" w:rsidP="007A2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7A2765" w:rsidRPr="00341CF7" w:rsidRDefault="007A2765" w:rsidP="007A276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</w:t>
      </w:r>
      <w:r w:rsidRPr="00341CF7">
        <w:rPr>
          <w:rFonts w:ascii="Times New Roman" w:hAnsi="Times New Roman" w:cs="Times New Roman"/>
          <w:sz w:val="28"/>
        </w:rPr>
        <w:t>предложил голосовать.</w:t>
      </w:r>
    </w:p>
    <w:p w:rsidR="007A2765" w:rsidRPr="00341CF7" w:rsidRDefault="007A2765" w:rsidP="007A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7A2765" w:rsidRPr="00341CF7" w:rsidRDefault="007A2765" w:rsidP="007A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против»</w:t>
      </w:r>
      <w:r w:rsidRPr="00341CF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- нет</w:t>
      </w:r>
    </w:p>
    <w:p w:rsidR="007A2765" w:rsidRPr="00341CF7" w:rsidRDefault="007A2765" w:rsidP="007A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» - нет</w:t>
      </w:r>
    </w:p>
    <w:p w:rsidR="009125D4" w:rsidRPr="00341CF7" w:rsidRDefault="007A2765" w:rsidP="007A276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636ADB" w:rsidRPr="00341CF7">
        <w:rPr>
          <w:rFonts w:ascii="Times New Roman" w:hAnsi="Times New Roman" w:cs="Times New Roman"/>
          <w:sz w:val="28"/>
          <w:szCs w:val="28"/>
        </w:rPr>
        <w:t xml:space="preserve">Сидоренко Антону Олеговичу разрешение на условно разрешенный вид использования земельного участка из земель населенных пунктов, площадью 1372 кв. м., разрешенным использованием «Магазины» (код - 4.4), магазины (код 4.4) торговая площадь до 250 </w:t>
      </w:r>
      <w:proofErr w:type="spellStart"/>
      <w:r w:rsidR="00636ADB" w:rsidRPr="00341C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36ADB" w:rsidRPr="00341CF7">
        <w:rPr>
          <w:rFonts w:ascii="Times New Roman" w:hAnsi="Times New Roman" w:cs="Times New Roman"/>
          <w:sz w:val="28"/>
          <w:szCs w:val="28"/>
        </w:rPr>
        <w:t>.», с кадастровым номером 26:04:000000:7082, расположенного по адресу: Российская Федерация, Ставропольский край, Новоалександровский муниципальный округ, город Новоалександровск, улица Толстого, земельный участок 63/1 – «Обеспечение занятий спортом в помещениях» (код 5.1.2)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9125D4" w:rsidRPr="00341CF7" w:rsidRDefault="009125D4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33EA" w:rsidRPr="00341CF7" w:rsidRDefault="00C233EA" w:rsidP="00C2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C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 xml:space="preserve"> вопросу 6: Макарова Татьяна Михайловна, обратилась с заявлением о предоставлении разрешения на условно разрешенный вид использования земельного участка из земель населенных пунктов, площадью 400 кв. м., разрешенным использованием «Магазины» (код 4.4), с кадастровым номером 26:04:170626:214, расположенного по адресу: Российская Федерация, Ставропольский край, Новоалександровский городской округ, город Новоалександровск, улица Северная, 1/16 – «Ремонт автомобилей» (код 4.9.1.4).</w:t>
      </w:r>
    </w:p>
    <w:p w:rsidR="00C233EA" w:rsidRPr="00341CF7" w:rsidRDefault="00C233EA" w:rsidP="00C23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C233EA" w:rsidRPr="00341CF7" w:rsidRDefault="00C233EA" w:rsidP="00C2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F934E9" w:rsidRPr="00341CF7">
        <w:rPr>
          <w:rFonts w:ascii="Times New Roman" w:hAnsi="Times New Roman" w:cs="Times New Roman"/>
          <w:sz w:val="28"/>
          <w:szCs w:val="28"/>
        </w:rPr>
        <w:t>Макаровой Т.М</w:t>
      </w:r>
      <w:r w:rsidRPr="00341CF7">
        <w:rPr>
          <w:rFonts w:ascii="Times New Roman" w:hAnsi="Times New Roman" w:cs="Times New Roman"/>
          <w:sz w:val="28"/>
          <w:szCs w:val="28"/>
        </w:rPr>
        <w:t>.;</w:t>
      </w:r>
    </w:p>
    <w:p w:rsidR="00C233EA" w:rsidRPr="00341CF7" w:rsidRDefault="00C233EA" w:rsidP="00C2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F934E9" w:rsidRPr="00341CF7">
        <w:rPr>
          <w:rFonts w:ascii="Times New Roman" w:hAnsi="Times New Roman" w:cs="Times New Roman"/>
          <w:sz w:val="28"/>
          <w:szCs w:val="28"/>
        </w:rPr>
        <w:t>2</w:t>
      </w:r>
      <w:r w:rsidR="00C16E58" w:rsidRPr="00341CF7">
        <w:rPr>
          <w:rFonts w:ascii="Times New Roman" w:hAnsi="Times New Roman" w:cs="Times New Roman"/>
          <w:sz w:val="28"/>
          <w:szCs w:val="28"/>
        </w:rPr>
        <w:t>7</w:t>
      </w:r>
      <w:r w:rsidR="00F934E9" w:rsidRPr="00341CF7">
        <w:rPr>
          <w:rFonts w:ascii="Times New Roman" w:hAnsi="Times New Roman" w:cs="Times New Roman"/>
          <w:sz w:val="28"/>
          <w:szCs w:val="28"/>
        </w:rPr>
        <w:t>.02.2024</w:t>
      </w:r>
      <w:r w:rsidRPr="00341CF7">
        <w:rPr>
          <w:rFonts w:ascii="Times New Roman" w:hAnsi="Times New Roman" w:cs="Times New Roman"/>
          <w:sz w:val="28"/>
          <w:szCs w:val="28"/>
        </w:rPr>
        <w:t>;</w:t>
      </w:r>
    </w:p>
    <w:p w:rsidR="00C233EA" w:rsidRPr="00341CF7" w:rsidRDefault="00C233EA" w:rsidP="00C2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11.03.2024 № </w:t>
      </w:r>
      <w:r w:rsidR="00C16E58" w:rsidRPr="00341CF7">
        <w:rPr>
          <w:rFonts w:ascii="Times New Roman" w:hAnsi="Times New Roman" w:cs="Times New Roman"/>
          <w:sz w:val="28"/>
          <w:szCs w:val="28"/>
        </w:rPr>
        <w:t>6</w:t>
      </w:r>
      <w:r w:rsidRPr="00341CF7">
        <w:rPr>
          <w:rFonts w:ascii="Times New Roman" w:hAnsi="Times New Roman" w:cs="Times New Roman"/>
          <w:sz w:val="28"/>
          <w:szCs w:val="28"/>
        </w:rPr>
        <w:t>-РУ.</w:t>
      </w:r>
    </w:p>
    <w:p w:rsidR="00C233EA" w:rsidRPr="00341CF7" w:rsidRDefault="00C233EA" w:rsidP="00C2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C233EA" w:rsidRPr="00341CF7" w:rsidRDefault="00C233EA" w:rsidP="00C233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sz w:val="28"/>
          <w:szCs w:val="28"/>
        </w:rPr>
        <w:t>- уведомление № 7</w:t>
      </w:r>
      <w:r w:rsidR="00C16E58" w:rsidRPr="00341CF7">
        <w:rPr>
          <w:rFonts w:ascii="Times New Roman" w:hAnsi="Times New Roman" w:cs="Times New Roman"/>
          <w:sz w:val="28"/>
          <w:szCs w:val="28"/>
        </w:rPr>
        <w:t>55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от 29.02.2024 г. собственнику земельного участка с КН</w:t>
      </w:r>
      <w:r w:rsidRPr="00341CF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C16E58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170626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C16E58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215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7;</w:t>
      </w:r>
    </w:p>
    <w:p w:rsidR="00C233EA" w:rsidRPr="00341CF7" w:rsidRDefault="00C233EA" w:rsidP="00C233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7</w:t>
      </w:r>
      <w:r w:rsidR="00C16E58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56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29.02.2024 г. собственнику земельного участка с КН 26:04:</w:t>
      </w:r>
      <w:r w:rsidR="00C16E58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170626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C16E58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48.</w:t>
      </w:r>
    </w:p>
    <w:p w:rsidR="00C233EA" w:rsidRPr="00341CF7" w:rsidRDefault="00C233EA" w:rsidP="00C2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lastRenderedPageBreak/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C233EA" w:rsidRPr="00341CF7" w:rsidRDefault="00C233EA" w:rsidP="00C23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</w:t>
      </w:r>
      <w:r w:rsidR="00C16E58" w:rsidRPr="00341CF7">
        <w:rPr>
          <w:rFonts w:ascii="Times New Roman" w:hAnsi="Times New Roman" w:cs="Times New Roman"/>
          <w:sz w:val="28"/>
          <w:szCs w:val="28"/>
        </w:rPr>
        <w:t>Ремонт автомобилей» (код 4.9.1.4)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C233EA" w:rsidRPr="00341CF7" w:rsidRDefault="00C233EA" w:rsidP="00C23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</w:t>
      </w:r>
      <w:r w:rsidR="00C16E58" w:rsidRPr="00341CF7">
        <w:rPr>
          <w:rFonts w:ascii="Times New Roman" w:hAnsi="Times New Roman" w:cs="Times New Roman"/>
          <w:sz w:val="28"/>
          <w:szCs w:val="28"/>
        </w:rPr>
        <w:t>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C233EA" w:rsidRPr="00341CF7" w:rsidRDefault="00C233EA" w:rsidP="00C23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C233EA" w:rsidRPr="00341CF7" w:rsidRDefault="00C233EA" w:rsidP="00C23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C233EA" w:rsidRPr="00341CF7" w:rsidRDefault="00C233EA" w:rsidP="00C233E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</w:t>
      </w:r>
      <w:r w:rsidRPr="00341CF7">
        <w:rPr>
          <w:rFonts w:ascii="Times New Roman" w:hAnsi="Times New Roman" w:cs="Times New Roman"/>
          <w:sz w:val="28"/>
        </w:rPr>
        <w:t>предложил голосовать.</w:t>
      </w:r>
    </w:p>
    <w:p w:rsidR="00C233EA" w:rsidRPr="00341CF7" w:rsidRDefault="00C233EA" w:rsidP="00C2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C233EA" w:rsidRPr="00341CF7" w:rsidRDefault="00C233EA" w:rsidP="00C2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против»</w:t>
      </w:r>
      <w:r w:rsidRPr="00341CF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- нет</w:t>
      </w:r>
    </w:p>
    <w:p w:rsidR="00C233EA" w:rsidRPr="00341CF7" w:rsidRDefault="00C233EA" w:rsidP="00C2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» - нет</w:t>
      </w:r>
    </w:p>
    <w:p w:rsidR="009125D4" w:rsidRPr="00341CF7" w:rsidRDefault="00C233EA" w:rsidP="00C233EA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C16E58" w:rsidRPr="00341CF7">
        <w:rPr>
          <w:rFonts w:ascii="Times New Roman" w:hAnsi="Times New Roman" w:cs="Times New Roman"/>
          <w:sz w:val="28"/>
          <w:szCs w:val="28"/>
        </w:rPr>
        <w:t>Макаровой Татьяне Михайловне разрешение на условно разрешенный вид использования земельного участка из земель населенных пунктов, площадью 400 кв. м., разрешенным использованием «Магазины» (код 4.4), с кадастровым номером 26:04:170626:214, расположенного по адресу: Российская Федерация, Ставропольский край, Новоалександровский городской округ, город Новоалександровск, улица Северная, 1/16 – «Ремонт автомобилей» (код 4.9.1.4)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9125D4" w:rsidRPr="00341CF7" w:rsidRDefault="009125D4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7F3" w:rsidRPr="00341CF7" w:rsidRDefault="00C067F3" w:rsidP="00C0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по вопросу 7: Марченко Сергей Алексеевич, действующий в интересах Девяткина Дениса Ивановича по доверенности от 09.10.2023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26/10-н/26-2023-4-693, обратился с заявлением о предоставлении разрешения на условно разрешенный вид использования земельного участка из земель населенных пунктов, площадью 480 кв. м., разрешенным использованием «Для ведения личного подсобного хозяйства», с кадастровым номером 26:04:171014:8, расположенного по адресу: Ставропольский край, Новоалександровский район, город Новоалександровск, улица Железнодорожная, дом 48 – «Магазины» (код 4.4).</w:t>
      </w:r>
    </w:p>
    <w:p w:rsidR="00C067F3" w:rsidRPr="00341CF7" w:rsidRDefault="00C067F3" w:rsidP="00C06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C067F3" w:rsidRPr="00341CF7" w:rsidRDefault="00C067F3" w:rsidP="00C0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B23BD2" w:rsidRPr="00341CF7">
        <w:rPr>
          <w:rFonts w:ascii="Times New Roman" w:hAnsi="Times New Roman" w:cs="Times New Roman"/>
          <w:sz w:val="28"/>
          <w:szCs w:val="28"/>
        </w:rPr>
        <w:t>Марченко С.А</w:t>
      </w:r>
      <w:r w:rsidRPr="00341CF7">
        <w:rPr>
          <w:rFonts w:ascii="Times New Roman" w:hAnsi="Times New Roman" w:cs="Times New Roman"/>
          <w:sz w:val="28"/>
          <w:szCs w:val="28"/>
        </w:rPr>
        <w:t>.;</w:t>
      </w:r>
    </w:p>
    <w:p w:rsidR="00C067F3" w:rsidRPr="00341CF7" w:rsidRDefault="00C067F3" w:rsidP="00C0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2. Копия доверенности </w:t>
      </w:r>
      <w:r w:rsidR="00B23BD2" w:rsidRPr="00341CF7">
        <w:rPr>
          <w:rFonts w:ascii="Times New Roman" w:hAnsi="Times New Roman" w:cs="Times New Roman"/>
          <w:sz w:val="28"/>
          <w:szCs w:val="28"/>
        </w:rPr>
        <w:t xml:space="preserve">Девяткина Дениса Ивановича </w:t>
      </w:r>
      <w:r w:rsidRPr="00341CF7">
        <w:rPr>
          <w:rFonts w:ascii="Times New Roman" w:hAnsi="Times New Roman" w:cs="Times New Roman"/>
          <w:sz w:val="28"/>
          <w:szCs w:val="28"/>
        </w:rPr>
        <w:t xml:space="preserve">от </w:t>
      </w:r>
      <w:r w:rsidR="00B23BD2" w:rsidRPr="00341CF7">
        <w:rPr>
          <w:rFonts w:ascii="Times New Roman" w:hAnsi="Times New Roman" w:cs="Times New Roman"/>
          <w:sz w:val="28"/>
          <w:szCs w:val="28"/>
        </w:rPr>
        <w:t>09.10.2023</w:t>
      </w:r>
      <w:r w:rsidRPr="00341CF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067F3" w:rsidRPr="00341CF7" w:rsidRDefault="00C067F3" w:rsidP="00C0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3. Копия выписки из ЕГРН на земельный участок от </w:t>
      </w:r>
      <w:r w:rsidR="00B23BD2" w:rsidRPr="00341CF7">
        <w:rPr>
          <w:rFonts w:ascii="Times New Roman" w:hAnsi="Times New Roman" w:cs="Times New Roman"/>
          <w:sz w:val="28"/>
          <w:szCs w:val="28"/>
        </w:rPr>
        <w:t>19.10.2023</w:t>
      </w:r>
      <w:r w:rsidRPr="00341CF7">
        <w:rPr>
          <w:rFonts w:ascii="Times New Roman" w:hAnsi="Times New Roman" w:cs="Times New Roman"/>
          <w:sz w:val="28"/>
          <w:szCs w:val="28"/>
        </w:rPr>
        <w:t>;</w:t>
      </w:r>
    </w:p>
    <w:p w:rsidR="00C067F3" w:rsidRPr="00341CF7" w:rsidRDefault="00C067F3" w:rsidP="00C0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lastRenderedPageBreak/>
        <w:t xml:space="preserve">4. Выписка из ПЗЗ на земельный участок от 11.03.2024 № </w:t>
      </w:r>
      <w:r w:rsidR="00B23BD2" w:rsidRPr="00341CF7">
        <w:rPr>
          <w:rFonts w:ascii="Times New Roman" w:hAnsi="Times New Roman" w:cs="Times New Roman"/>
          <w:sz w:val="28"/>
          <w:szCs w:val="28"/>
        </w:rPr>
        <w:t>7</w:t>
      </w:r>
      <w:r w:rsidRPr="00341CF7">
        <w:rPr>
          <w:rFonts w:ascii="Times New Roman" w:hAnsi="Times New Roman" w:cs="Times New Roman"/>
          <w:sz w:val="28"/>
          <w:szCs w:val="28"/>
        </w:rPr>
        <w:t>-РУ.</w:t>
      </w:r>
    </w:p>
    <w:p w:rsidR="00C067F3" w:rsidRPr="00341CF7" w:rsidRDefault="00C067F3" w:rsidP="00C06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C067F3" w:rsidRPr="00341CF7" w:rsidRDefault="00C067F3" w:rsidP="00C067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B23BD2" w:rsidRPr="00341CF7">
        <w:rPr>
          <w:rFonts w:ascii="Times New Roman" w:hAnsi="Times New Roman" w:cs="Times New Roman"/>
          <w:sz w:val="28"/>
          <w:szCs w:val="28"/>
        </w:rPr>
        <w:t>762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от 29.02.2024 г. собственнику земельного участка с КН</w:t>
      </w:r>
      <w:r w:rsidRPr="00341CF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B23BD2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171014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23BD2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C067F3" w:rsidRPr="00341CF7" w:rsidRDefault="00C067F3" w:rsidP="00C067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B23BD2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763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29.02.2024 г. собственнику </w:t>
      </w:r>
      <w:r w:rsidR="00B23BD2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½ доли 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земельного участка с КН 26:04:</w:t>
      </w:r>
      <w:r w:rsidR="00B23BD2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171014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23BD2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067F3" w:rsidRPr="00341CF7" w:rsidRDefault="00C067F3" w:rsidP="00C06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C067F3" w:rsidRPr="00341CF7" w:rsidRDefault="00C067F3" w:rsidP="00C06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</w:t>
      </w:r>
      <w:r w:rsidR="004B206B" w:rsidRPr="00341CF7">
        <w:rPr>
          <w:rFonts w:ascii="Times New Roman" w:hAnsi="Times New Roman" w:cs="Times New Roman"/>
          <w:sz w:val="28"/>
          <w:szCs w:val="28"/>
        </w:rPr>
        <w:t>«Магазины» (код 4.4)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4B206B" w:rsidRPr="00341CF7" w:rsidRDefault="00C067F3" w:rsidP="00C06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7F3" w:rsidRPr="00341CF7" w:rsidRDefault="00C067F3" w:rsidP="00C06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C067F3" w:rsidRPr="00341CF7" w:rsidRDefault="00C067F3" w:rsidP="00C06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C067F3" w:rsidRPr="00341CF7" w:rsidRDefault="00C067F3" w:rsidP="00C067F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</w:t>
      </w:r>
      <w:r w:rsidRPr="00341CF7">
        <w:rPr>
          <w:rFonts w:ascii="Times New Roman" w:hAnsi="Times New Roman" w:cs="Times New Roman"/>
          <w:sz w:val="28"/>
        </w:rPr>
        <w:t>предложил голосовать.</w:t>
      </w:r>
    </w:p>
    <w:p w:rsidR="00C067F3" w:rsidRPr="00341CF7" w:rsidRDefault="00C067F3" w:rsidP="00C0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C067F3" w:rsidRPr="00341CF7" w:rsidRDefault="00C067F3" w:rsidP="00C0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против»</w:t>
      </w:r>
      <w:r w:rsidRPr="00341CF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- нет</w:t>
      </w:r>
    </w:p>
    <w:p w:rsidR="00C067F3" w:rsidRPr="00341CF7" w:rsidRDefault="00C067F3" w:rsidP="00C0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» - нет</w:t>
      </w:r>
    </w:p>
    <w:p w:rsidR="009125D4" w:rsidRPr="00341CF7" w:rsidRDefault="00C067F3" w:rsidP="00C067F3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4B206B" w:rsidRPr="00341CF7">
        <w:rPr>
          <w:rFonts w:ascii="Times New Roman" w:hAnsi="Times New Roman" w:cs="Times New Roman"/>
          <w:sz w:val="28"/>
          <w:szCs w:val="28"/>
        </w:rPr>
        <w:t>Марченко Сергею Алексеевичу, действующему в интересах Девяткина Дениса Ивановича по доверенности от 09.10.2023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26/10-н/26-2023-4-693, разрешение на условно разрешенный вид использования земельного участка из земель населенных пунктов, площадью 480 кв. м., разрешенным использованием «Для ведения личного подсобного хозяйства», с кадастровым номером 26:04:171014:8, расположенного по адресу: Ставропольский край, Новоалександровский район, город Новоалександровск, улица Железнодорожная, дом 48 – «Магазины» (код 4.4)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9125D4" w:rsidRPr="00341CF7" w:rsidRDefault="009125D4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64D5" w:rsidRPr="00341CF7" w:rsidRDefault="008964D5" w:rsidP="00896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по вопросу 8: Марченко Сергей Алексеевич, действующий </w:t>
      </w:r>
      <w:r w:rsidR="008110DA" w:rsidRPr="00341CF7">
        <w:rPr>
          <w:rFonts w:ascii="Times New Roman" w:hAnsi="Times New Roman" w:cs="Times New Roman"/>
          <w:sz w:val="28"/>
          <w:szCs w:val="28"/>
        </w:rPr>
        <w:t>в интересах Титвинидзе Эльвиры Мамедовны по доверенности от 29.08.2023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26/55-н/26-2023-9-119</w:t>
      </w:r>
      <w:r w:rsidRPr="00341CF7">
        <w:rPr>
          <w:rFonts w:ascii="Times New Roman" w:hAnsi="Times New Roman" w:cs="Times New Roman"/>
          <w:sz w:val="28"/>
          <w:szCs w:val="28"/>
        </w:rPr>
        <w:t xml:space="preserve">, обратился с заявлением о предоставлении разрешения на условно разрешенный вид </w:t>
      </w:r>
      <w:r w:rsidRPr="00341CF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земельного участка из земель населенных пунктов, площадью </w:t>
      </w:r>
      <w:r w:rsidR="008110DA" w:rsidRPr="00341CF7">
        <w:rPr>
          <w:rFonts w:ascii="Times New Roman" w:hAnsi="Times New Roman" w:cs="Times New Roman"/>
          <w:sz w:val="28"/>
          <w:szCs w:val="28"/>
        </w:rPr>
        <w:t>735</w:t>
      </w:r>
      <w:r w:rsidRPr="00341CF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</w:t>
      </w:r>
      <w:r w:rsidR="008110DA" w:rsidRPr="00341CF7">
        <w:rPr>
          <w:rFonts w:ascii="Times New Roman" w:hAnsi="Times New Roman" w:cs="Times New Roman"/>
          <w:sz w:val="28"/>
          <w:szCs w:val="28"/>
        </w:rPr>
        <w:t>26:04:171022:30</w:t>
      </w:r>
      <w:r w:rsidRPr="00341CF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110DA" w:rsidRPr="00341CF7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Железнодорожная, дом 112 – «Магазины» (код 4.4)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8964D5" w:rsidRPr="00341CF7" w:rsidRDefault="008964D5" w:rsidP="00896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8964D5" w:rsidRPr="00341CF7" w:rsidRDefault="008964D5" w:rsidP="00896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1. Копия паспорта Марченко С.А.;</w:t>
      </w:r>
    </w:p>
    <w:p w:rsidR="008964D5" w:rsidRPr="00341CF7" w:rsidRDefault="008964D5" w:rsidP="00896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2. Копия доверенности </w:t>
      </w:r>
      <w:r w:rsidR="008110DA" w:rsidRPr="00341CF7">
        <w:rPr>
          <w:rFonts w:ascii="Times New Roman" w:hAnsi="Times New Roman" w:cs="Times New Roman"/>
          <w:sz w:val="28"/>
          <w:szCs w:val="28"/>
        </w:rPr>
        <w:t xml:space="preserve">Титвинидзе Эльвиры Мамедовны </w:t>
      </w:r>
      <w:r w:rsidRPr="00341CF7">
        <w:rPr>
          <w:rFonts w:ascii="Times New Roman" w:hAnsi="Times New Roman" w:cs="Times New Roman"/>
          <w:sz w:val="28"/>
          <w:szCs w:val="28"/>
        </w:rPr>
        <w:t xml:space="preserve">от </w:t>
      </w:r>
      <w:r w:rsidR="008110DA" w:rsidRPr="00341CF7">
        <w:rPr>
          <w:rFonts w:ascii="Times New Roman" w:hAnsi="Times New Roman" w:cs="Times New Roman"/>
          <w:sz w:val="28"/>
          <w:szCs w:val="28"/>
        </w:rPr>
        <w:t>29.08.2023</w:t>
      </w:r>
      <w:r w:rsidRPr="00341CF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964D5" w:rsidRPr="00341CF7" w:rsidRDefault="008964D5" w:rsidP="00896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3. Копия выписки из ЕГРН на земельный участок от </w:t>
      </w:r>
      <w:r w:rsidR="008110DA" w:rsidRPr="00341CF7">
        <w:rPr>
          <w:rFonts w:ascii="Times New Roman" w:hAnsi="Times New Roman" w:cs="Times New Roman"/>
          <w:sz w:val="28"/>
          <w:szCs w:val="28"/>
        </w:rPr>
        <w:t>26.12.2023</w:t>
      </w:r>
      <w:r w:rsidRPr="00341CF7">
        <w:rPr>
          <w:rFonts w:ascii="Times New Roman" w:hAnsi="Times New Roman" w:cs="Times New Roman"/>
          <w:sz w:val="28"/>
          <w:szCs w:val="28"/>
        </w:rPr>
        <w:t>;</w:t>
      </w:r>
    </w:p>
    <w:p w:rsidR="008964D5" w:rsidRPr="00341CF7" w:rsidRDefault="008964D5" w:rsidP="00896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4. Выписка из ПЗЗ на земельный участок от 11.03.2024 № </w:t>
      </w:r>
      <w:r w:rsidR="008110DA" w:rsidRPr="00341CF7">
        <w:rPr>
          <w:rFonts w:ascii="Times New Roman" w:hAnsi="Times New Roman" w:cs="Times New Roman"/>
          <w:sz w:val="28"/>
          <w:szCs w:val="28"/>
        </w:rPr>
        <w:t>8</w:t>
      </w:r>
      <w:r w:rsidRPr="00341CF7">
        <w:rPr>
          <w:rFonts w:ascii="Times New Roman" w:hAnsi="Times New Roman" w:cs="Times New Roman"/>
          <w:sz w:val="28"/>
          <w:szCs w:val="28"/>
        </w:rPr>
        <w:t>-РУ.</w:t>
      </w:r>
    </w:p>
    <w:p w:rsidR="008964D5" w:rsidRPr="00341CF7" w:rsidRDefault="008964D5" w:rsidP="0089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8964D5" w:rsidRPr="00341CF7" w:rsidRDefault="008964D5" w:rsidP="008964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03F2B" w:rsidRPr="00341CF7">
        <w:rPr>
          <w:rFonts w:ascii="Times New Roman" w:hAnsi="Times New Roman" w:cs="Times New Roman"/>
          <w:sz w:val="28"/>
          <w:szCs w:val="28"/>
        </w:rPr>
        <w:t>759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от 29.02.2024 г. собственнику земельного участка с КН</w:t>
      </w:r>
      <w:r w:rsidRPr="00341CF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03F2B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171022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03F2B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8964D5" w:rsidRPr="00341CF7" w:rsidRDefault="008964D5" w:rsidP="008964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76</w:t>
      </w:r>
      <w:r w:rsidR="00003F2B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29.02.2024 г. собственнику земельного участка с КН 26:04:</w:t>
      </w:r>
      <w:r w:rsidR="00003F2B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171022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03F2B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29;</w:t>
      </w:r>
    </w:p>
    <w:p w:rsidR="00003F2B" w:rsidRPr="00341CF7" w:rsidRDefault="00003F2B" w:rsidP="008964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761 от 29.02.2024 г. собственнику земельного участка с КН 26:04:171022:111.</w:t>
      </w:r>
    </w:p>
    <w:p w:rsidR="008964D5" w:rsidRPr="00341CF7" w:rsidRDefault="008964D5" w:rsidP="0089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8964D5" w:rsidRPr="00341CF7" w:rsidRDefault="008964D5" w:rsidP="00896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8964D5" w:rsidRPr="00341CF7" w:rsidRDefault="008964D5" w:rsidP="00896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4D5" w:rsidRPr="00341CF7" w:rsidRDefault="008964D5" w:rsidP="00896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8964D5" w:rsidRPr="00341CF7" w:rsidRDefault="008964D5" w:rsidP="00896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8964D5" w:rsidRPr="00341CF7" w:rsidRDefault="008964D5" w:rsidP="008964D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</w:t>
      </w:r>
      <w:r w:rsidRPr="00341CF7">
        <w:rPr>
          <w:rFonts w:ascii="Times New Roman" w:hAnsi="Times New Roman" w:cs="Times New Roman"/>
          <w:sz w:val="28"/>
        </w:rPr>
        <w:t>предложил голосовать.</w:t>
      </w:r>
    </w:p>
    <w:p w:rsidR="008964D5" w:rsidRPr="00341CF7" w:rsidRDefault="008964D5" w:rsidP="00896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8964D5" w:rsidRPr="00341CF7" w:rsidRDefault="008964D5" w:rsidP="00896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против»</w:t>
      </w:r>
      <w:r w:rsidRPr="00341CF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- нет</w:t>
      </w:r>
    </w:p>
    <w:p w:rsidR="008964D5" w:rsidRPr="00341CF7" w:rsidRDefault="008964D5" w:rsidP="00896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» - нет</w:t>
      </w:r>
    </w:p>
    <w:p w:rsidR="009125D4" w:rsidRPr="00341CF7" w:rsidRDefault="008964D5" w:rsidP="008964D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РЕШЕНИЕ: Предоставить Марченко Сергею Алексеевичу, </w:t>
      </w:r>
      <w:r w:rsidR="00003F2B" w:rsidRPr="00341CF7">
        <w:rPr>
          <w:rFonts w:ascii="Times New Roman" w:hAnsi="Times New Roman" w:cs="Times New Roman"/>
          <w:sz w:val="28"/>
          <w:szCs w:val="28"/>
        </w:rPr>
        <w:t xml:space="preserve">действующему в интересах Титвинидзе Эльвиры Мамедовны по доверенности от 29.08.2023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26/55-н/26-2023-9-119, разрешение на условно разрешенный вид использования земельного </w:t>
      </w:r>
      <w:r w:rsidR="00003F2B" w:rsidRPr="00341CF7">
        <w:rPr>
          <w:rFonts w:ascii="Times New Roman" w:hAnsi="Times New Roman" w:cs="Times New Roman"/>
          <w:sz w:val="28"/>
          <w:szCs w:val="28"/>
        </w:rPr>
        <w:lastRenderedPageBreak/>
        <w:t>участка из земель населенных пунктов, площадью 735 кв. м., разрешенным использованием «Для ведения личного подсобного хозяйства», с кадастровым номером 26:04:171022:30, расположенного по адресу: Ставропольский край, Новоалександровский район, город Новоалександровск, улица Железнодорожная, дом 112 – «Магазины» (код 4.4)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9125D4" w:rsidRPr="00341CF7" w:rsidRDefault="009125D4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6708" w:rsidRPr="00341CF7" w:rsidRDefault="00BA6708" w:rsidP="00BA6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C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 xml:space="preserve"> вопросу 9: </w:t>
      </w:r>
      <w:r w:rsidR="00F044B5" w:rsidRPr="00341CF7">
        <w:rPr>
          <w:rFonts w:ascii="Times New Roman" w:hAnsi="Times New Roman" w:cs="Times New Roman"/>
          <w:sz w:val="28"/>
          <w:szCs w:val="28"/>
        </w:rPr>
        <w:t>Марченко Сергей Иванович</w:t>
      </w:r>
      <w:r w:rsidRPr="00341CF7">
        <w:rPr>
          <w:rFonts w:ascii="Times New Roman" w:hAnsi="Times New Roman" w:cs="Times New Roman"/>
          <w:sz w:val="28"/>
          <w:szCs w:val="28"/>
        </w:rPr>
        <w:t xml:space="preserve">, обратился с заявлением о предоставлении разрешения на условно разрешенный вид использования земельного участка из земель населенных пунктов, площадью </w:t>
      </w:r>
      <w:r w:rsidR="00F044B5" w:rsidRPr="00341CF7">
        <w:rPr>
          <w:rFonts w:ascii="Times New Roman" w:hAnsi="Times New Roman" w:cs="Times New Roman"/>
          <w:sz w:val="28"/>
          <w:szCs w:val="28"/>
        </w:rPr>
        <w:t>1341</w:t>
      </w:r>
      <w:r w:rsidRPr="00341CF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</w:t>
      </w:r>
      <w:r w:rsidR="00F044B5" w:rsidRPr="00341CF7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</w:t>
      </w:r>
      <w:r w:rsidR="002832BA" w:rsidRPr="00341CF7">
        <w:rPr>
          <w:rFonts w:ascii="Times New Roman" w:hAnsi="Times New Roman" w:cs="Times New Roman"/>
          <w:sz w:val="28"/>
          <w:szCs w:val="28"/>
        </w:rPr>
        <w:t>)</w:t>
      </w:r>
      <w:r w:rsidRPr="00341CF7">
        <w:rPr>
          <w:rFonts w:ascii="Times New Roman" w:hAnsi="Times New Roman" w:cs="Times New Roman"/>
          <w:sz w:val="28"/>
          <w:szCs w:val="28"/>
        </w:rPr>
        <w:t xml:space="preserve">», с кадастровым номером </w:t>
      </w:r>
      <w:r w:rsidR="00F044B5" w:rsidRPr="00341CF7">
        <w:rPr>
          <w:rFonts w:ascii="Times New Roman" w:hAnsi="Times New Roman" w:cs="Times New Roman"/>
          <w:sz w:val="28"/>
          <w:szCs w:val="28"/>
        </w:rPr>
        <w:t>26:04:000000:7086</w:t>
      </w:r>
      <w:r w:rsidRPr="00341CF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F044B5" w:rsidRPr="00341CF7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Новоалександровский муниципальный округ, город Новоалександровск, улица Карла Маркса, земельный участок 254 – «Амбулаторное ветеринарное обслуживание» (код 3.10.1), «Магазины» (код 4.4)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BA6708" w:rsidRPr="00341CF7" w:rsidRDefault="00BA6708" w:rsidP="00BA6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BA6708" w:rsidRPr="00341CF7" w:rsidRDefault="00BA6708" w:rsidP="00BA6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1. Копия паспорта Марченко С.</w:t>
      </w:r>
      <w:r w:rsidR="00F044B5" w:rsidRPr="00341CF7">
        <w:rPr>
          <w:rFonts w:ascii="Times New Roman" w:hAnsi="Times New Roman" w:cs="Times New Roman"/>
          <w:sz w:val="28"/>
          <w:szCs w:val="28"/>
        </w:rPr>
        <w:t>И</w:t>
      </w:r>
      <w:r w:rsidRPr="00341CF7">
        <w:rPr>
          <w:rFonts w:ascii="Times New Roman" w:hAnsi="Times New Roman" w:cs="Times New Roman"/>
          <w:sz w:val="28"/>
          <w:szCs w:val="28"/>
        </w:rPr>
        <w:t>.;</w:t>
      </w:r>
    </w:p>
    <w:p w:rsidR="00BA6708" w:rsidRPr="00341CF7" w:rsidRDefault="00BA6708" w:rsidP="00BA6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F044B5" w:rsidRPr="00341CF7">
        <w:rPr>
          <w:rFonts w:ascii="Times New Roman" w:hAnsi="Times New Roman" w:cs="Times New Roman"/>
          <w:sz w:val="28"/>
          <w:szCs w:val="28"/>
        </w:rPr>
        <w:t>19.01.2024</w:t>
      </w:r>
      <w:r w:rsidRPr="00341CF7">
        <w:rPr>
          <w:rFonts w:ascii="Times New Roman" w:hAnsi="Times New Roman" w:cs="Times New Roman"/>
          <w:sz w:val="28"/>
          <w:szCs w:val="28"/>
        </w:rPr>
        <w:t>;</w:t>
      </w:r>
    </w:p>
    <w:p w:rsidR="00BA6708" w:rsidRPr="00341CF7" w:rsidRDefault="00F044B5" w:rsidP="00BA6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3</w:t>
      </w:r>
      <w:r w:rsidR="00BA6708" w:rsidRPr="00341CF7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11.03.2024 № </w:t>
      </w:r>
      <w:r w:rsidRPr="00341CF7">
        <w:rPr>
          <w:rFonts w:ascii="Times New Roman" w:hAnsi="Times New Roman" w:cs="Times New Roman"/>
          <w:sz w:val="28"/>
          <w:szCs w:val="28"/>
        </w:rPr>
        <w:t>9</w:t>
      </w:r>
      <w:r w:rsidR="00BA6708" w:rsidRPr="00341CF7">
        <w:rPr>
          <w:rFonts w:ascii="Times New Roman" w:hAnsi="Times New Roman" w:cs="Times New Roman"/>
          <w:sz w:val="28"/>
          <w:szCs w:val="28"/>
        </w:rPr>
        <w:t>-РУ.</w:t>
      </w:r>
    </w:p>
    <w:p w:rsidR="00BA6708" w:rsidRPr="00341CF7" w:rsidRDefault="00BA6708" w:rsidP="00BA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A6708" w:rsidRPr="00341CF7" w:rsidRDefault="00BA6708" w:rsidP="00BA6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sz w:val="28"/>
          <w:szCs w:val="28"/>
        </w:rPr>
        <w:t>- уведомление № 75</w:t>
      </w:r>
      <w:r w:rsidR="000006AC" w:rsidRPr="00341CF7">
        <w:rPr>
          <w:rFonts w:ascii="Times New Roman" w:hAnsi="Times New Roman" w:cs="Times New Roman"/>
          <w:sz w:val="28"/>
          <w:szCs w:val="28"/>
        </w:rPr>
        <w:t>7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от 29.02.2024 г. собственнику земельного участка с КН</w:t>
      </w:r>
      <w:r w:rsidRPr="00341CF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006AC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171015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006AC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36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BA6708" w:rsidRPr="00341CF7" w:rsidRDefault="00BA6708" w:rsidP="00BA6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7</w:t>
      </w:r>
      <w:r w:rsidR="000006AC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58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29.02.2024 г. собственнику земельного участка с КН 26:04:</w:t>
      </w:r>
      <w:r w:rsidR="000006AC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171015</w:t>
      </w:r>
      <w:r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006AC" w:rsidRPr="00341C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141.</w:t>
      </w:r>
    </w:p>
    <w:p w:rsidR="00BA6708" w:rsidRPr="00341CF7" w:rsidRDefault="00BA6708" w:rsidP="00BA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BA6708" w:rsidRPr="00341CF7" w:rsidRDefault="00BA6708" w:rsidP="00BA6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</w:t>
      </w:r>
      <w:r w:rsidR="000006AC" w:rsidRPr="00341CF7">
        <w:rPr>
          <w:rFonts w:ascii="Times New Roman" w:hAnsi="Times New Roman" w:cs="Times New Roman"/>
          <w:sz w:val="28"/>
          <w:szCs w:val="28"/>
        </w:rPr>
        <w:t>«Амбулаторное ветеринарное обслуживание» (код 3.10.1), «Магазины» (код 4.4)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BA6708" w:rsidRPr="00341CF7" w:rsidRDefault="00BA6708" w:rsidP="00BA6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</w:t>
      </w:r>
      <w:r w:rsidR="000006AC" w:rsidRPr="00341CF7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предназначенных для оказания ветеринарных услуг без содержания животных и размещение </w:t>
      </w:r>
      <w:r w:rsidRPr="00341CF7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708" w:rsidRPr="00341CF7" w:rsidRDefault="00BA6708" w:rsidP="00BA6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BA6708" w:rsidRPr="00341CF7" w:rsidRDefault="00BA6708" w:rsidP="00BA6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lastRenderedPageBreak/>
        <w:t xml:space="preserve">Больше вопросов, предложений, заявлений от членов комиссии и присутствующих лиц не поступало. </w:t>
      </w:r>
    </w:p>
    <w:p w:rsidR="00BA6708" w:rsidRPr="00341CF7" w:rsidRDefault="00BA6708" w:rsidP="00BA67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341CF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341CF7">
        <w:rPr>
          <w:rFonts w:ascii="Times New Roman" w:hAnsi="Times New Roman" w:cs="Times New Roman"/>
          <w:sz w:val="28"/>
          <w:szCs w:val="28"/>
        </w:rPr>
        <w:t xml:space="preserve"> И.Ю. </w:t>
      </w:r>
      <w:r w:rsidRPr="00341CF7">
        <w:rPr>
          <w:rFonts w:ascii="Times New Roman" w:hAnsi="Times New Roman" w:cs="Times New Roman"/>
          <w:sz w:val="28"/>
        </w:rPr>
        <w:t>предложил голосовать.</w:t>
      </w:r>
    </w:p>
    <w:p w:rsidR="00BA6708" w:rsidRPr="00341CF7" w:rsidRDefault="00BA6708" w:rsidP="00BA6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BA6708" w:rsidRPr="00341CF7" w:rsidRDefault="00BA6708" w:rsidP="00BA6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против»</w:t>
      </w:r>
      <w:r w:rsidRPr="00341CF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- нет</w:t>
      </w:r>
    </w:p>
    <w:p w:rsidR="00BA6708" w:rsidRPr="00341CF7" w:rsidRDefault="00BA6708" w:rsidP="00BA6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341CF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341CF7">
        <w:rPr>
          <w:rFonts w:ascii="Times New Roman" w:hAnsi="Times New Roman" w:cs="Times New Roman"/>
          <w:sz w:val="28"/>
          <w:szCs w:val="28"/>
        </w:rPr>
        <w:t>» - нет</w:t>
      </w:r>
    </w:p>
    <w:p w:rsidR="009125D4" w:rsidRPr="00341CF7" w:rsidRDefault="00BA6708" w:rsidP="00BA6708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0006AC" w:rsidRPr="00341CF7">
        <w:rPr>
          <w:rFonts w:ascii="Times New Roman" w:hAnsi="Times New Roman" w:cs="Times New Roman"/>
          <w:sz w:val="28"/>
          <w:szCs w:val="28"/>
        </w:rPr>
        <w:t>Марченко Сергею Ивановичу разрешение на условно разрешенный вид использования земельного участка из земель населенных пунктов, площадью 1341 кв. м., разрешенным использованием «Для ведения личного подсобного хозяйства (приусадебный земельный участок</w:t>
      </w:r>
      <w:r w:rsidR="002832BA" w:rsidRPr="00341CF7">
        <w:rPr>
          <w:rFonts w:ascii="Times New Roman" w:hAnsi="Times New Roman" w:cs="Times New Roman"/>
          <w:sz w:val="28"/>
          <w:szCs w:val="28"/>
        </w:rPr>
        <w:t>)</w:t>
      </w:r>
      <w:r w:rsidR="000006AC" w:rsidRPr="00341CF7">
        <w:rPr>
          <w:rFonts w:ascii="Times New Roman" w:hAnsi="Times New Roman" w:cs="Times New Roman"/>
          <w:sz w:val="28"/>
          <w:szCs w:val="28"/>
        </w:rPr>
        <w:t>», с кадастровым номером 26:04:000000:7086, расположенного по адресу: Российская Федерация, Ставропольский край, Новоалександровский муниципальный округ, город Новоалександровск, улица Карла Маркса, земельный участок 254 – «Амбулаторное ветеринарное обслуживание» (код 3.10.1), «Магазины» (код 4.4)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9125D4" w:rsidRPr="00341CF7" w:rsidRDefault="009125D4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3115" w:rsidRPr="00341CF7" w:rsidRDefault="00F03115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341CF7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Решение:</w:t>
      </w:r>
    </w:p>
    <w:p w:rsidR="00A20456" w:rsidRPr="00341CF7" w:rsidRDefault="00A20456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341CF7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E67735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="003044F7" w:rsidRPr="00341CF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41CF7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341CF7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FD" w:rsidRPr="00341CF7" w:rsidRDefault="00DA3DFD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FD" w:rsidRPr="00341CF7" w:rsidRDefault="00DA3DFD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500FC" w:rsidRPr="00341CF7" w:rsidTr="005222DC">
        <w:trPr>
          <w:trHeight w:val="539"/>
        </w:trPr>
        <w:tc>
          <w:tcPr>
            <w:tcW w:w="6771" w:type="dxa"/>
          </w:tcPr>
          <w:p w:rsidR="00B500FC" w:rsidRPr="00341CF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500FC" w:rsidRPr="00341CF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B500FC" w:rsidRPr="00341CF7" w:rsidTr="003B0550">
        <w:trPr>
          <w:trHeight w:val="854"/>
        </w:trPr>
        <w:tc>
          <w:tcPr>
            <w:tcW w:w="6771" w:type="dxa"/>
          </w:tcPr>
          <w:p w:rsidR="00B500FC" w:rsidRPr="00341CF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500FC" w:rsidRPr="00341CF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Белевцева</w:t>
            </w:r>
            <w:proofErr w:type="spellEnd"/>
          </w:p>
        </w:tc>
      </w:tr>
      <w:tr w:rsidR="00B500FC" w:rsidRPr="00341CF7" w:rsidTr="00A774E7">
        <w:tc>
          <w:tcPr>
            <w:tcW w:w="6771" w:type="dxa"/>
          </w:tcPr>
          <w:p w:rsidR="00B500FC" w:rsidRPr="00341CF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500FC" w:rsidRPr="00341CF7" w:rsidRDefault="00B500FC" w:rsidP="00B500F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00FC" w:rsidRPr="00341CF7" w:rsidTr="003B0550">
        <w:trPr>
          <w:trHeight w:val="576"/>
        </w:trPr>
        <w:tc>
          <w:tcPr>
            <w:tcW w:w="6771" w:type="dxa"/>
          </w:tcPr>
          <w:p w:rsidR="00B500FC" w:rsidRPr="00341CF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500FC" w:rsidRPr="00341CF7" w:rsidRDefault="00A32B9B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CF7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341CF7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E67735" w:rsidRPr="00341CF7" w:rsidTr="003B0550">
        <w:trPr>
          <w:trHeight w:val="576"/>
        </w:trPr>
        <w:tc>
          <w:tcPr>
            <w:tcW w:w="6771" w:type="dxa"/>
          </w:tcPr>
          <w:p w:rsidR="00E67735" w:rsidRPr="00341CF7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67735" w:rsidRPr="00341CF7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CF7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</w:tr>
      <w:tr w:rsidR="00E67735" w:rsidRPr="00341CF7" w:rsidTr="003B0550">
        <w:trPr>
          <w:trHeight w:val="576"/>
        </w:trPr>
        <w:tc>
          <w:tcPr>
            <w:tcW w:w="6771" w:type="dxa"/>
          </w:tcPr>
          <w:p w:rsidR="00E67735" w:rsidRPr="00341CF7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67735" w:rsidRPr="00341CF7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CF7">
              <w:rPr>
                <w:rFonts w:ascii="Times New Roman" w:hAnsi="Times New Roman" w:cs="Times New Roman"/>
                <w:sz w:val="28"/>
              </w:rPr>
              <w:t xml:space="preserve">И.А. </w:t>
            </w:r>
            <w:proofErr w:type="spellStart"/>
            <w:r w:rsidRPr="00341CF7">
              <w:rPr>
                <w:rFonts w:ascii="Times New Roman" w:hAnsi="Times New Roman" w:cs="Times New Roman"/>
                <w:sz w:val="28"/>
              </w:rPr>
              <w:t>Кисельникова</w:t>
            </w:r>
            <w:proofErr w:type="spellEnd"/>
          </w:p>
        </w:tc>
      </w:tr>
      <w:tr w:rsidR="00E67735" w:rsidRPr="00341CF7" w:rsidTr="003B0550">
        <w:trPr>
          <w:trHeight w:val="576"/>
        </w:trPr>
        <w:tc>
          <w:tcPr>
            <w:tcW w:w="6771" w:type="dxa"/>
          </w:tcPr>
          <w:p w:rsidR="00E67735" w:rsidRPr="00341CF7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67735" w:rsidRPr="00341CF7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CF7">
              <w:rPr>
                <w:rFonts w:ascii="Times New Roman" w:hAnsi="Times New Roman" w:cs="Times New Roman"/>
                <w:sz w:val="28"/>
              </w:rPr>
              <w:t>Н.В. Саенко</w:t>
            </w:r>
          </w:p>
        </w:tc>
      </w:tr>
      <w:tr w:rsidR="000006AC" w:rsidRPr="00341CF7" w:rsidTr="003B0550">
        <w:trPr>
          <w:trHeight w:val="576"/>
        </w:trPr>
        <w:tc>
          <w:tcPr>
            <w:tcW w:w="6771" w:type="dxa"/>
          </w:tcPr>
          <w:p w:rsidR="000006AC" w:rsidRPr="00341CF7" w:rsidRDefault="000006AC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006AC" w:rsidRPr="00341CF7" w:rsidRDefault="000006AC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CF7">
              <w:rPr>
                <w:rFonts w:ascii="Times New Roman" w:hAnsi="Times New Roman" w:cs="Times New Roman"/>
                <w:sz w:val="28"/>
              </w:rPr>
              <w:t>И.В. Степанова</w:t>
            </w:r>
          </w:p>
        </w:tc>
      </w:tr>
      <w:tr w:rsidR="00E67735" w:rsidRPr="000670A8" w:rsidTr="00A774E7">
        <w:tc>
          <w:tcPr>
            <w:tcW w:w="6771" w:type="dxa"/>
          </w:tcPr>
          <w:p w:rsidR="00E67735" w:rsidRPr="00341CF7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E67735" w:rsidRPr="00A35A48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CF7">
              <w:rPr>
                <w:rFonts w:ascii="Times New Roman" w:hAnsi="Times New Roman" w:cs="Times New Roman"/>
                <w:sz w:val="28"/>
              </w:rPr>
              <w:t>Е.А. Воробцова</w:t>
            </w:r>
            <w:bookmarkStart w:id="0" w:name="_GoBack"/>
            <w:bookmarkEnd w:id="0"/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0006A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C6323E">
      <w:headerReference w:type="default" r:id="rId8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2B" w:rsidRDefault="0065112B">
      <w:pPr>
        <w:spacing w:after="0" w:line="240" w:lineRule="auto"/>
      </w:pPr>
      <w:r>
        <w:separator/>
      </w:r>
    </w:p>
  </w:endnote>
  <w:endnote w:type="continuationSeparator" w:id="0">
    <w:p w:rsidR="0065112B" w:rsidRDefault="0065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2B" w:rsidRDefault="0065112B">
      <w:pPr>
        <w:spacing w:after="0" w:line="240" w:lineRule="auto"/>
      </w:pPr>
      <w:r>
        <w:separator/>
      </w:r>
    </w:p>
  </w:footnote>
  <w:footnote w:type="continuationSeparator" w:id="0">
    <w:p w:rsidR="0065112B" w:rsidRDefault="0065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840433"/>
      <w:docPartObj>
        <w:docPartGallery w:val="Page Numbers (Top of Page)"/>
        <w:docPartUnique/>
      </w:docPartObj>
    </w:sdtPr>
    <w:sdtContent>
      <w:p w:rsidR="002832BA" w:rsidRDefault="002832BA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341CF7">
          <w:rPr>
            <w:rFonts w:ascii="Times New Roman" w:hAnsi="Times New Roman" w:cs="Times New Roman"/>
            <w:noProof/>
          </w:rPr>
          <w:t>15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2832BA" w:rsidRDefault="002832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A6B18"/>
    <w:multiLevelType w:val="hybridMultilevel"/>
    <w:tmpl w:val="C77687DC"/>
    <w:lvl w:ilvl="0" w:tplc="67A0C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06AC"/>
    <w:rsid w:val="000011C0"/>
    <w:rsid w:val="00002DA2"/>
    <w:rsid w:val="00003961"/>
    <w:rsid w:val="00003C5A"/>
    <w:rsid w:val="00003F2B"/>
    <w:rsid w:val="00004DE9"/>
    <w:rsid w:val="00006A3D"/>
    <w:rsid w:val="00006C37"/>
    <w:rsid w:val="0000746B"/>
    <w:rsid w:val="00007ADF"/>
    <w:rsid w:val="00010056"/>
    <w:rsid w:val="00020B50"/>
    <w:rsid w:val="0002226C"/>
    <w:rsid w:val="000327AC"/>
    <w:rsid w:val="00032F9E"/>
    <w:rsid w:val="000361E5"/>
    <w:rsid w:val="000416CA"/>
    <w:rsid w:val="000434E6"/>
    <w:rsid w:val="0004389D"/>
    <w:rsid w:val="00046945"/>
    <w:rsid w:val="0004728B"/>
    <w:rsid w:val="00051B5E"/>
    <w:rsid w:val="00054FE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B7C2D"/>
    <w:rsid w:val="000C0601"/>
    <w:rsid w:val="000C63D1"/>
    <w:rsid w:val="000C654F"/>
    <w:rsid w:val="000C6E87"/>
    <w:rsid w:val="000D32C1"/>
    <w:rsid w:val="000D621E"/>
    <w:rsid w:val="000F0C6C"/>
    <w:rsid w:val="00100240"/>
    <w:rsid w:val="001023D5"/>
    <w:rsid w:val="00110448"/>
    <w:rsid w:val="00120028"/>
    <w:rsid w:val="001223B2"/>
    <w:rsid w:val="00122C2F"/>
    <w:rsid w:val="0012448F"/>
    <w:rsid w:val="0012490A"/>
    <w:rsid w:val="00124F11"/>
    <w:rsid w:val="00126A9C"/>
    <w:rsid w:val="001306C8"/>
    <w:rsid w:val="0013468C"/>
    <w:rsid w:val="001375A2"/>
    <w:rsid w:val="00137F7C"/>
    <w:rsid w:val="001409F9"/>
    <w:rsid w:val="00140C5C"/>
    <w:rsid w:val="00141F62"/>
    <w:rsid w:val="00145952"/>
    <w:rsid w:val="00150814"/>
    <w:rsid w:val="0015398F"/>
    <w:rsid w:val="00153FAF"/>
    <w:rsid w:val="00154287"/>
    <w:rsid w:val="001549E3"/>
    <w:rsid w:val="00176552"/>
    <w:rsid w:val="00183288"/>
    <w:rsid w:val="001840E9"/>
    <w:rsid w:val="001955A9"/>
    <w:rsid w:val="00195FC6"/>
    <w:rsid w:val="00197038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E636C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139FA"/>
    <w:rsid w:val="002178A7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6496"/>
    <w:rsid w:val="002774D8"/>
    <w:rsid w:val="00282695"/>
    <w:rsid w:val="002832BA"/>
    <w:rsid w:val="00284764"/>
    <w:rsid w:val="0028500F"/>
    <w:rsid w:val="00286E64"/>
    <w:rsid w:val="002919F1"/>
    <w:rsid w:val="00293E6E"/>
    <w:rsid w:val="002B076C"/>
    <w:rsid w:val="002B2440"/>
    <w:rsid w:val="002C1FBB"/>
    <w:rsid w:val="002C6286"/>
    <w:rsid w:val="002C6B20"/>
    <w:rsid w:val="002C6EBE"/>
    <w:rsid w:val="002C7D1E"/>
    <w:rsid w:val="002D0AE9"/>
    <w:rsid w:val="002D0B1E"/>
    <w:rsid w:val="002D3A02"/>
    <w:rsid w:val="002D3BD6"/>
    <w:rsid w:val="002D4827"/>
    <w:rsid w:val="002D6752"/>
    <w:rsid w:val="002E6835"/>
    <w:rsid w:val="002E7C9E"/>
    <w:rsid w:val="002F5E49"/>
    <w:rsid w:val="002F5E7B"/>
    <w:rsid w:val="002F798A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1CF7"/>
    <w:rsid w:val="003432E4"/>
    <w:rsid w:val="00344172"/>
    <w:rsid w:val="00351BC9"/>
    <w:rsid w:val="00355002"/>
    <w:rsid w:val="003554E9"/>
    <w:rsid w:val="003565FE"/>
    <w:rsid w:val="003602B4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3CDD"/>
    <w:rsid w:val="003E4071"/>
    <w:rsid w:val="003E76DE"/>
    <w:rsid w:val="003E7CEE"/>
    <w:rsid w:val="003F1DA3"/>
    <w:rsid w:val="003F5B0D"/>
    <w:rsid w:val="00400532"/>
    <w:rsid w:val="0040155C"/>
    <w:rsid w:val="004066AE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476C3"/>
    <w:rsid w:val="00447AF4"/>
    <w:rsid w:val="0045442A"/>
    <w:rsid w:val="0045719E"/>
    <w:rsid w:val="004575BB"/>
    <w:rsid w:val="00460F4F"/>
    <w:rsid w:val="00464946"/>
    <w:rsid w:val="0047470F"/>
    <w:rsid w:val="00476C99"/>
    <w:rsid w:val="00480790"/>
    <w:rsid w:val="004817AF"/>
    <w:rsid w:val="00484057"/>
    <w:rsid w:val="00484A16"/>
    <w:rsid w:val="00492A99"/>
    <w:rsid w:val="00496C43"/>
    <w:rsid w:val="004A213C"/>
    <w:rsid w:val="004A3A96"/>
    <w:rsid w:val="004A4FC3"/>
    <w:rsid w:val="004A6847"/>
    <w:rsid w:val="004A7CA9"/>
    <w:rsid w:val="004B1D1F"/>
    <w:rsid w:val="004B206B"/>
    <w:rsid w:val="004B23CE"/>
    <w:rsid w:val="004B27D4"/>
    <w:rsid w:val="004B4BE7"/>
    <w:rsid w:val="004B4EB4"/>
    <w:rsid w:val="004B63D0"/>
    <w:rsid w:val="004B7521"/>
    <w:rsid w:val="004C164D"/>
    <w:rsid w:val="004C2F2C"/>
    <w:rsid w:val="004C5AB0"/>
    <w:rsid w:val="004C5B0C"/>
    <w:rsid w:val="004C5D69"/>
    <w:rsid w:val="004D12A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1E50"/>
    <w:rsid w:val="005222DC"/>
    <w:rsid w:val="00523F6B"/>
    <w:rsid w:val="005243D0"/>
    <w:rsid w:val="005259A4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5F4B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064C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2468"/>
    <w:rsid w:val="005E77BF"/>
    <w:rsid w:val="005F119E"/>
    <w:rsid w:val="005F4846"/>
    <w:rsid w:val="005F79F1"/>
    <w:rsid w:val="00600A9C"/>
    <w:rsid w:val="006011D1"/>
    <w:rsid w:val="00613F1B"/>
    <w:rsid w:val="006140DD"/>
    <w:rsid w:val="00615A55"/>
    <w:rsid w:val="006168EC"/>
    <w:rsid w:val="00623649"/>
    <w:rsid w:val="00635837"/>
    <w:rsid w:val="00636ADB"/>
    <w:rsid w:val="006402E0"/>
    <w:rsid w:val="0064321D"/>
    <w:rsid w:val="00644499"/>
    <w:rsid w:val="006457CA"/>
    <w:rsid w:val="0065112B"/>
    <w:rsid w:val="00651F3A"/>
    <w:rsid w:val="006539C6"/>
    <w:rsid w:val="006550E9"/>
    <w:rsid w:val="00656DD0"/>
    <w:rsid w:val="00657FEE"/>
    <w:rsid w:val="00660DFC"/>
    <w:rsid w:val="006651C8"/>
    <w:rsid w:val="00670121"/>
    <w:rsid w:val="00671F76"/>
    <w:rsid w:val="00672C39"/>
    <w:rsid w:val="00674A99"/>
    <w:rsid w:val="00675843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248F"/>
    <w:rsid w:val="006C429A"/>
    <w:rsid w:val="006D0103"/>
    <w:rsid w:val="006D1C22"/>
    <w:rsid w:val="006D713D"/>
    <w:rsid w:val="006D76CE"/>
    <w:rsid w:val="006E1A03"/>
    <w:rsid w:val="006E549C"/>
    <w:rsid w:val="006E5D49"/>
    <w:rsid w:val="006F2027"/>
    <w:rsid w:val="006F306C"/>
    <w:rsid w:val="00701D8F"/>
    <w:rsid w:val="00704B57"/>
    <w:rsid w:val="00707803"/>
    <w:rsid w:val="00710DF8"/>
    <w:rsid w:val="007120CE"/>
    <w:rsid w:val="00714084"/>
    <w:rsid w:val="0072649D"/>
    <w:rsid w:val="00726DBC"/>
    <w:rsid w:val="007313C0"/>
    <w:rsid w:val="00732321"/>
    <w:rsid w:val="00735F2C"/>
    <w:rsid w:val="00746F35"/>
    <w:rsid w:val="00750E3F"/>
    <w:rsid w:val="00754DBD"/>
    <w:rsid w:val="0076138D"/>
    <w:rsid w:val="007615F7"/>
    <w:rsid w:val="00766434"/>
    <w:rsid w:val="0076727F"/>
    <w:rsid w:val="00767DBA"/>
    <w:rsid w:val="007703F6"/>
    <w:rsid w:val="00772A56"/>
    <w:rsid w:val="00783372"/>
    <w:rsid w:val="00786805"/>
    <w:rsid w:val="00793E0C"/>
    <w:rsid w:val="007A2765"/>
    <w:rsid w:val="007A4B08"/>
    <w:rsid w:val="007A50E4"/>
    <w:rsid w:val="007A72DA"/>
    <w:rsid w:val="007A78B1"/>
    <w:rsid w:val="007B242D"/>
    <w:rsid w:val="007B289D"/>
    <w:rsid w:val="007B4BAA"/>
    <w:rsid w:val="007C00CB"/>
    <w:rsid w:val="007C1AAB"/>
    <w:rsid w:val="007C4DD6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03D7"/>
    <w:rsid w:val="008110DA"/>
    <w:rsid w:val="00815591"/>
    <w:rsid w:val="0081584C"/>
    <w:rsid w:val="00817EFC"/>
    <w:rsid w:val="00825E2B"/>
    <w:rsid w:val="00826BC3"/>
    <w:rsid w:val="00835A78"/>
    <w:rsid w:val="00847508"/>
    <w:rsid w:val="00853135"/>
    <w:rsid w:val="00853945"/>
    <w:rsid w:val="00854A60"/>
    <w:rsid w:val="008558E5"/>
    <w:rsid w:val="00861A58"/>
    <w:rsid w:val="008632F6"/>
    <w:rsid w:val="00876250"/>
    <w:rsid w:val="008770E9"/>
    <w:rsid w:val="00880C49"/>
    <w:rsid w:val="00882CF1"/>
    <w:rsid w:val="008838E1"/>
    <w:rsid w:val="00883F5A"/>
    <w:rsid w:val="008861FA"/>
    <w:rsid w:val="0088643A"/>
    <w:rsid w:val="008865A2"/>
    <w:rsid w:val="0089224D"/>
    <w:rsid w:val="008923C9"/>
    <w:rsid w:val="00893E2F"/>
    <w:rsid w:val="008964D5"/>
    <w:rsid w:val="008A574B"/>
    <w:rsid w:val="008A609F"/>
    <w:rsid w:val="008A78AB"/>
    <w:rsid w:val="008B16E3"/>
    <w:rsid w:val="008B591E"/>
    <w:rsid w:val="008C03D1"/>
    <w:rsid w:val="008C1216"/>
    <w:rsid w:val="008C3CB5"/>
    <w:rsid w:val="008C537D"/>
    <w:rsid w:val="008D2FE3"/>
    <w:rsid w:val="008D38E2"/>
    <w:rsid w:val="008D6BEA"/>
    <w:rsid w:val="008E3642"/>
    <w:rsid w:val="008E3774"/>
    <w:rsid w:val="008F0767"/>
    <w:rsid w:val="008F4ADF"/>
    <w:rsid w:val="008F50B7"/>
    <w:rsid w:val="008F6AB2"/>
    <w:rsid w:val="00903BF3"/>
    <w:rsid w:val="009074FD"/>
    <w:rsid w:val="00910A56"/>
    <w:rsid w:val="009123C1"/>
    <w:rsid w:val="009125D4"/>
    <w:rsid w:val="00916D48"/>
    <w:rsid w:val="00920A82"/>
    <w:rsid w:val="00921B98"/>
    <w:rsid w:val="009225B7"/>
    <w:rsid w:val="00924F7D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1165"/>
    <w:rsid w:val="009724EE"/>
    <w:rsid w:val="00976B22"/>
    <w:rsid w:val="00981463"/>
    <w:rsid w:val="00983E2E"/>
    <w:rsid w:val="009862D6"/>
    <w:rsid w:val="00990CEE"/>
    <w:rsid w:val="00991A64"/>
    <w:rsid w:val="009941C1"/>
    <w:rsid w:val="009A1892"/>
    <w:rsid w:val="009A1FEB"/>
    <w:rsid w:val="009A6177"/>
    <w:rsid w:val="009A63A2"/>
    <w:rsid w:val="009B0A07"/>
    <w:rsid w:val="009B2941"/>
    <w:rsid w:val="009B7DFC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345"/>
    <w:rsid w:val="00A01E60"/>
    <w:rsid w:val="00A04EE6"/>
    <w:rsid w:val="00A0629F"/>
    <w:rsid w:val="00A1305E"/>
    <w:rsid w:val="00A1785F"/>
    <w:rsid w:val="00A20456"/>
    <w:rsid w:val="00A212AE"/>
    <w:rsid w:val="00A26E8D"/>
    <w:rsid w:val="00A30229"/>
    <w:rsid w:val="00A3110B"/>
    <w:rsid w:val="00A31430"/>
    <w:rsid w:val="00A32B9B"/>
    <w:rsid w:val="00A33BA6"/>
    <w:rsid w:val="00A3444F"/>
    <w:rsid w:val="00A35A48"/>
    <w:rsid w:val="00A40D1E"/>
    <w:rsid w:val="00A410F9"/>
    <w:rsid w:val="00A50C4C"/>
    <w:rsid w:val="00A54926"/>
    <w:rsid w:val="00A54F67"/>
    <w:rsid w:val="00A55E45"/>
    <w:rsid w:val="00A56FFD"/>
    <w:rsid w:val="00A6650D"/>
    <w:rsid w:val="00A71781"/>
    <w:rsid w:val="00A73812"/>
    <w:rsid w:val="00A748F4"/>
    <w:rsid w:val="00A774E7"/>
    <w:rsid w:val="00A77829"/>
    <w:rsid w:val="00A778C3"/>
    <w:rsid w:val="00A833DA"/>
    <w:rsid w:val="00A863CC"/>
    <w:rsid w:val="00A9754A"/>
    <w:rsid w:val="00AA04C3"/>
    <w:rsid w:val="00AA256A"/>
    <w:rsid w:val="00AA2F86"/>
    <w:rsid w:val="00AA40CE"/>
    <w:rsid w:val="00AB283F"/>
    <w:rsid w:val="00AB35F8"/>
    <w:rsid w:val="00AB6AD4"/>
    <w:rsid w:val="00AC1610"/>
    <w:rsid w:val="00AC1F1D"/>
    <w:rsid w:val="00AC4022"/>
    <w:rsid w:val="00AC4F66"/>
    <w:rsid w:val="00AD57BC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3BD2"/>
    <w:rsid w:val="00B2412A"/>
    <w:rsid w:val="00B2420C"/>
    <w:rsid w:val="00B248D3"/>
    <w:rsid w:val="00B27438"/>
    <w:rsid w:val="00B32F5B"/>
    <w:rsid w:val="00B33BBB"/>
    <w:rsid w:val="00B4137B"/>
    <w:rsid w:val="00B46DDA"/>
    <w:rsid w:val="00B500FC"/>
    <w:rsid w:val="00B52FAD"/>
    <w:rsid w:val="00B54294"/>
    <w:rsid w:val="00B54D18"/>
    <w:rsid w:val="00B5546E"/>
    <w:rsid w:val="00B577B5"/>
    <w:rsid w:val="00B6298B"/>
    <w:rsid w:val="00B63826"/>
    <w:rsid w:val="00B63989"/>
    <w:rsid w:val="00B64C40"/>
    <w:rsid w:val="00B66B3E"/>
    <w:rsid w:val="00B6749B"/>
    <w:rsid w:val="00B67795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A6708"/>
    <w:rsid w:val="00BB100A"/>
    <w:rsid w:val="00BB21EC"/>
    <w:rsid w:val="00BB2CBE"/>
    <w:rsid w:val="00BB36BC"/>
    <w:rsid w:val="00BB43F2"/>
    <w:rsid w:val="00BB4877"/>
    <w:rsid w:val="00BB6D61"/>
    <w:rsid w:val="00BB6E32"/>
    <w:rsid w:val="00BC7B27"/>
    <w:rsid w:val="00BD2B78"/>
    <w:rsid w:val="00BD76BD"/>
    <w:rsid w:val="00BE099D"/>
    <w:rsid w:val="00BF5D68"/>
    <w:rsid w:val="00BF7690"/>
    <w:rsid w:val="00C01097"/>
    <w:rsid w:val="00C067F3"/>
    <w:rsid w:val="00C1198D"/>
    <w:rsid w:val="00C1404A"/>
    <w:rsid w:val="00C14DA4"/>
    <w:rsid w:val="00C16E58"/>
    <w:rsid w:val="00C225A9"/>
    <w:rsid w:val="00C233EA"/>
    <w:rsid w:val="00C26F55"/>
    <w:rsid w:val="00C361CD"/>
    <w:rsid w:val="00C36F56"/>
    <w:rsid w:val="00C37FF0"/>
    <w:rsid w:val="00C4152D"/>
    <w:rsid w:val="00C41D79"/>
    <w:rsid w:val="00C42700"/>
    <w:rsid w:val="00C45623"/>
    <w:rsid w:val="00C45C8F"/>
    <w:rsid w:val="00C46517"/>
    <w:rsid w:val="00C4751F"/>
    <w:rsid w:val="00C50712"/>
    <w:rsid w:val="00C54718"/>
    <w:rsid w:val="00C554E9"/>
    <w:rsid w:val="00C576A2"/>
    <w:rsid w:val="00C612EC"/>
    <w:rsid w:val="00C6323E"/>
    <w:rsid w:val="00C64213"/>
    <w:rsid w:val="00C64A08"/>
    <w:rsid w:val="00C73B59"/>
    <w:rsid w:val="00C74199"/>
    <w:rsid w:val="00C7561A"/>
    <w:rsid w:val="00C76440"/>
    <w:rsid w:val="00C76BAD"/>
    <w:rsid w:val="00C76EBE"/>
    <w:rsid w:val="00C83247"/>
    <w:rsid w:val="00C8757A"/>
    <w:rsid w:val="00C912FD"/>
    <w:rsid w:val="00C938C7"/>
    <w:rsid w:val="00C93B53"/>
    <w:rsid w:val="00C93FFA"/>
    <w:rsid w:val="00C940EB"/>
    <w:rsid w:val="00C95476"/>
    <w:rsid w:val="00C96929"/>
    <w:rsid w:val="00CA0B45"/>
    <w:rsid w:val="00CA0B81"/>
    <w:rsid w:val="00CA0CAF"/>
    <w:rsid w:val="00CA67B6"/>
    <w:rsid w:val="00CA69E6"/>
    <w:rsid w:val="00CB0315"/>
    <w:rsid w:val="00CB587F"/>
    <w:rsid w:val="00CB5BE9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07655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462E7"/>
    <w:rsid w:val="00D53CC2"/>
    <w:rsid w:val="00D54EFF"/>
    <w:rsid w:val="00D578FB"/>
    <w:rsid w:val="00D60A0F"/>
    <w:rsid w:val="00D62C1E"/>
    <w:rsid w:val="00D640E9"/>
    <w:rsid w:val="00D6424B"/>
    <w:rsid w:val="00D67EFD"/>
    <w:rsid w:val="00D76EB1"/>
    <w:rsid w:val="00D76EB3"/>
    <w:rsid w:val="00D82F3B"/>
    <w:rsid w:val="00D8480A"/>
    <w:rsid w:val="00D95BDE"/>
    <w:rsid w:val="00D96A17"/>
    <w:rsid w:val="00D97443"/>
    <w:rsid w:val="00DA0D48"/>
    <w:rsid w:val="00DA3DFD"/>
    <w:rsid w:val="00DB2FE4"/>
    <w:rsid w:val="00DB48AA"/>
    <w:rsid w:val="00DB61B9"/>
    <w:rsid w:val="00DB6ACA"/>
    <w:rsid w:val="00DB7646"/>
    <w:rsid w:val="00DC03F2"/>
    <w:rsid w:val="00DC056D"/>
    <w:rsid w:val="00DC2D36"/>
    <w:rsid w:val="00DD0014"/>
    <w:rsid w:val="00DD2347"/>
    <w:rsid w:val="00DD37A8"/>
    <w:rsid w:val="00DD6626"/>
    <w:rsid w:val="00DE4357"/>
    <w:rsid w:val="00DE45ED"/>
    <w:rsid w:val="00DF0ECA"/>
    <w:rsid w:val="00DF58D4"/>
    <w:rsid w:val="00DF7802"/>
    <w:rsid w:val="00E02347"/>
    <w:rsid w:val="00E0245F"/>
    <w:rsid w:val="00E03ADC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3028"/>
    <w:rsid w:val="00E66BA1"/>
    <w:rsid w:val="00E67735"/>
    <w:rsid w:val="00E700D3"/>
    <w:rsid w:val="00E74505"/>
    <w:rsid w:val="00E76299"/>
    <w:rsid w:val="00E776F3"/>
    <w:rsid w:val="00E80A47"/>
    <w:rsid w:val="00E81085"/>
    <w:rsid w:val="00E8221C"/>
    <w:rsid w:val="00E8223D"/>
    <w:rsid w:val="00E86EFA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D0339"/>
    <w:rsid w:val="00ED449A"/>
    <w:rsid w:val="00ED5381"/>
    <w:rsid w:val="00EE0F4A"/>
    <w:rsid w:val="00EE56B1"/>
    <w:rsid w:val="00EE5958"/>
    <w:rsid w:val="00EE5A1C"/>
    <w:rsid w:val="00EF4565"/>
    <w:rsid w:val="00EF5B78"/>
    <w:rsid w:val="00EF6C5D"/>
    <w:rsid w:val="00EF7ABF"/>
    <w:rsid w:val="00F03115"/>
    <w:rsid w:val="00F044B5"/>
    <w:rsid w:val="00F07C93"/>
    <w:rsid w:val="00F17651"/>
    <w:rsid w:val="00F25502"/>
    <w:rsid w:val="00F268F4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1DAF"/>
    <w:rsid w:val="00F5208F"/>
    <w:rsid w:val="00F5295C"/>
    <w:rsid w:val="00F53124"/>
    <w:rsid w:val="00F567A1"/>
    <w:rsid w:val="00F5763C"/>
    <w:rsid w:val="00F62010"/>
    <w:rsid w:val="00F62FD8"/>
    <w:rsid w:val="00F677BE"/>
    <w:rsid w:val="00F726BF"/>
    <w:rsid w:val="00F76129"/>
    <w:rsid w:val="00F853C7"/>
    <w:rsid w:val="00F85438"/>
    <w:rsid w:val="00F92324"/>
    <w:rsid w:val="00F934E9"/>
    <w:rsid w:val="00F93FA2"/>
    <w:rsid w:val="00F9472F"/>
    <w:rsid w:val="00F97DF5"/>
    <w:rsid w:val="00FA5E69"/>
    <w:rsid w:val="00FA6C4F"/>
    <w:rsid w:val="00FC0DFF"/>
    <w:rsid w:val="00FC15E1"/>
    <w:rsid w:val="00FC7583"/>
    <w:rsid w:val="00FD2636"/>
    <w:rsid w:val="00FD2716"/>
    <w:rsid w:val="00FD58C0"/>
    <w:rsid w:val="00FE4CFD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AFA98C-DE09-4C5D-A26C-B46E3BF7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paragraph" w:customStyle="1" w:styleId="ad">
    <w:name w:val="Нормальный (таблица)"/>
    <w:basedOn w:val="a"/>
    <w:next w:val="a"/>
    <w:link w:val="ae"/>
    <w:uiPriority w:val="99"/>
    <w:qFormat/>
    <w:rsid w:val="00DE4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e">
    <w:name w:val="Нормальный (таблица) Знак"/>
    <w:basedOn w:val="a0"/>
    <w:link w:val="ad"/>
    <w:uiPriority w:val="99"/>
    <w:rsid w:val="00DE4357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DD2D-1AE6-427C-AAD1-368748D1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7922</TotalTime>
  <Pages>15</Pages>
  <Words>5387</Words>
  <Characters>30709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47</cp:revision>
  <cp:lastPrinted>2024-03-25T11:00:00Z</cp:lastPrinted>
  <dcterms:created xsi:type="dcterms:W3CDTF">2016-07-19T09:56:00Z</dcterms:created>
  <dcterms:modified xsi:type="dcterms:W3CDTF">2024-03-25T11:43:00Z</dcterms:modified>
</cp:coreProperties>
</file>