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67B0A" wp14:editId="6CEB070C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341900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564ACB"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5C61EF" w:rsidRDefault="007E0752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08 ноября 2023 г.</w:t>
            </w: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7E0752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1439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341900">
        <w:rPr>
          <w:rFonts w:ascii="Times New Roman" w:hAnsi="Times New Roman" w:cs="Times New Roman"/>
          <w:sz w:val="28"/>
          <w:szCs w:val="28"/>
        </w:rPr>
        <w:t>30 октября</w:t>
      </w:r>
      <w:r w:rsidR="001D58A0">
        <w:rPr>
          <w:rFonts w:ascii="Times New Roman" w:hAnsi="Times New Roman" w:cs="Times New Roman"/>
          <w:sz w:val="28"/>
          <w:szCs w:val="28"/>
        </w:rPr>
        <w:t xml:space="preserve"> 2023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="00341900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</w:t>
      </w:r>
      <w:r w:rsidRPr="00FE5A5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7A6ACF" w:rsidRPr="009B0A0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341900" w:rsidRPr="00CB587F">
        <w:rPr>
          <w:rFonts w:ascii="Times New Roman" w:hAnsi="Times New Roman" w:cs="Times New Roman"/>
          <w:sz w:val="28"/>
          <w:szCs w:val="28"/>
        </w:rPr>
        <w:t xml:space="preserve">Габреляну Георгию Размиковичу, действующему в интересах Тарзяна Самвела Вазгеновича по доверенности от 23.03.2022 года, зарегистрировано Терлыч Еленой Александровной, нотариусом Крыловского нотариального округа Краснодарского края в реестре № 23/220-н/23-2022-1-455, разрешение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</w:t>
      </w:r>
      <w:r w:rsidR="00341900" w:rsidRPr="00CB587F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кадастровым номером 26:04:120802:3601, расположенного по адресу: Российская Федерация, </w:t>
      </w:r>
      <w:r w:rsidR="00341900"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51/1 </w:t>
      </w:r>
      <w:r w:rsidR="00341900" w:rsidRPr="00CB587F">
        <w:rPr>
          <w:rFonts w:ascii="Times New Roman" w:hAnsi="Times New Roman" w:cs="Times New Roman"/>
          <w:sz w:val="28"/>
          <w:szCs w:val="28"/>
        </w:rPr>
        <w:t>– «</w:t>
      </w:r>
      <w:r w:rsidR="00341900"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341900" w:rsidRPr="00CB587F">
        <w:rPr>
          <w:rFonts w:ascii="Times New Roman" w:hAnsi="Times New Roman" w:cs="Times New Roman"/>
          <w:sz w:val="28"/>
          <w:szCs w:val="28"/>
        </w:rPr>
        <w:t>» (код 4.4).</w:t>
      </w:r>
    </w:p>
    <w:p w:rsidR="00341900" w:rsidRDefault="00341900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900" w:rsidRDefault="00341900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0A0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341900" w:rsidRPr="00CB587F">
        <w:rPr>
          <w:rFonts w:ascii="Times New Roman" w:hAnsi="Times New Roman" w:cs="Times New Roman"/>
          <w:sz w:val="28"/>
          <w:szCs w:val="28"/>
        </w:rPr>
        <w:t xml:space="preserve">Добролежа Юрию Николаевичу, Крапивину Евгению Александровичу разрешение на условно разрешенный вид использования земельного участка из земель населенных пунктов, площадью 358 кв. м., разрешенным использованием «Для ведения личного подсобного хозяйства», с кадастровым номером 26:04:170909:71, расположенного по адресу: </w:t>
      </w:r>
      <w:r w:rsidR="00341900"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город Новоалександровск, улица Победы, 29 </w:t>
      </w:r>
      <w:r w:rsidR="00341900" w:rsidRPr="00CB587F">
        <w:rPr>
          <w:rFonts w:ascii="Times New Roman" w:hAnsi="Times New Roman" w:cs="Times New Roman"/>
          <w:sz w:val="28"/>
          <w:szCs w:val="28"/>
        </w:rPr>
        <w:t>– «</w:t>
      </w:r>
      <w:r w:rsidR="00341900" w:rsidRPr="00CB587F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341900" w:rsidRPr="00CB587F">
        <w:rPr>
          <w:rFonts w:ascii="Times New Roman" w:hAnsi="Times New Roman" w:cs="Times New Roman"/>
          <w:sz w:val="28"/>
          <w:szCs w:val="28"/>
        </w:rPr>
        <w:t>» (код 4.4).</w:t>
      </w: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6ACF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341900" w:rsidRPr="00CB587F">
        <w:rPr>
          <w:rFonts w:ascii="Times New Roman" w:hAnsi="Times New Roman" w:cs="Times New Roman"/>
          <w:sz w:val="28"/>
          <w:szCs w:val="28"/>
        </w:rPr>
        <w:t>Лаутину Аркадию Владимировичу, действующему в интересах Бебешко Натальи Петровны по доверенности от 20.04.2023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26/10-н/26-2023-1-679, разрешение на условно разрешенный вид использования земельного участка из земель населенных пунктов, площадью 724 кв. м., разрешенным использованием «Магазины (код 4.4), для ведения личного подсобного хозяйства», с кадастровым номером 26:04:120802:3614,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участок 62 – «Магазины» (код 4.4).</w:t>
      </w: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B0A0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341900" w:rsidRPr="00CB587F">
        <w:rPr>
          <w:rFonts w:ascii="Times New Roman" w:hAnsi="Times New Roman" w:cs="Times New Roman"/>
          <w:sz w:val="28"/>
          <w:szCs w:val="28"/>
        </w:rPr>
        <w:t>Сапожникову Андрею Владимировичу разрешение на условно разрешенный вид использования земельного участка из земель населенных пунктов, площадью 618 кв. м., разрешенным использованием «Для ведения личного подсобного хозяйства», с кадастровым номером 26:04:000000:6991, расположенного по адресу: Российская Федерация, Ставропольский край, Новоалександровский городской округ, город Новоалександровск, улица Карла Маркса, земельный участок 178/1 – «Магазины» (код 4.4).</w:t>
      </w:r>
    </w:p>
    <w:p w:rsidR="00D80A18" w:rsidRDefault="00D80A18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A18" w:rsidRDefault="00D80A18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A18" w:rsidRDefault="00D80A18" w:rsidP="003419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6323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341900" w:rsidRPr="00CB587F">
        <w:rPr>
          <w:rFonts w:ascii="Times New Roman" w:hAnsi="Times New Roman" w:cs="Times New Roman"/>
          <w:sz w:val="28"/>
          <w:szCs w:val="28"/>
        </w:rPr>
        <w:t xml:space="preserve">Щербаковой Татьяне Ивановне разрешение на условно разрешенный вид использования земельного участка из земель населенных пунктов, площадью 293 кв. м., разрешенным использованием «Объект торговли, для ведения личного подсобного хозяйства», с кадастровым номером 26:04:170510:383, расположенного по адресу: Российская </w:t>
      </w:r>
      <w:r w:rsidR="00341900" w:rsidRPr="00CB587F">
        <w:rPr>
          <w:rFonts w:ascii="Times New Roman" w:hAnsi="Times New Roman" w:cs="Times New Roman"/>
          <w:sz w:val="28"/>
          <w:szCs w:val="28"/>
        </w:rPr>
        <w:lastRenderedPageBreak/>
        <w:t>Федерация, Ставропольский край, Новоалександровский городской округ, город Новоалександровск, улица Ленина, земельный участок 179а/1 – «Магазины» (код 4.4).</w:t>
      </w: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D0" w:rsidRPr="004949E5" w:rsidRDefault="00341900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6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164EF5">
        <w:rPr>
          <w:rFonts w:ascii="Times New Roman" w:eastAsia="Calibri" w:hAnsi="Times New Roman" w:cs="Times New Roman"/>
          <w:sz w:val="28"/>
          <w:szCs w:val="28"/>
        </w:rPr>
        <w:t xml:space="preserve">аместителя главы администрации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r w:rsidR="00DE07D0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FF341F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7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B4321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газете «Новоалександровский вестник» и </w:t>
      </w:r>
      <w:r w:rsidR="001D58A0" w:rsidRPr="001D58A0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разме</w:t>
      </w:r>
      <w:r w:rsidR="00B4321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1D58A0" w:rsidRPr="001D58A0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41900" w:rsidRPr="00E82523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A0A" w:rsidRDefault="00786A0A" w:rsidP="00786A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 обязанности главы</w:t>
      </w:r>
    </w:p>
    <w:p w:rsidR="00786A0A" w:rsidRPr="00786A0A" w:rsidRDefault="00786A0A" w:rsidP="00786A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786A0A" w:rsidRDefault="00341900" w:rsidP="00786A0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786A0A" w:rsidRPr="0078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края,</w:t>
      </w:r>
    </w:p>
    <w:p w:rsidR="00786A0A" w:rsidRDefault="00786A0A" w:rsidP="00786A0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341900" w:rsidRDefault="00786A0A" w:rsidP="00786A0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  <w:r w:rsidR="00341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4949E5" w:rsidRPr="004949E5" w:rsidRDefault="00341900" w:rsidP="00786A0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86A0A" w:rsidRPr="0078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6A0A" w:rsidRPr="0078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49E5"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78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949E5"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8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 Савельев</w:t>
      </w:r>
    </w:p>
    <w:p w:rsidR="001C1022" w:rsidRDefault="001C1022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C1022" w:rsidSect="001D58A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30" w:rsidRDefault="005E4F30" w:rsidP="00DE07D0">
      <w:pPr>
        <w:spacing w:after="0" w:line="240" w:lineRule="auto"/>
      </w:pPr>
      <w:r>
        <w:separator/>
      </w:r>
    </w:p>
  </w:endnote>
  <w:endnote w:type="continuationSeparator" w:id="0">
    <w:p w:rsidR="005E4F30" w:rsidRDefault="005E4F30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30" w:rsidRDefault="005E4F30" w:rsidP="00DE07D0">
      <w:pPr>
        <w:spacing w:after="0" w:line="240" w:lineRule="auto"/>
      </w:pPr>
      <w:r>
        <w:separator/>
      </w:r>
    </w:p>
  </w:footnote>
  <w:footnote w:type="continuationSeparator" w:id="0">
    <w:p w:rsidR="005E4F30" w:rsidRDefault="005E4F30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1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075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2959"/>
    <w:rsid w:val="0003371C"/>
    <w:rsid w:val="0006036D"/>
    <w:rsid w:val="000A2804"/>
    <w:rsid w:val="000C3487"/>
    <w:rsid w:val="000E7D55"/>
    <w:rsid w:val="00127690"/>
    <w:rsid w:val="001546DF"/>
    <w:rsid w:val="00164EF5"/>
    <w:rsid w:val="0016795B"/>
    <w:rsid w:val="00190B5B"/>
    <w:rsid w:val="00191E4B"/>
    <w:rsid w:val="001A3704"/>
    <w:rsid w:val="001C1022"/>
    <w:rsid w:val="001D16D8"/>
    <w:rsid w:val="001D58A0"/>
    <w:rsid w:val="00226858"/>
    <w:rsid w:val="00267113"/>
    <w:rsid w:val="00275287"/>
    <w:rsid w:val="002956BF"/>
    <w:rsid w:val="002E2298"/>
    <w:rsid w:val="002F53E5"/>
    <w:rsid w:val="00307595"/>
    <w:rsid w:val="003353AD"/>
    <w:rsid w:val="00341900"/>
    <w:rsid w:val="0035215F"/>
    <w:rsid w:val="00362597"/>
    <w:rsid w:val="003D048E"/>
    <w:rsid w:val="0042435E"/>
    <w:rsid w:val="00427BF7"/>
    <w:rsid w:val="00430125"/>
    <w:rsid w:val="00445471"/>
    <w:rsid w:val="004639F2"/>
    <w:rsid w:val="004650EB"/>
    <w:rsid w:val="004949E5"/>
    <w:rsid w:val="004A46AF"/>
    <w:rsid w:val="004A537E"/>
    <w:rsid w:val="004A7731"/>
    <w:rsid w:val="004B1052"/>
    <w:rsid w:val="004B1750"/>
    <w:rsid w:val="004D338B"/>
    <w:rsid w:val="004D3928"/>
    <w:rsid w:val="00502B36"/>
    <w:rsid w:val="005076C1"/>
    <w:rsid w:val="00517685"/>
    <w:rsid w:val="00522282"/>
    <w:rsid w:val="005503D7"/>
    <w:rsid w:val="00564ACB"/>
    <w:rsid w:val="005A110B"/>
    <w:rsid w:val="005A7154"/>
    <w:rsid w:val="005B1DC0"/>
    <w:rsid w:val="005C61EF"/>
    <w:rsid w:val="005C742F"/>
    <w:rsid w:val="005E4F30"/>
    <w:rsid w:val="005E60D4"/>
    <w:rsid w:val="00621520"/>
    <w:rsid w:val="00650262"/>
    <w:rsid w:val="00666014"/>
    <w:rsid w:val="00690D72"/>
    <w:rsid w:val="006928A2"/>
    <w:rsid w:val="006972CC"/>
    <w:rsid w:val="006A569F"/>
    <w:rsid w:val="006D57FA"/>
    <w:rsid w:val="006E1B6D"/>
    <w:rsid w:val="00707AAC"/>
    <w:rsid w:val="0076789C"/>
    <w:rsid w:val="00780108"/>
    <w:rsid w:val="00786A0A"/>
    <w:rsid w:val="007A6ACF"/>
    <w:rsid w:val="007B3CED"/>
    <w:rsid w:val="007E0752"/>
    <w:rsid w:val="007E3AEF"/>
    <w:rsid w:val="00800F8E"/>
    <w:rsid w:val="00832A3F"/>
    <w:rsid w:val="0085362F"/>
    <w:rsid w:val="00853AB9"/>
    <w:rsid w:val="008B2886"/>
    <w:rsid w:val="008D2134"/>
    <w:rsid w:val="008D6517"/>
    <w:rsid w:val="008F7711"/>
    <w:rsid w:val="00970811"/>
    <w:rsid w:val="00974FB1"/>
    <w:rsid w:val="009923CC"/>
    <w:rsid w:val="009B5BE7"/>
    <w:rsid w:val="00A4329D"/>
    <w:rsid w:val="00A613DA"/>
    <w:rsid w:val="00A86FE5"/>
    <w:rsid w:val="00AA50DB"/>
    <w:rsid w:val="00AC0D89"/>
    <w:rsid w:val="00AF0BD2"/>
    <w:rsid w:val="00AF0D49"/>
    <w:rsid w:val="00B4321F"/>
    <w:rsid w:val="00B44E78"/>
    <w:rsid w:val="00B51B39"/>
    <w:rsid w:val="00B61C4B"/>
    <w:rsid w:val="00B8687C"/>
    <w:rsid w:val="00B90188"/>
    <w:rsid w:val="00BD4DDC"/>
    <w:rsid w:val="00BE4BF2"/>
    <w:rsid w:val="00C0058C"/>
    <w:rsid w:val="00C7660D"/>
    <w:rsid w:val="00CC4D27"/>
    <w:rsid w:val="00D41303"/>
    <w:rsid w:val="00D624CB"/>
    <w:rsid w:val="00D707EB"/>
    <w:rsid w:val="00D80A18"/>
    <w:rsid w:val="00D8251A"/>
    <w:rsid w:val="00DA08F5"/>
    <w:rsid w:val="00DC37A8"/>
    <w:rsid w:val="00DE07D0"/>
    <w:rsid w:val="00E0295F"/>
    <w:rsid w:val="00E34B87"/>
    <w:rsid w:val="00EA34CC"/>
    <w:rsid w:val="00EC72FC"/>
    <w:rsid w:val="00EE2E4E"/>
    <w:rsid w:val="00EF3C95"/>
    <w:rsid w:val="00F64282"/>
    <w:rsid w:val="00F97176"/>
    <w:rsid w:val="00FB2C4B"/>
    <w:rsid w:val="00FF341F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7F46D-1AAD-49D8-BE9B-ADE3977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4B53-61FC-4AAA-AC49-6D56504D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96</cp:revision>
  <cp:lastPrinted>2023-11-03T07:45:00Z</cp:lastPrinted>
  <dcterms:created xsi:type="dcterms:W3CDTF">2017-12-26T04:42:00Z</dcterms:created>
  <dcterms:modified xsi:type="dcterms:W3CDTF">2023-11-09T11:48:00Z</dcterms:modified>
</cp:coreProperties>
</file>