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1B" w:rsidRPr="00E313FA" w:rsidRDefault="00A22CEC" w:rsidP="00272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F25E1B" w:rsidRDefault="005941FF" w:rsidP="00272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F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22CEC">
        <w:rPr>
          <w:rFonts w:ascii="Times New Roman" w:hAnsi="Times New Roman" w:cs="Times New Roman"/>
          <w:b/>
          <w:sz w:val="28"/>
          <w:szCs w:val="28"/>
        </w:rPr>
        <w:t>начале</w:t>
      </w:r>
      <w:r w:rsidRPr="00E31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E1B" w:rsidRPr="00E313FA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931D0E" w:rsidRPr="00E313FA" w:rsidRDefault="00931D0E" w:rsidP="00272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181" w:rsidRDefault="00A22CEC" w:rsidP="009F6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публичные слушания </w:t>
      </w:r>
      <w:r w:rsidR="00C672F8">
        <w:rPr>
          <w:rFonts w:ascii="Times New Roman" w:hAnsi="Times New Roman" w:cs="Times New Roman"/>
          <w:sz w:val="28"/>
          <w:szCs w:val="28"/>
        </w:rPr>
        <w:t>вынос</w:t>
      </w:r>
      <w:r w:rsidR="00E54181">
        <w:rPr>
          <w:rFonts w:ascii="Times New Roman" w:hAnsi="Times New Roman" w:cs="Times New Roman"/>
          <w:sz w:val="28"/>
          <w:szCs w:val="28"/>
        </w:rPr>
        <w:t>я</w:t>
      </w:r>
      <w:r w:rsidR="002108C4">
        <w:rPr>
          <w:rFonts w:ascii="Times New Roman" w:hAnsi="Times New Roman" w:cs="Times New Roman"/>
          <w:sz w:val="28"/>
          <w:szCs w:val="28"/>
        </w:rPr>
        <w:t>т</w:t>
      </w:r>
      <w:r w:rsidR="00C672F8">
        <w:rPr>
          <w:rFonts w:ascii="Times New Roman" w:hAnsi="Times New Roman" w:cs="Times New Roman"/>
          <w:sz w:val="28"/>
          <w:szCs w:val="28"/>
        </w:rPr>
        <w:t>ся вопрос</w:t>
      </w:r>
      <w:r w:rsidR="00E54181">
        <w:rPr>
          <w:rFonts w:ascii="Times New Roman" w:hAnsi="Times New Roman" w:cs="Times New Roman"/>
          <w:sz w:val="28"/>
          <w:szCs w:val="28"/>
        </w:rPr>
        <w:t>ы:</w:t>
      </w:r>
    </w:p>
    <w:p w:rsidR="00E54181" w:rsidRDefault="00E54181" w:rsidP="009F6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46B5" w:rsidRPr="000646B5" w:rsidRDefault="000646B5" w:rsidP="00064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646B5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proofErr w:type="spellStart"/>
      <w:r w:rsidR="00A70C4C">
        <w:rPr>
          <w:rFonts w:ascii="Times New Roman" w:hAnsi="Times New Roman" w:cs="Times New Roman"/>
          <w:sz w:val="28"/>
          <w:szCs w:val="28"/>
        </w:rPr>
        <w:t>Галигузовой</w:t>
      </w:r>
      <w:proofErr w:type="spellEnd"/>
      <w:r w:rsidR="00A70C4C">
        <w:rPr>
          <w:rFonts w:ascii="Times New Roman" w:hAnsi="Times New Roman" w:cs="Times New Roman"/>
          <w:sz w:val="28"/>
          <w:szCs w:val="28"/>
        </w:rPr>
        <w:t xml:space="preserve"> Елене Петровне</w:t>
      </w:r>
      <w:r w:rsidRPr="000646B5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из земель </w:t>
      </w:r>
      <w:r w:rsidR="00A70C4C">
        <w:rPr>
          <w:rFonts w:ascii="Times New Roman" w:hAnsi="Times New Roman" w:cs="Times New Roman"/>
          <w:sz w:val="28"/>
          <w:szCs w:val="28"/>
        </w:rPr>
        <w:t>н</w:t>
      </w:r>
      <w:r w:rsidR="00DD2911">
        <w:rPr>
          <w:rFonts w:ascii="Times New Roman" w:hAnsi="Times New Roman" w:cs="Times New Roman"/>
          <w:sz w:val="28"/>
          <w:szCs w:val="28"/>
        </w:rPr>
        <w:t xml:space="preserve">аселенных пунктов, </w:t>
      </w:r>
      <w:r w:rsidR="00DD2911" w:rsidRPr="006C7B60">
        <w:rPr>
          <w:rFonts w:ascii="Times New Roman" w:hAnsi="Times New Roman" w:cs="Times New Roman"/>
          <w:sz w:val="28"/>
          <w:szCs w:val="28"/>
        </w:rPr>
        <w:t>площадью 1520</w:t>
      </w:r>
      <w:r w:rsidRPr="006C7B60">
        <w:rPr>
          <w:rFonts w:ascii="Times New Roman" w:hAnsi="Times New Roman" w:cs="Times New Roman"/>
          <w:sz w:val="28"/>
          <w:szCs w:val="28"/>
        </w:rPr>
        <w:t xml:space="preserve"> кв.</w:t>
      </w:r>
      <w:r w:rsidRPr="000646B5">
        <w:rPr>
          <w:rFonts w:ascii="Times New Roman" w:hAnsi="Times New Roman" w:cs="Times New Roman"/>
          <w:sz w:val="28"/>
          <w:szCs w:val="28"/>
        </w:rPr>
        <w:t xml:space="preserve"> м., разрешенным использованием «Для ведения личного подсобного хозяйства», с када</w:t>
      </w:r>
      <w:r w:rsidR="00A70C4C">
        <w:rPr>
          <w:rFonts w:ascii="Times New Roman" w:hAnsi="Times New Roman" w:cs="Times New Roman"/>
          <w:sz w:val="28"/>
          <w:szCs w:val="28"/>
        </w:rPr>
        <w:t>стровым номером 26</w:t>
      </w:r>
      <w:r w:rsidR="00DD2911" w:rsidRPr="006C7B60">
        <w:rPr>
          <w:rFonts w:ascii="Times New Roman" w:hAnsi="Times New Roman" w:cs="Times New Roman"/>
          <w:sz w:val="28"/>
          <w:szCs w:val="28"/>
        </w:rPr>
        <w:t>:04:171012:440</w:t>
      </w:r>
      <w:r w:rsidRPr="006C7B60">
        <w:rPr>
          <w:rFonts w:ascii="Times New Roman" w:hAnsi="Times New Roman" w:cs="Times New Roman"/>
          <w:sz w:val="28"/>
          <w:szCs w:val="28"/>
        </w:rPr>
        <w:t xml:space="preserve">, расположенного по адресу: Ставропольский край, </w:t>
      </w:r>
      <w:proofErr w:type="spellStart"/>
      <w:r w:rsidRPr="006C7B60"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 w:rsidRPr="006C7B60">
        <w:rPr>
          <w:rFonts w:ascii="Times New Roman" w:hAnsi="Times New Roman" w:cs="Times New Roman"/>
          <w:sz w:val="28"/>
          <w:szCs w:val="28"/>
        </w:rPr>
        <w:t xml:space="preserve"> </w:t>
      </w:r>
      <w:r w:rsidR="00DD2911" w:rsidRPr="006C7B60">
        <w:rPr>
          <w:rFonts w:ascii="Times New Roman" w:hAnsi="Times New Roman" w:cs="Times New Roman"/>
          <w:sz w:val="28"/>
          <w:szCs w:val="28"/>
        </w:rPr>
        <w:t>район</w:t>
      </w:r>
      <w:r w:rsidRPr="006C7B60">
        <w:rPr>
          <w:rFonts w:ascii="Times New Roman" w:hAnsi="Times New Roman" w:cs="Times New Roman"/>
          <w:sz w:val="28"/>
          <w:szCs w:val="28"/>
        </w:rPr>
        <w:t xml:space="preserve">, </w:t>
      </w:r>
      <w:r w:rsidR="00A70C4C" w:rsidRPr="006C7B60"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Pr="006C7B60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DD2911" w:rsidRPr="006C7B60">
        <w:rPr>
          <w:rFonts w:ascii="Times New Roman" w:hAnsi="Times New Roman" w:cs="Times New Roman"/>
          <w:sz w:val="28"/>
          <w:szCs w:val="28"/>
        </w:rPr>
        <w:t>Гагарина, б/н</w:t>
      </w:r>
      <w:r w:rsidRPr="006C7B60">
        <w:rPr>
          <w:rFonts w:ascii="Times New Roman" w:hAnsi="Times New Roman" w:cs="Times New Roman"/>
          <w:sz w:val="28"/>
          <w:szCs w:val="28"/>
        </w:rPr>
        <w:t xml:space="preserve"> –</w:t>
      </w:r>
      <w:r w:rsidRPr="000646B5">
        <w:rPr>
          <w:rFonts w:ascii="Times New Roman" w:hAnsi="Times New Roman" w:cs="Times New Roman"/>
          <w:sz w:val="28"/>
          <w:szCs w:val="28"/>
        </w:rPr>
        <w:t xml:space="preserve"> «Магазины» (код 4.4);</w:t>
      </w:r>
    </w:p>
    <w:p w:rsidR="00FA71DB" w:rsidRDefault="00ED1A6D" w:rsidP="00DD2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46B5" w:rsidRPr="000646B5">
        <w:rPr>
          <w:rFonts w:ascii="Times New Roman" w:hAnsi="Times New Roman" w:cs="Times New Roman"/>
          <w:sz w:val="28"/>
          <w:szCs w:val="28"/>
        </w:rPr>
        <w:t xml:space="preserve">. </w:t>
      </w:r>
      <w:r w:rsidR="000646B5" w:rsidRPr="006C7B60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proofErr w:type="spellStart"/>
      <w:r w:rsidRPr="006C7B60">
        <w:rPr>
          <w:rFonts w:ascii="Times New Roman" w:hAnsi="Times New Roman" w:cs="Times New Roman"/>
          <w:sz w:val="28"/>
          <w:szCs w:val="28"/>
        </w:rPr>
        <w:t>Самсонникову</w:t>
      </w:r>
      <w:proofErr w:type="spellEnd"/>
      <w:r w:rsidRPr="006C7B60">
        <w:rPr>
          <w:rFonts w:ascii="Times New Roman" w:hAnsi="Times New Roman" w:cs="Times New Roman"/>
          <w:sz w:val="28"/>
          <w:szCs w:val="28"/>
        </w:rPr>
        <w:t xml:space="preserve"> Дмитрию Владимировичу</w:t>
      </w:r>
      <w:r w:rsidR="00DD2911">
        <w:rPr>
          <w:rFonts w:ascii="Times New Roman" w:hAnsi="Times New Roman" w:cs="Times New Roman"/>
          <w:sz w:val="28"/>
          <w:szCs w:val="28"/>
        </w:rPr>
        <w:t xml:space="preserve"> </w:t>
      </w:r>
      <w:r w:rsidR="000646B5" w:rsidRPr="000646B5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из земель населенных пунктов, площадью 400 кв. м., разрешенным использованием «Для ведения личного подсобного хозяйства», с кадастровым номером</w:t>
      </w:r>
      <w:r w:rsidR="00DD2911">
        <w:rPr>
          <w:rFonts w:ascii="Times New Roman" w:hAnsi="Times New Roman" w:cs="Times New Roman"/>
          <w:sz w:val="28"/>
          <w:szCs w:val="28"/>
        </w:rPr>
        <w:t xml:space="preserve"> </w:t>
      </w:r>
      <w:r w:rsidR="00DD2911" w:rsidRPr="006C7B60">
        <w:rPr>
          <w:rFonts w:ascii="Times New Roman" w:hAnsi="Times New Roman" w:cs="Times New Roman"/>
          <w:sz w:val="28"/>
          <w:szCs w:val="28"/>
        </w:rPr>
        <w:t>26:04:170316:297</w:t>
      </w:r>
      <w:r w:rsidR="000646B5" w:rsidRPr="006C7B60">
        <w:rPr>
          <w:rFonts w:ascii="Times New Roman" w:hAnsi="Times New Roman" w:cs="Times New Roman"/>
          <w:sz w:val="28"/>
          <w:szCs w:val="28"/>
        </w:rPr>
        <w:t xml:space="preserve">, расположенного по адресу: Российская Федерация, Ставропольский край, </w:t>
      </w:r>
      <w:proofErr w:type="spellStart"/>
      <w:r w:rsidR="000646B5" w:rsidRPr="006C7B60"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 w:rsidR="000646B5" w:rsidRPr="006C7B60">
        <w:rPr>
          <w:rFonts w:ascii="Times New Roman" w:hAnsi="Times New Roman" w:cs="Times New Roman"/>
          <w:sz w:val="28"/>
          <w:szCs w:val="28"/>
        </w:rPr>
        <w:t xml:space="preserve"> муниципальный округ, </w:t>
      </w:r>
      <w:r w:rsidR="00DD2911" w:rsidRPr="006C7B60">
        <w:rPr>
          <w:rFonts w:ascii="Times New Roman" w:hAnsi="Times New Roman" w:cs="Times New Roman"/>
          <w:sz w:val="28"/>
          <w:szCs w:val="28"/>
        </w:rPr>
        <w:t>город Новоалександровск, п</w:t>
      </w:r>
      <w:r w:rsidRPr="006C7B60">
        <w:rPr>
          <w:rFonts w:ascii="Times New Roman" w:hAnsi="Times New Roman" w:cs="Times New Roman"/>
          <w:sz w:val="28"/>
          <w:szCs w:val="28"/>
        </w:rPr>
        <w:t>е</w:t>
      </w:r>
      <w:r w:rsidR="00DD2911" w:rsidRPr="006C7B60">
        <w:rPr>
          <w:rFonts w:ascii="Times New Roman" w:hAnsi="Times New Roman" w:cs="Times New Roman"/>
          <w:sz w:val="28"/>
          <w:szCs w:val="28"/>
        </w:rPr>
        <w:t>реулок Чехова, земельный участок 12/1</w:t>
      </w:r>
      <w:r w:rsidRPr="006C7B60">
        <w:rPr>
          <w:rFonts w:ascii="Times New Roman" w:hAnsi="Times New Roman" w:cs="Times New Roman"/>
          <w:sz w:val="28"/>
          <w:szCs w:val="28"/>
        </w:rPr>
        <w:t xml:space="preserve"> </w:t>
      </w:r>
      <w:r w:rsidR="000646B5" w:rsidRPr="006C7B60">
        <w:rPr>
          <w:rFonts w:ascii="Times New Roman" w:hAnsi="Times New Roman" w:cs="Times New Roman"/>
          <w:sz w:val="28"/>
          <w:szCs w:val="28"/>
        </w:rPr>
        <w:t>– «Ремонт автомобилей» (код 4.9.1.4).</w:t>
      </w:r>
    </w:p>
    <w:p w:rsidR="00C672F8" w:rsidRDefault="009E2CDB" w:rsidP="00FA7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материалы по теме публичных слушаний представлены на экспозиции по адресу: </w:t>
      </w:r>
      <w:r w:rsidRPr="009E2CDB">
        <w:rPr>
          <w:rFonts w:ascii="Times New Roman" w:hAnsi="Times New Roman" w:cs="Times New Roman"/>
          <w:sz w:val="28"/>
          <w:szCs w:val="28"/>
        </w:rPr>
        <w:t xml:space="preserve">г. Новоалександровск, ул. Гагарина, 315 (здание отдела архитектуры и градостроительства </w:t>
      </w:r>
      <w:r w:rsidR="00E54181">
        <w:rPr>
          <w:rFonts w:ascii="Times New Roman" w:hAnsi="Times New Roman" w:cs="Times New Roman"/>
          <w:sz w:val="28"/>
          <w:szCs w:val="28"/>
        </w:rPr>
        <w:t xml:space="preserve">управления имущественных отношений </w:t>
      </w:r>
      <w:r w:rsidRPr="009E2CDB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 w:rsidR="00FA188C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2CD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края)</w:t>
      </w:r>
      <w:r w:rsidR="00C672F8">
        <w:rPr>
          <w:rFonts w:ascii="Times New Roman" w:hAnsi="Times New Roman" w:cs="Times New Roman"/>
          <w:sz w:val="28"/>
          <w:szCs w:val="28"/>
        </w:rPr>
        <w:t>.</w:t>
      </w:r>
    </w:p>
    <w:p w:rsidR="009E2CDB" w:rsidRDefault="009E2CDB" w:rsidP="00210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Экспозиция открыта </w:t>
      </w:r>
      <w:r w:rsidR="004B0607" w:rsidRPr="00670C9E">
        <w:rPr>
          <w:rFonts w:ascii="Times New Roman" w:hAnsi="Times New Roman" w:cs="Times New Roman"/>
          <w:sz w:val="28"/>
          <w:szCs w:val="28"/>
        </w:rPr>
        <w:t xml:space="preserve">с </w:t>
      </w:r>
      <w:r w:rsidR="006C7B60" w:rsidRPr="006C7B60">
        <w:rPr>
          <w:rFonts w:ascii="Times New Roman" w:hAnsi="Times New Roman" w:cs="Times New Roman"/>
          <w:sz w:val="28"/>
          <w:szCs w:val="28"/>
        </w:rPr>
        <w:t>26</w:t>
      </w:r>
      <w:r w:rsidR="008E61F0" w:rsidRPr="006C7B60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C07553" w:rsidRPr="006C7B60">
        <w:rPr>
          <w:rFonts w:ascii="Times New Roman" w:hAnsi="Times New Roman" w:cs="Times New Roman"/>
          <w:sz w:val="28"/>
          <w:szCs w:val="28"/>
        </w:rPr>
        <w:t xml:space="preserve"> 202</w:t>
      </w:r>
      <w:r w:rsidR="008E61F0" w:rsidRPr="006C7B60">
        <w:rPr>
          <w:rFonts w:ascii="Times New Roman" w:hAnsi="Times New Roman" w:cs="Times New Roman"/>
          <w:sz w:val="28"/>
          <w:szCs w:val="28"/>
        </w:rPr>
        <w:t>5</w:t>
      </w:r>
      <w:r w:rsidR="000F5080" w:rsidRPr="006C7B60">
        <w:rPr>
          <w:rFonts w:ascii="Times New Roman" w:hAnsi="Times New Roman" w:cs="Times New Roman"/>
          <w:sz w:val="28"/>
          <w:szCs w:val="28"/>
        </w:rPr>
        <w:t xml:space="preserve"> г.</w:t>
      </w:r>
      <w:r w:rsidR="004B0607" w:rsidRPr="006C7B60">
        <w:rPr>
          <w:rFonts w:ascii="Times New Roman" w:hAnsi="Times New Roman" w:cs="Times New Roman"/>
          <w:sz w:val="28"/>
          <w:szCs w:val="28"/>
        </w:rPr>
        <w:t xml:space="preserve"> по </w:t>
      </w:r>
      <w:r w:rsidR="006C7B60" w:rsidRPr="006C7B60">
        <w:rPr>
          <w:rFonts w:ascii="Times New Roman" w:hAnsi="Times New Roman" w:cs="Times New Roman"/>
          <w:sz w:val="28"/>
          <w:szCs w:val="28"/>
        </w:rPr>
        <w:t>10</w:t>
      </w:r>
      <w:r w:rsidR="008E61F0" w:rsidRPr="006C7B60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C07553" w:rsidRPr="006C7B60">
        <w:rPr>
          <w:rFonts w:ascii="Times New Roman" w:hAnsi="Times New Roman" w:cs="Times New Roman"/>
          <w:sz w:val="28"/>
          <w:szCs w:val="28"/>
        </w:rPr>
        <w:t xml:space="preserve"> 202</w:t>
      </w:r>
      <w:r w:rsidR="008E61F0" w:rsidRPr="006C7B60">
        <w:rPr>
          <w:rFonts w:ascii="Times New Roman" w:hAnsi="Times New Roman" w:cs="Times New Roman"/>
          <w:sz w:val="28"/>
          <w:szCs w:val="28"/>
        </w:rPr>
        <w:t>5</w:t>
      </w:r>
      <w:r w:rsidR="000F5080" w:rsidRPr="006C7B60">
        <w:rPr>
          <w:rFonts w:ascii="Times New Roman" w:hAnsi="Times New Roman" w:cs="Times New Roman"/>
          <w:sz w:val="28"/>
          <w:szCs w:val="28"/>
        </w:rPr>
        <w:t xml:space="preserve"> г</w:t>
      </w:r>
      <w:r w:rsidR="004B0607" w:rsidRPr="006C7B60">
        <w:rPr>
          <w:rFonts w:ascii="Times New Roman" w:hAnsi="Times New Roman" w:cs="Times New Roman"/>
          <w:sz w:val="28"/>
          <w:szCs w:val="28"/>
        </w:rPr>
        <w:t>.</w:t>
      </w:r>
    </w:p>
    <w:p w:rsidR="009E2CDB" w:rsidRDefault="009E2CDB" w:rsidP="00210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Часы работы: с </w:t>
      </w:r>
      <w:r w:rsidRPr="006C7B60">
        <w:rPr>
          <w:rFonts w:ascii="Times New Roman" w:hAnsi="Times New Roman" w:cs="Times New Roman"/>
          <w:sz w:val="28"/>
          <w:szCs w:val="28"/>
        </w:rPr>
        <w:t>08</w:t>
      </w:r>
      <w:r w:rsidR="00F50F0F" w:rsidRPr="006C7B60">
        <w:rPr>
          <w:rFonts w:ascii="Times New Roman" w:hAnsi="Times New Roman" w:cs="Times New Roman"/>
          <w:sz w:val="28"/>
          <w:szCs w:val="28"/>
        </w:rPr>
        <w:t xml:space="preserve"> часов 00 минут до 17 часов 00 минут.</w:t>
      </w:r>
    </w:p>
    <w:p w:rsidR="00F50F0F" w:rsidRDefault="00F50F0F" w:rsidP="00210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состоится </w:t>
      </w:r>
      <w:r w:rsidR="008E61F0" w:rsidRPr="006C7B60">
        <w:rPr>
          <w:rFonts w:ascii="Times New Roman" w:hAnsi="Times New Roman" w:cs="Times New Roman"/>
          <w:sz w:val="28"/>
          <w:szCs w:val="28"/>
        </w:rPr>
        <w:t>11</w:t>
      </w:r>
      <w:r w:rsidR="000646B5" w:rsidRPr="006C7B60">
        <w:rPr>
          <w:rFonts w:ascii="Times New Roman" w:hAnsi="Times New Roman" w:cs="Times New Roman"/>
          <w:sz w:val="28"/>
          <w:szCs w:val="28"/>
        </w:rPr>
        <w:t xml:space="preserve"> </w:t>
      </w:r>
      <w:r w:rsidR="008E61F0" w:rsidRPr="006C7B60">
        <w:rPr>
          <w:rFonts w:ascii="Times New Roman" w:hAnsi="Times New Roman" w:cs="Times New Roman"/>
          <w:sz w:val="28"/>
          <w:szCs w:val="28"/>
        </w:rPr>
        <w:t>марта 2025</w:t>
      </w:r>
      <w:r w:rsidR="000F5080" w:rsidRPr="006C7B60">
        <w:rPr>
          <w:rFonts w:ascii="Times New Roman" w:hAnsi="Times New Roman" w:cs="Times New Roman"/>
          <w:sz w:val="28"/>
          <w:szCs w:val="28"/>
        </w:rPr>
        <w:t xml:space="preserve"> г</w:t>
      </w:r>
      <w:r w:rsidRPr="006C7B60">
        <w:rPr>
          <w:rFonts w:ascii="Times New Roman" w:hAnsi="Times New Roman" w:cs="Times New Roman"/>
          <w:sz w:val="28"/>
          <w:szCs w:val="28"/>
        </w:rPr>
        <w:t xml:space="preserve">. </w:t>
      </w:r>
      <w:r w:rsidR="00D113EE" w:rsidRPr="006C7B60">
        <w:rPr>
          <w:rFonts w:ascii="Times New Roman" w:hAnsi="Times New Roman" w:cs="Times New Roman"/>
          <w:sz w:val="28"/>
          <w:szCs w:val="28"/>
        </w:rPr>
        <w:t>в 14</w:t>
      </w:r>
      <w:r w:rsidRPr="006C7B60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BC2504" w:rsidRPr="006C7B60">
        <w:rPr>
          <w:rFonts w:ascii="Times New Roman" w:hAnsi="Times New Roman" w:cs="Times New Roman"/>
          <w:sz w:val="28"/>
          <w:szCs w:val="28"/>
        </w:rPr>
        <w:t>0</w:t>
      </w:r>
      <w:r w:rsidRPr="006C7B60">
        <w:rPr>
          <w:rFonts w:ascii="Times New Roman" w:hAnsi="Times New Roman" w:cs="Times New Roman"/>
          <w:sz w:val="28"/>
          <w:szCs w:val="28"/>
        </w:rPr>
        <w:t>0 минут, по адресу: г. Новоалександровск, ул. Гагарина, 313, в зале заседаний (2 этаж).</w:t>
      </w:r>
    </w:p>
    <w:p w:rsidR="00F50F0F" w:rsidRDefault="00F50F0F" w:rsidP="00210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начала регистрации участников </w:t>
      </w:r>
      <w:r w:rsidR="006C7B60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BC25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минут.</w:t>
      </w:r>
    </w:p>
    <w:p w:rsidR="00F50F0F" w:rsidRPr="00F50F0F" w:rsidRDefault="00F50F0F" w:rsidP="00210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На экспозиции проводятся консультации по теме публичных слушаний. В период проведения публичных слушаний участники публичных слушаний имеют право представить свои предложения и замечания по обсуждаемому </w:t>
      </w:r>
      <w:r w:rsidR="00C672F8">
        <w:rPr>
          <w:rFonts w:ascii="Times New Roman" w:hAnsi="Times New Roman" w:cs="Times New Roman"/>
          <w:sz w:val="28"/>
          <w:szCs w:val="28"/>
        </w:rPr>
        <w:t>вопросу</w:t>
      </w:r>
      <w:r w:rsidRPr="00F50F0F">
        <w:rPr>
          <w:rFonts w:ascii="Times New Roman" w:hAnsi="Times New Roman" w:cs="Times New Roman"/>
          <w:sz w:val="28"/>
          <w:szCs w:val="28"/>
        </w:rPr>
        <w:t>:</w:t>
      </w:r>
    </w:p>
    <w:p w:rsidR="00F50F0F" w:rsidRPr="00F50F0F" w:rsidRDefault="00F50F0F" w:rsidP="00E62C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 - в письменной или устной форме в ходе проведения собрания участников</w:t>
      </w:r>
      <w:r w:rsidR="00E62CEC">
        <w:rPr>
          <w:rFonts w:ascii="Times New Roman" w:hAnsi="Times New Roman" w:cs="Times New Roman"/>
          <w:sz w:val="28"/>
          <w:szCs w:val="28"/>
        </w:rPr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>публичных слушаний;</w:t>
      </w:r>
    </w:p>
    <w:p w:rsidR="009F61AF" w:rsidRDefault="00F50F0F" w:rsidP="009F61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 </w:t>
      </w:r>
      <w:r w:rsidR="009F61AF" w:rsidRPr="00F50F0F">
        <w:rPr>
          <w:rFonts w:ascii="Times New Roman" w:hAnsi="Times New Roman" w:cs="Times New Roman"/>
          <w:sz w:val="28"/>
          <w:szCs w:val="28"/>
        </w:rPr>
        <w:t xml:space="preserve"> - в письменной форме </w:t>
      </w:r>
      <w:r w:rsidR="009F61AF">
        <w:rPr>
          <w:rFonts w:ascii="Times New Roman" w:hAnsi="Times New Roman" w:cs="Times New Roman"/>
          <w:sz w:val="28"/>
          <w:szCs w:val="28"/>
        </w:rPr>
        <w:t xml:space="preserve">или в форме электронного документа </w:t>
      </w:r>
      <w:r w:rsidR="009F61AF" w:rsidRPr="00F50F0F">
        <w:rPr>
          <w:rFonts w:ascii="Times New Roman" w:hAnsi="Times New Roman" w:cs="Times New Roman"/>
          <w:sz w:val="28"/>
          <w:szCs w:val="28"/>
        </w:rPr>
        <w:t>в адрес организатора публичных слушаний;</w:t>
      </w:r>
    </w:p>
    <w:p w:rsidR="00F50F0F" w:rsidRPr="006C7B60" w:rsidRDefault="00F50F0F" w:rsidP="00E62C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 - посредством записи в книге (журнале) учета посетителей </w:t>
      </w:r>
      <w:r w:rsidRPr="006C7B60">
        <w:rPr>
          <w:rFonts w:ascii="Times New Roman" w:hAnsi="Times New Roman" w:cs="Times New Roman"/>
          <w:sz w:val="28"/>
          <w:szCs w:val="28"/>
        </w:rPr>
        <w:t>экспозиции</w:t>
      </w:r>
      <w:r w:rsidR="00E62CEC" w:rsidRPr="006C7B60">
        <w:rPr>
          <w:rFonts w:ascii="Times New Roman" w:hAnsi="Times New Roman" w:cs="Times New Roman"/>
          <w:sz w:val="28"/>
          <w:szCs w:val="28"/>
        </w:rPr>
        <w:t xml:space="preserve"> </w:t>
      </w:r>
      <w:r w:rsidRPr="006C7B60">
        <w:rPr>
          <w:rFonts w:ascii="Times New Roman" w:hAnsi="Times New Roman" w:cs="Times New Roman"/>
          <w:sz w:val="28"/>
          <w:szCs w:val="28"/>
        </w:rPr>
        <w:t>проекта, подлежащего рассмотрению на публичных слушаниях.</w:t>
      </w:r>
    </w:p>
    <w:p w:rsidR="00F50F0F" w:rsidRPr="006C7B60" w:rsidRDefault="00F50F0F" w:rsidP="00F50F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7B60">
        <w:rPr>
          <w:rFonts w:ascii="Times New Roman" w:hAnsi="Times New Roman" w:cs="Times New Roman"/>
          <w:sz w:val="28"/>
          <w:szCs w:val="28"/>
        </w:rPr>
        <w:t xml:space="preserve">Номера контактных телефонов </w:t>
      </w:r>
      <w:r w:rsidR="00652F0F" w:rsidRPr="006C7B60">
        <w:rPr>
          <w:rFonts w:ascii="Times New Roman" w:hAnsi="Times New Roman" w:cs="Times New Roman"/>
          <w:sz w:val="28"/>
          <w:szCs w:val="28"/>
        </w:rPr>
        <w:t>8(86544)63</w:t>
      </w:r>
      <w:r w:rsidR="00841CC5" w:rsidRPr="006C7B60">
        <w:rPr>
          <w:rFonts w:ascii="Times New Roman" w:hAnsi="Times New Roman" w:cs="Times New Roman"/>
          <w:sz w:val="28"/>
          <w:szCs w:val="28"/>
        </w:rPr>
        <w:t>1</w:t>
      </w:r>
      <w:r w:rsidR="00652F0F" w:rsidRPr="006C7B60">
        <w:rPr>
          <w:rFonts w:ascii="Times New Roman" w:hAnsi="Times New Roman" w:cs="Times New Roman"/>
          <w:sz w:val="28"/>
          <w:szCs w:val="28"/>
        </w:rPr>
        <w:t>68</w:t>
      </w:r>
      <w:r w:rsidR="00D84EBD" w:rsidRPr="006C7B60">
        <w:rPr>
          <w:rFonts w:ascii="Times New Roman" w:hAnsi="Times New Roman" w:cs="Times New Roman"/>
          <w:sz w:val="28"/>
          <w:szCs w:val="28"/>
        </w:rPr>
        <w:t>.</w:t>
      </w:r>
    </w:p>
    <w:p w:rsidR="00F50F0F" w:rsidRPr="006C7B60" w:rsidRDefault="00F50F0F" w:rsidP="00F50F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7B60">
        <w:rPr>
          <w:rFonts w:ascii="Times New Roman" w:hAnsi="Times New Roman" w:cs="Times New Roman"/>
          <w:sz w:val="28"/>
          <w:szCs w:val="28"/>
        </w:rPr>
        <w:t>Почтовый адрес организатора публичных сл</w:t>
      </w:r>
      <w:r w:rsidR="00E62CEC" w:rsidRPr="006C7B60">
        <w:rPr>
          <w:rFonts w:ascii="Times New Roman" w:hAnsi="Times New Roman" w:cs="Times New Roman"/>
          <w:sz w:val="28"/>
          <w:szCs w:val="28"/>
        </w:rPr>
        <w:t>ушаний</w:t>
      </w:r>
      <w:r w:rsidR="00652F0F" w:rsidRPr="006C7B60">
        <w:rPr>
          <w:rFonts w:ascii="Times New Roman" w:hAnsi="Times New Roman" w:cs="Times New Roman"/>
          <w:sz w:val="28"/>
          <w:szCs w:val="28"/>
        </w:rPr>
        <w:t>: г. Новоалександровск, ул. Гагарина, 315 (здание отдела архитектуры и градостроительства</w:t>
      </w:r>
      <w:r w:rsidR="007C33FF" w:rsidRPr="006C7B60">
        <w:rPr>
          <w:rFonts w:ascii="Times New Roman" w:hAnsi="Times New Roman" w:cs="Times New Roman"/>
          <w:sz w:val="28"/>
          <w:szCs w:val="28"/>
        </w:rPr>
        <w:t xml:space="preserve"> управления имущественных отношений</w:t>
      </w:r>
      <w:r w:rsidR="00652F0F" w:rsidRPr="006C7B60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</w:t>
      </w:r>
      <w:r w:rsidR="00FA188C" w:rsidRPr="006C7B60">
        <w:rPr>
          <w:rFonts w:ascii="Times New Roman" w:hAnsi="Times New Roman" w:cs="Times New Roman"/>
          <w:sz w:val="28"/>
          <w:szCs w:val="28"/>
        </w:rPr>
        <w:t>муниципального</w:t>
      </w:r>
      <w:r w:rsidR="00652F0F" w:rsidRPr="006C7B6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C672F8" w:rsidRPr="006C7B60">
        <w:rPr>
          <w:rFonts w:ascii="Times New Roman" w:hAnsi="Times New Roman" w:cs="Times New Roman"/>
          <w:sz w:val="28"/>
          <w:szCs w:val="28"/>
        </w:rPr>
        <w:t>)</w:t>
      </w:r>
      <w:r w:rsidR="00652F0F" w:rsidRPr="006C7B60">
        <w:rPr>
          <w:rFonts w:ascii="Times New Roman" w:hAnsi="Times New Roman" w:cs="Times New Roman"/>
          <w:sz w:val="28"/>
          <w:szCs w:val="28"/>
        </w:rPr>
        <w:t>.</w:t>
      </w:r>
    </w:p>
    <w:p w:rsidR="00652F0F" w:rsidRPr="006C7B60" w:rsidRDefault="00F50F0F" w:rsidP="00E62C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7B60">
        <w:rPr>
          <w:rFonts w:ascii="Times New Roman" w:hAnsi="Times New Roman" w:cs="Times New Roman"/>
          <w:sz w:val="28"/>
          <w:szCs w:val="28"/>
        </w:rPr>
        <w:lastRenderedPageBreak/>
        <w:t>Электронный адрес организатора публичных</w:t>
      </w:r>
      <w:r w:rsidR="00E62CEC" w:rsidRPr="006C7B60">
        <w:rPr>
          <w:rFonts w:ascii="Times New Roman" w:hAnsi="Times New Roman" w:cs="Times New Roman"/>
          <w:sz w:val="28"/>
          <w:szCs w:val="28"/>
        </w:rPr>
        <w:t xml:space="preserve"> </w:t>
      </w:r>
      <w:r w:rsidRPr="006C7B60">
        <w:rPr>
          <w:rFonts w:ascii="Times New Roman" w:hAnsi="Times New Roman" w:cs="Times New Roman"/>
          <w:sz w:val="28"/>
          <w:szCs w:val="28"/>
        </w:rPr>
        <w:t>сл</w:t>
      </w:r>
      <w:r w:rsidR="00652F0F" w:rsidRPr="006C7B60">
        <w:rPr>
          <w:rFonts w:ascii="Times New Roman" w:hAnsi="Times New Roman" w:cs="Times New Roman"/>
          <w:sz w:val="28"/>
          <w:szCs w:val="28"/>
        </w:rPr>
        <w:t xml:space="preserve">ушаний: </w:t>
      </w:r>
      <w:hyperlink r:id="rId5" w:history="1">
        <w:r w:rsidR="00652F0F" w:rsidRPr="006C7B60">
          <w:rPr>
            <w:rFonts w:ascii="Times New Roman" w:hAnsi="Times New Roman" w:cs="Times New Roman"/>
          </w:rPr>
          <w:t>arh_omh_anmr@mail.ru</w:t>
        </w:r>
      </w:hyperlink>
    </w:p>
    <w:p w:rsidR="00385B81" w:rsidRPr="00803CAD" w:rsidRDefault="00F50F0F" w:rsidP="00803C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7B60">
        <w:rPr>
          <w:rFonts w:ascii="Times New Roman" w:hAnsi="Times New Roman" w:cs="Times New Roman"/>
          <w:sz w:val="28"/>
          <w:szCs w:val="28"/>
        </w:rPr>
        <w:t xml:space="preserve">Информационные материалы по </w:t>
      </w:r>
      <w:r w:rsidR="00C672F8" w:rsidRPr="006C7B60">
        <w:rPr>
          <w:rFonts w:ascii="Times New Roman" w:hAnsi="Times New Roman" w:cs="Times New Roman"/>
          <w:sz w:val="28"/>
          <w:szCs w:val="28"/>
        </w:rPr>
        <w:t>данному вопросу</w:t>
      </w:r>
      <w:r w:rsidR="00652F0F" w:rsidRPr="006C7B60">
        <w:rPr>
          <w:rFonts w:ascii="Times New Roman" w:hAnsi="Times New Roman" w:cs="Times New Roman"/>
          <w:sz w:val="28"/>
          <w:szCs w:val="28"/>
        </w:rPr>
        <w:t xml:space="preserve"> </w:t>
      </w:r>
      <w:r w:rsidRPr="006C7B60"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="000F0712" w:rsidRPr="006C7B60">
        <w:rPr>
          <w:rFonts w:ascii="Times New Roman" w:hAnsi="Times New Roman" w:cs="Times New Roman"/>
          <w:sz w:val="28"/>
          <w:szCs w:val="28"/>
        </w:rPr>
        <w:t>на официальном сайте Новоалександровского муниципального округа Ставропольского края в сети «Интернет» (https://newalexandro</w:t>
      </w:r>
      <w:bookmarkStart w:id="0" w:name="_GoBack"/>
      <w:bookmarkEnd w:id="0"/>
      <w:r w:rsidR="000F0712" w:rsidRPr="006C7B60">
        <w:rPr>
          <w:rFonts w:ascii="Times New Roman" w:hAnsi="Times New Roman" w:cs="Times New Roman"/>
          <w:sz w:val="28"/>
          <w:szCs w:val="28"/>
        </w:rPr>
        <w:t>vsk.gosuslugi.ru).</w:t>
      </w:r>
    </w:p>
    <w:sectPr w:rsidR="00385B81" w:rsidRPr="00803CAD" w:rsidSect="00931D0E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64863"/>
    <w:multiLevelType w:val="hybridMultilevel"/>
    <w:tmpl w:val="ADC2888E"/>
    <w:lvl w:ilvl="0" w:tplc="C2AAA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1B"/>
    <w:rsid w:val="00001708"/>
    <w:rsid w:val="00002030"/>
    <w:rsid w:val="000026B4"/>
    <w:rsid w:val="000146CA"/>
    <w:rsid w:val="000466F4"/>
    <w:rsid w:val="000646B5"/>
    <w:rsid w:val="0008648E"/>
    <w:rsid w:val="000C2849"/>
    <w:rsid w:val="000F0712"/>
    <w:rsid w:val="000F5080"/>
    <w:rsid w:val="0011242E"/>
    <w:rsid w:val="00127566"/>
    <w:rsid w:val="00173372"/>
    <w:rsid w:val="00174FCE"/>
    <w:rsid w:val="0017784D"/>
    <w:rsid w:val="00185CA6"/>
    <w:rsid w:val="001C610B"/>
    <w:rsid w:val="002036D4"/>
    <w:rsid w:val="0020436B"/>
    <w:rsid w:val="002108C4"/>
    <w:rsid w:val="002252A9"/>
    <w:rsid w:val="0024137C"/>
    <w:rsid w:val="002603AD"/>
    <w:rsid w:val="002717AC"/>
    <w:rsid w:val="00272203"/>
    <w:rsid w:val="0028262F"/>
    <w:rsid w:val="0035031A"/>
    <w:rsid w:val="00385B81"/>
    <w:rsid w:val="003E774A"/>
    <w:rsid w:val="0044003A"/>
    <w:rsid w:val="004B0607"/>
    <w:rsid w:val="004D351D"/>
    <w:rsid w:val="004D54A7"/>
    <w:rsid w:val="004E28EF"/>
    <w:rsid w:val="004F5DC4"/>
    <w:rsid w:val="00502C78"/>
    <w:rsid w:val="005300F4"/>
    <w:rsid w:val="00552C0F"/>
    <w:rsid w:val="00583AB7"/>
    <w:rsid w:val="005941FF"/>
    <w:rsid w:val="005D487A"/>
    <w:rsid w:val="00611EFC"/>
    <w:rsid w:val="006351C4"/>
    <w:rsid w:val="00652F0F"/>
    <w:rsid w:val="0066052F"/>
    <w:rsid w:val="00670C9E"/>
    <w:rsid w:val="006C7B60"/>
    <w:rsid w:val="006F756D"/>
    <w:rsid w:val="007412DB"/>
    <w:rsid w:val="00795F3F"/>
    <w:rsid w:val="007967C9"/>
    <w:rsid w:val="007A31F2"/>
    <w:rsid w:val="007A3435"/>
    <w:rsid w:val="007C33FF"/>
    <w:rsid w:val="007D3770"/>
    <w:rsid w:val="00803CAD"/>
    <w:rsid w:val="0081513C"/>
    <w:rsid w:val="00841CC5"/>
    <w:rsid w:val="00852B21"/>
    <w:rsid w:val="008D084C"/>
    <w:rsid w:val="008E61F0"/>
    <w:rsid w:val="0091413F"/>
    <w:rsid w:val="00917C36"/>
    <w:rsid w:val="00931D0E"/>
    <w:rsid w:val="009E2CDB"/>
    <w:rsid w:val="009F3C80"/>
    <w:rsid w:val="009F61AF"/>
    <w:rsid w:val="00A22CEC"/>
    <w:rsid w:val="00A5235F"/>
    <w:rsid w:val="00A70C4C"/>
    <w:rsid w:val="00A73E14"/>
    <w:rsid w:val="00A86F09"/>
    <w:rsid w:val="00B116A4"/>
    <w:rsid w:val="00B178C5"/>
    <w:rsid w:val="00B81F22"/>
    <w:rsid w:val="00BC2504"/>
    <w:rsid w:val="00C07553"/>
    <w:rsid w:val="00C37804"/>
    <w:rsid w:val="00C47293"/>
    <w:rsid w:val="00C60267"/>
    <w:rsid w:val="00C672F8"/>
    <w:rsid w:val="00CD178D"/>
    <w:rsid w:val="00D05884"/>
    <w:rsid w:val="00D113EE"/>
    <w:rsid w:val="00D31885"/>
    <w:rsid w:val="00D53790"/>
    <w:rsid w:val="00D84EBD"/>
    <w:rsid w:val="00DC4DCE"/>
    <w:rsid w:val="00DD2911"/>
    <w:rsid w:val="00E075D2"/>
    <w:rsid w:val="00E313FA"/>
    <w:rsid w:val="00E54181"/>
    <w:rsid w:val="00E62CEC"/>
    <w:rsid w:val="00EC5ACF"/>
    <w:rsid w:val="00ED0173"/>
    <w:rsid w:val="00ED1A6D"/>
    <w:rsid w:val="00F25E1B"/>
    <w:rsid w:val="00F50F0F"/>
    <w:rsid w:val="00F645F6"/>
    <w:rsid w:val="00F961CD"/>
    <w:rsid w:val="00FA188C"/>
    <w:rsid w:val="00FA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7B549-2BE9-4078-B373-596C0338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E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8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0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2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52F0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52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_omh_anm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Белевцева Любовь</cp:lastModifiedBy>
  <cp:revision>90</cp:revision>
  <cp:lastPrinted>2025-02-26T07:50:00Z</cp:lastPrinted>
  <dcterms:created xsi:type="dcterms:W3CDTF">2016-06-07T07:19:00Z</dcterms:created>
  <dcterms:modified xsi:type="dcterms:W3CDTF">2025-02-26T07:50:00Z</dcterms:modified>
</cp:coreProperties>
</file>