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1B" w:rsidRPr="00E313FA" w:rsidRDefault="00A22CEC" w:rsidP="0027220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ОПОВЕЩЕНИЕ</w:t>
      </w:r>
    </w:p>
    <w:p w:rsidR="00F25E1B" w:rsidRDefault="005941FF" w:rsidP="00272203">
      <w:pPr>
        <w:spacing w:after="0" w:line="240" w:lineRule="auto"/>
        <w:contextualSpacing/>
        <w:jc w:val="center"/>
        <w:rPr>
          <w:rFonts w:ascii="Times New Roman" w:hAnsi="Times New Roman" w:cs="Times New Roman"/>
          <w:b/>
          <w:sz w:val="28"/>
          <w:szCs w:val="28"/>
        </w:rPr>
      </w:pPr>
      <w:r w:rsidRPr="00E313FA">
        <w:rPr>
          <w:rFonts w:ascii="Times New Roman" w:hAnsi="Times New Roman" w:cs="Times New Roman"/>
          <w:b/>
          <w:sz w:val="28"/>
          <w:szCs w:val="28"/>
        </w:rPr>
        <w:t xml:space="preserve">о </w:t>
      </w:r>
      <w:r w:rsidR="00A22CEC">
        <w:rPr>
          <w:rFonts w:ascii="Times New Roman" w:hAnsi="Times New Roman" w:cs="Times New Roman"/>
          <w:b/>
          <w:sz w:val="28"/>
          <w:szCs w:val="28"/>
        </w:rPr>
        <w:t>начале</w:t>
      </w:r>
      <w:r w:rsidRPr="00E313FA">
        <w:rPr>
          <w:rFonts w:ascii="Times New Roman" w:hAnsi="Times New Roman" w:cs="Times New Roman"/>
          <w:b/>
          <w:sz w:val="28"/>
          <w:szCs w:val="28"/>
        </w:rPr>
        <w:t xml:space="preserve"> </w:t>
      </w:r>
      <w:r w:rsidR="00F25E1B" w:rsidRPr="00E313FA">
        <w:rPr>
          <w:rFonts w:ascii="Times New Roman" w:hAnsi="Times New Roman" w:cs="Times New Roman"/>
          <w:b/>
          <w:sz w:val="28"/>
          <w:szCs w:val="28"/>
        </w:rPr>
        <w:t>публичных слушаний</w:t>
      </w:r>
    </w:p>
    <w:p w:rsidR="00931D0E" w:rsidRPr="00E313FA" w:rsidRDefault="00931D0E" w:rsidP="00272203">
      <w:pPr>
        <w:spacing w:after="0" w:line="240" w:lineRule="auto"/>
        <w:contextualSpacing/>
        <w:jc w:val="center"/>
        <w:rPr>
          <w:rFonts w:ascii="Times New Roman" w:hAnsi="Times New Roman" w:cs="Times New Roman"/>
          <w:b/>
          <w:sz w:val="28"/>
          <w:szCs w:val="28"/>
        </w:rPr>
      </w:pPr>
    </w:p>
    <w:p w:rsidR="00E54181" w:rsidRDefault="00A22CEC" w:rsidP="009F6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публичные слушания </w:t>
      </w:r>
      <w:r w:rsidR="00C672F8">
        <w:rPr>
          <w:rFonts w:ascii="Times New Roman" w:hAnsi="Times New Roman" w:cs="Times New Roman"/>
          <w:sz w:val="28"/>
          <w:szCs w:val="28"/>
        </w:rPr>
        <w:t>вынос</w:t>
      </w:r>
      <w:r w:rsidR="00E54181">
        <w:rPr>
          <w:rFonts w:ascii="Times New Roman" w:hAnsi="Times New Roman" w:cs="Times New Roman"/>
          <w:sz w:val="28"/>
          <w:szCs w:val="28"/>
        </w:rPr>
        <w:t>я</w:t>
      </w:r>
      <w:r w:rsidR="002108C4">
        <w:rPr>
          <w:rFonts w:ascii="Times New Roman" w:hAnsi="Times New Roman" w:cs="Times New Roman"/>
          <w:sz w:val="28"/>
          <w:szCs w:val="28"/>
        </w:rPr>
        <w:t>т</w:t>
      </w:r>
      <w:r w:rsidR="00C672F8">
        <w:rPr>
          <w:rFonts w:ascii="Times New Roman" w:hAnsi="Times New Roman" w:cs="Times New Roman"/>
          <w:sz w:val="28"/>
          <w:szCs w:val="28"/>
        </w:rPr>
        <w:t>ся вопрос</w:t>
      </w:r>
      <w:r w:rsidR="00E54181">
        <w:rPr>
          <w:rFonts w:ascii="Times New Roman" w:hAnsi="Times New Roman" w:cs="Times New Roman"/>
          <w:sz w:val="28"/>
          <w:szCs w:val="28"/>
        </w:rPr>
        <w:t>ы:</w:t>
      </w:r>
    </w:p>
    <w:p w:rsidR="00E54181" w:rsidRDefault="00E54181" w:rsidP="009F61AF">
      <w:pPr>
        <w:spacing w:after="0" w:line="240" w:lineRule="auto"/>
        <w:ind w:firstLine="708"/>
        <w:jc w:val="both"/>
        <w:rPr>
          <w:rFonts w:ascii="Times New Roman" w:hAnsi="Times New Roman" w:cs="Times New Roman"/>
          <w:sz w:val="28"/>
          <w:szCs w:val="28"/>
        </w:rPr>
      </w:pPr>
    </w:p>
    <w:p w:rsidR="00502C78" w:rsidRPr="00E7295A" w:rsidRDefault="00502C78" w:rsidP="00502C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B3F48">
        <w:rPr>
          <w:rFonts w:ascii="Times New Roman" w:hAnsi="Times New Roman" w:cs="Times New Roman"/>
          <w:sz w:val="28"/>
          <w:szCs w:val="28"/>
        </w:rPr>
        <w:t xml:space="preserve">о предоставлении </w:t>
      </w:r>
      <w:proofErr w:type="spellStart"/>
      <w:r>
        <w:rPr>
          <w:rFonts w:ascii="Times New Roman" w:hAnsi="Times New Roman" w:cs="Times New Roman"/>
          <w:sz w:val="28"/>
          <w:szCs w:val="28"/>
        </w:rPr>
        <w:t>Дидык</w:t>
      </w:r>
      <w:proofErr w:type="spellEnd"/>
      <w:r>
        <w:rPr>
          <w:rFonts w:ascii="Times New Roman" w:hAnsi="Times New Roman" w:cs="Times New Roman"/>
          <w:sz w:val="28"/>
          <w:szCs w:val="28"/>
        </w:rPr>
        <w:t xml:space="preserve"> Алексею Романовичу</w:t>
      </w:r>
      <w:r w:rsidRPr="00DB3F48">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5</w:t>
      </w:r>
      <w:r>
        <w:rPr>
          <w:rFonts w:ascii="Times New Roman" w:hAnsi="Times New Roman" w:cs="Times New Roman"/>
          <w:sz w:val="28"/>
          <w:szCs w:val="28"/>
        </w:rPr>
        <w:t>2</w:t>
      </w:r>
      <w:r w:rsidRPr="00DB3F48">
        <w:rPr>
          <w:rFonts w:ascii="Times New Roman" w:hAnsi="Times New Roman" w:cs="Times New Roman"/>
          <w:sz w:val="28"/>
          <w:szCs w:val="28"/>
        </w:rPr>
        <w:t>0 кв. м., разрешенным использованием «Для ведения личного подсобного хозяйства», с кадастровым номером 26:04:</w:t>
      </w:r>
      <w:r>
        <w:rPr>
          <w:rFonts w:ascii="Times New Roman" w:hAnsi="Times New Roman" w:cs="Times New Roman"/>
          <w:sz w:val="28"/>
          <w:szCs w:val="28"/>
        </w:rPr>
        <w:t>171032</w:t>
      </w:r>
      <w:r w:rsidRPr="00DB3F48">
        <w:rPr>
          <w:rFonts w:ascii="Times New Roman" w:hAnsi="Times New Roman" w:cs="Times New Roman"/>
          <w:sz w:val="28"/>
          <w:szCs w:val="28"/>
        </w:rPr>
        <w:t>:5</w:t>
      </w:r>
      <w:r>
        <w:rPr>
          <w:rFonts w:ascii="Times New Roman" w:hAnsi="Times New Roman" w:cs="Times New Roman"/>
          <w:sz w:val="28"/>
          <w:szCs w:val="28"/>
        </w:rPr>
        <w:t>19</w:t>
      </w:r>
      <w:r w:rsidRPr="00DB3F48">
        <w:rPr>
          <w:rFonts w:ascii="Times New Roman" w:hAnsi="Times New Roman" w:cs="Times New Roman"/>
          <w:sz w:val="28"/>
          <w:szCs w:val="28"/>
        </w:rPr>
        <w:t xml:space="preserve">, расположенного по адресу: Российская Федерация, </w:t>
      </w:r>
      <w:r w:rsidRPr="00DB3F48">
        <w:rPr>
          <w:rFonts w:ascii="Times New Roman" w:eastAsia="Calibri" w:hAnsi="Times New Roman" w:cs="Times New Roman"/>
          <w:sz w:val="28"/>
          <w:szCs w:val="28"/>
          <w:lang w:eastAsia="ru-RU"/>
        </w:rPr>
        <w:t xml:space="preserve">Ставропольский край, Новоалександровский городской округ, </w:t>
      </w:r>
      <w:r>
        <w:rPr>
          <w:rFonts w:ascii="Times New Roman" w:eastAsia="Calibri" w:hAnsi="Times New Roman" w:cs="Times New Roman"/>
          <w:sz w:val="28"/>
          <w:szCs w:val="28"/>
          <w:lang w:eastAsia="ru-RU"/>
        </w:rPr>
        <w:t>город Новоалександровск</w:t>
      </w:r>
      <w:r w:rsidRPr="00DB3F48">
        <w:rPr>
          <w:rFonts w:ascii="Times New Roman" w:eastAsia="Calibri" w:hAnsi="Times New Roman" w:cs="Times New Roman"/>
          <w:sz w:val="28"/>
          <w:szCs w:val="28"/>
          <w:lang w:eastAsia="ru-RU"/>
        </w:rPr>
        <w:t xml:space="preserve">, улица </w:t>
      </w:r>
      <w:r>
        <w:rPr>
          <w:rFonts w:ascii="Times New Roman" w:eastAsia="Calibri" w:hAnsi="Times New Roman" w:cs="Times New Roman"/>
          <w:sz w:val="28"/>
          <w:szCs w:val="28"/>
          <w:lang w:eastAsia="ru-RU"/>
        </w:rPr>
        <w:t>Пушкина</w:t>
      </w:r>
      <w:r w:rsidRPr="00DB3F48">
        <w:rPr>
          <w:rFonts w:ascii="Times New Roman" w:eastAsia="Calibri" w:hAnsi="Times New Roman" w:cs="Times New Roman"/>
          <w:sz w:val="28"/>
          <w:szCs w:val="28"/>
          <w:lang w:eastAsia="ru-RU"/>
        </w:rPr>
        <w:t xml:space="preserve">, земельный участок </w:t>
      </w:r>
      <w:r>
        <w:rPr>
          <w:rFonts w:ascii="Times New Roman" w:eastAsia="Calibri" w:hAnsi="Times New Roman" w:cs="Times New Roman"/>
          <w:sz w:val="28"/>
          <w:szCs w:val="28"/>
          <w:lang w:eastAsia="ru-RU"/>
        </w:rPr>
        <w:t>119</w:t>
      </w:r>
      <w:r w:rsidRPr="00DB3F48">
        <w:rPr>
          <w:rFonts w:ascii="Times New Roman" w:eastAsia="Calibri" w:hAnsi="Times New Roman" w:cs="Times New Roman"/>
          <w:sz w:val="28"/>
          <w:szCs w:val="28"/>
          <w:lang w:eastAsia="ru-RU"/>
        </w:rPr>
        <w:t xml:space="preserve"> </w:t>
      </w:r>
      <w:r w:rsidRPr="00DB3F48">
        <w:rPr>
          <w:rFonts w:ascii="Times New Roman" w:hAnsi="Times New Roman" w:cs="Times New Roman"/>
          <w:sz w:val="28"/>
          <w:szCs w:val="28"/>
        </w:rPr>
        <w:t>– «</w:t>
      </w:r>
      <w:r w:rsidRPr="00DB3F48">
        <w:rPr>
          <w:rFonts w:ascii="Times New Roman" w:eastAsia="Calibri" w:hAnsi="Times New Roman" w:cs="Times New Roman"/>
          <w:sz w:val="28"/>
          <w:szCs w:val="28"/>
          <w:lang w:eastAsia="ru-RU"/>
        </w:rPr>
        <w:t>Магазины</w:t>
      </w:r>
      <w:r w:rsidRPr="00DB3F48">
        <w:rPr>
          <w:rFonts w:ascii="Times New Roman" w:hAnsi="Times New Roman" w:cs="Times New Roman"/>
          <w:sz w:val="28"/>
          <w:szCs w:val="28"/>
        </w:rPr>
        <w:t>» (код 4.4);</w:t>
      </w:r>
    </w:p>
    <w:p w:rsidR="00502C78" w:rsidRPr="00DB3F48" w:rsidRDefault="00502C78" w:rsidP="00502C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DB3F48">
        <w:rPr>
          <w:rFonts w:ascii="Times New Roman" w:hAnsi="Times New Roman" w:cs="Times New Roman"/>
          <w:sz w:val="28"/>
          <w:szCs w:val="28"/>
        </w:rPr>
        <w:t xml:space="preserve">. о предоставлении </w:t>
      </w:r>
      <w:proofErr w:type="spellStart"/>
      <w:r w:rsidRPr="00DB3F48">
        <w:rPr>
          <w:rFonts w:ascii="Times New Roman" w:hAnsi="Times New Roman" w:cs="Times New Roman"/>
          <w:sz w:val="28"/>
          <w:szCs w:val="28"/>
        </w:rPr>
        <w:t>Кагдину</w:t>
      </w:r>
      <w:proofErr w:type="spellEnd"/>
      <w:r w:rsidRPr="00DB3F48">
        <w:rPr>
          <w:rFonts w:ascii="Times New Roman" w:hAnsi="Times New Roman" w:cs="Times New Roman"/>
          <w:sz w:val="28"/>
          <w:szCs w:val="28"/>
        </w:rPr>
        <w:t xml:space="preserve"> Сергею Владимировичу разрешения на условно разрешенный вид использования земельного участка из земель населенных пунктов, площадью 500 кв. м., разрешенным использованием «Для ведения личного подсобного хозяйства», с кадастровым номером 26:04:130103:533, расположенного по адресу: Российская Федерация, </w:t>
      </w:r>
      <w:r w:rsidRPr="00DB3F48">
        <w:rPr>
          <w:rFonts w:ascii="Times New Roman" w:eastAsia="Calibri" w:hAnsi="Times New Roman" w:cs="Times New Roman"/>
          <w:sz w:val="28"/>
          <w:szCs w:val="28"/>
          <w:lang w:eastAsia="ru-RU"/>
        </w:rPr>
        <w:t xml:space="preserve">Ставропольский край, Новоалександровский городской округ, хутор Краснодарский, улица Солнечная, земельный участок 31/1 </w:t>
      </w:r>
      <w:r w:rsidRPr="00DB3F48">
        <w:rPr>
          <w:rFonts w:ascii="Times New Roman" w:hAnsi="Times New Roman" w:cs="Times New Roman"/>
          <w:sz w:val="28"/>
          <w:szCs w:val="28"/>
        </w:rPr>
        <w:t>– «</w:t>
      </w:r>
      <w:r w:rsidRPr="00DB3F48">
        <w:rPr>
          <w:rFonts w:ascii="Times New Roman" w:eastAsia="Calibri" w:hAnsi="Times New Roman" w:cs="Times New Roman"/>
          <w:sz w:val="28"/>
          <w:szCs w:val="28"/>
          <w:lang w:eastAsia="ru-RU"/>
        </w:rPr>
        <w:t>Магазины</w:t>
      </w:r>
      <w:r w:rsidRPr="00DB3F48">
        <w:rPr>
          <w:rFonts w:ascii="Times New Roman" w:hAnsi="Times New Roman" w:cs="Times New Roman"/>
          <w:sz w:val="28"/>
          <w:szCs w:val="28"/>
        </w:rPr>
        <w:t>» (код 4.4);</w:t>
      </w:r>
    </w:p>
    <w:p w:rsidR="00502C78" w:rsidRPr="00DB3F48" w:rsidRDefault="00502C78" w:rsidP="00502C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B3F48">
        <w:rPr>
          <w:rFonts w:ascii="Times New Roman" w:hAnsi="Times New Roman" w:cs="Times New Roman"/>
          <w:sz w:val="28"/>
          <w:szCs w:val="28"/>
        </w:rPr>
        <w:t>. о предоставлении Марченко Сергею Алексеевичу, действующему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 разрешения на условно разрешенный вид использования земельного участка из земель населенных пунктов, площадью 424 кв. м., разрешенным использованием «Для жилищного строительства, ведения личного подсобного хозяйства», с кадастровым номером 26:04:171135:343, расположенного по адресу: Российская Федерация, Ставропольский край, Новоалександровский городской округ, город Новоалександровск, улица Гагарина – «Магазины» (код 4.4);</w:t>
      </w:r>
    </w:p>
    <w:p w:rsidR="00502C78" w:rsidRPr="00DB3F48" w:rsidRDefault="00502C78" w:rsidP="00502C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B3F48">
        <w:rPr>
          <w:rFonts w:ascii="Times New Roman" w:hAnsi="Times New Roman" w:cs="Times New Roman"/>
          <w:sz w:val="28"/>
          <w:szCs w:val="28"/>
        </w:rPr>
        <w:t>. о предоставлении Морозовой Анне Андреевне, действующей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 разрешения на условно разрешенный вид использования земельного участка из земель сельскохозяйственного назначения, площадью 34575 кв. м., разрешенным использованием «Животноводство» (код по классификатору – 1,7), с кадастровым номером 26:04:000000:6858, расположенного по адресу: Российская Федерация, Ставропольский край, Новоалександровский городской округ, хутор Красночервонный, в кадастровом квартале 26:04:100302 – «Склады» (код 6.9);</w:t>
      </w:r>
    </w:p>
    <w:p w:rsidR="00502C78" w:rsidRPr="00DB3F48" w:rsidRDefault="00502C78" w:rsidP="00502C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B3F48">
        <w:rPr>
          <w:rFonts w:ascii="Times New Roman" w:hAnsi="Times New Roman" w:cs="Times New Roman"/>
          <w:sz w:val="28"/>
          <w:szCs w:val="28"/>
        </w:rPr>
        <w:t xml:space="preserve">. о предоставлении Морозовой Людмиле Николаевне разрешения на условно разрешенный вид использования земельного участка из земель населенных пунктов, площадью 505 кв. м., разрешенным использованием </w:t>
      </w:r>
      <w:r w:rsidRPr="00DB3F48">
        <w:rPr>
          <w:rFonts w:ascii="Times New Roman" w:hAnsi="Times New Roman" w:cs="Times New Roman"/>
          <w:sz w:val="28"/>
          <w:szCs w:val="28"/>
        </w:rPr>
        <w:lastRenderedPageBreak/>
        <w:t>«Для ведения личного подсобного хозяйства», с кадастровым номером 26:04:171028:63, расположенного по адресу: Ставропольский край, Новоалександровский район, город Новоалександровск, улица Победы, дом 32 – «Магазины» (код 4.4);</w:t>
      </w:r>
    </w:p>
    <w:p w:rsidR="00502C78" w:rsidRDefault="00502C78" w:rsidP="00502C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3F48">
        <w:rPr>
          <w:rFonts w:ascii="Times New Roman" w:hAnsi="Times New Roman" w:cs="Times New Roman"/>
          <w:sz w:val="28"/>
          <w:szCs w:val="28"/>
        </w:rPr>
        <w:t xml:space="preserve">. о предоставлении </w:t>
      </w:r>
      <w:proofErr w:type="spellStart"/>
      <w:r w:rsidRPr="00DB3F48">
        <w:rPr>
          <w:rFonts w:ascii="Times New Roman" w:hAnsi="Times New Roman" w:cs="Times New Roman"/>
          <w:sz w:val="28"/>
          <w:szCs w:val="28"/>
        </w:rPr>
        <w:t>Погожеву</w:t>
      </w:r>
      <w:proofErr w:type="spellEnd"/>
      <w:r w:rsidRPr="00DB3F48">
        <w:rPr>
          <w:rFonts w:ascii="Times New Roman" w:hAnsi="Times New Roman" w:cs="Times New Roman"/>
          <w:sz w:val="28"/>
          <w:szCs w:val="28"/>
        </w:rPr>
        <w:t xml:space="preserve"> Сергею Александровичу разрешения на условно разрешенный вид использования земельного участка из земель населенных пунктов, площадью 440 кв. м., разрешенным использованием «Для ведения личного подсобного хозяйства», с кадастровым номером 26:04:120802:1858, расположенного по адресу: Ставропольский край, Новоалександровский район, станица Григорополисская, улица Орджоникидзе, 35 «А» – «Магазины» (код 4.4);</w:t>
      </w:r>
    </w:p>
    <w:p w:rsidR="00502C78" w:rsidRPr="002A062E" w:rsidRDefault="00502C78" w:rsidP="00502C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B3F48">
        <w:rPr>
          <w:rFonts w:ascii="Times New Roman" w:hAnsi="Times New Roman" w:cs="Times New Roman"/>
          <w:sz w:val="28"/>
          <w:szCs w:val="28"/>
        </w:rPr>
        <w:t>. о предоставлении Черкашину Андрею Николаевичу, действующему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 разрешения на условно разрешенный вид использования земельного участка из земель населенных пунктов, площадью 1522 кв. м., разрешенным использованием «Для производственных нужд», с кадастровым номером 26:04:030206:1280, расположенного по адресу: Российская Федерация, Ставропольский край, Новоалександровский район, поселок Горьковский, улица</w:t>
      </w:r>
      <w:r w:rsidRPr="00141EBA">
        <w:rPr>
          <w:rFonts w:ascii="Times New Roman" w:hAnsi="Times New Roman" w:cs="Times New Roman"/>
          <w:sz w:val="28"/>
          <w:szCs w:val="28"/>
        </w:rPr>
        <w:t xml:space="preserve"> </w:t>
      </w:r>
      <w:r>
        <w:rPr>
          <w:rFonts w:ascii="Times New Roman" w:hAnsi="Times New Roman" w:cs="Times New Roman"/>
          <w:sz w:val="28"/>
          <w:szCs w:val="28"/>
        </w:rPr>
        <w:t>Комсомольская, 31</w:t>
      </w:r>
      <w:r w:rsidRPr="00141EBA">
        <w:rPr>
          <w:rFonts w:ascii="Times New Roman" w:hAnsi="Times New Roman" w:cs="Times New Roman"/>
          <w:sz w:val="28"/>
          <w:szCs w:val="28"/>
        </w:rPr>
        <w:t xml:space="preserve"> – «</w:t>
      </w:r>
      <w:r>
        <w:rPr>
          <w:rFonts w:ascii="Times New Roman" w:hAnsi="Times New Roman" w:cs="Times New Roman"/>
          <w:sz w:val="28"/>
          <w:szCs w:val="28"/>
        </w:rPr>
        <w:t>Среднеэтажная жилая застройка</w:t>
      </w:r>
      <w:r w:rsidRPr="00141EBA">
        <w:rPr>
          <w:rFonts w:ascii="Times New Roman" w:hAnsi="Times New Roman" w:cs="Times New Roman"/>
          <w:sz w:val="28"/>
          <w:szCs w:val="28"/>
        </w:rPr>
        <w:t xml:space="preserve">» (код </w:t>
      </w:r>
      <w:r>
        <w:rPr>
          <w:rFonts w:ascii="Times New Roman" w:hAnsi="Times New Roman" w:cs="Times New Roman"/>
          <w:sz w:val="28"/>
          <w:szCs w:val="28"/>
        </w:rPr>
        <w:t>2.5).</w:t>
      </w:r>
    </w:p>
    <w:p w:rsidR="00C672F8" w:rsidRDefault="009E2CDB" w:rsidP="00E541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по теме публичных слушаний представлены на экспозиции по адресу: </w:t>
      </w:r>
      <w:r w:rsidRPr="009E2CDB">
        <w:rPr>
          <w:rFonts w:ascii="Times New Roman" w:hAnsi="Times New Roman" w:cs="Times New Roman"/>
          <w:sz w:val="28"/>
          <w:szCs w:val="28"/>
        </w:rPr>
        <w:t xml:space="preserve">г. Новоалександровск, ул. Гагарина, 315 (здание отдела архитектуры и градостроительства </w:t>
      </w:r>
      <w:r w:rsidR="00E54181">
        <w:rPr>
          <w:rFonts w:ascii="Times New Roman" w:hAnsi="Times New Roman" w:cs="Times New Roman"/>
          <w:sz w:val="28"/>
          <w:szCs w:val="28"/>
        </w:rPr>
        <w:t xml:space="preserve">управления имущественных отношений </w:t>
      </w:r>
      <w:r w:rsidRPr="009E2CDB">
        <w:rPr>
          <w:rFonts w:ascii="Times New Roman" w:hAnsi="Times New Roman" w:cs="Times New Roman"/>
          <w:sz w:val="28"/>
          <w:szCs w:val="28"/>
        </w:rPr>
        <w:t>администрации Новоалександровского городского округа Ставропольского края)</w:t>
      </w:r>
      <w:r w:rsidR="00C672F8">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Экспозиция открыта </w:t>
      </w:r>
      <w:r w:rsidR="004B0607" w:rsidRPr="00670C9E">
        <w:rPr>
          <w:rFonts w:ascii="Times New Roman" w:hAnsi="Times New Roman" w:cs="Times New Roman"/>
          <w:sz w:val="28"/>
          <w:szCs w:val="28"/>
        </w:rPr>
        <w:t xml:space="preserve">с </w:t>
      </w:r>
      <w:r w:rsidR="00502C78">
        <w:rPr>
          <w:rFonts w:ascii="Times New Roman" w:hAnsi="Times New Roman" w:cs="Times New Roman"/>
          <w:sz w:val="28"/>
          <w:szCs w:val="28"/>
        </w:rPr>
        <w:t>21 июля</w:t>
      </w:r>
      <w:r w:rsidR="00C07553">
        <w:rPr>
          <w:rFonts w:ascii="Times New Roman" w:hAnsi="Times New Roman" w:cs="Times New Roman"/>
          <w:sz w:val="28"/>
          <w:szCs w:val="28"/>
        </w:rPr>
        <w:t xml:space="preserve"> 2023</w:t>
      </w:r>
      <w:r w:rsidR="000F5080">
        <w:rPr>
          <w:rFonts w:ascii="Times New Roman" w:hAnsi="Times New Roman" w:cs="Times New Roman"/>
          <w:sz w:val="28"/>
          <w:szCs w:val="28"/>
        </w:rPr>
        <w:t xml:space="preserve"> г.</w:t>
      </w:r>
      <w:r w:rsidR="004B0607" w:rsidRPr="00670C9E">
        <w:rPr>
          <w:rFonts w:ascii="Times New Roman" w:hAnsi="Times New Roman" w:cs="Times New Roman"/>
          <w:sz w:val="28"/>
          <w:szCs w:val="28"/>
        </w:rPr>
        <w:t xml:space="preserve"> по </w:t>
      </w:r>
      <w:r w:rsidR="00502C78">
        <w:rPr>
          <w:rFonts w:ascii="Times New Roman" w:hAnsi="Times New Roman" w:cs="Times New Roman"/>
          <w:sz w:val="28"/>
          <w:szCs w:val="28"/>
        </w:rPr>
        <w:t>09 августа</w:t>
      </w:r>
      <w:r w:rsidR="00C07553">
        <w:rPr>
          <w:rFonts w:ascii="Times New Roman" w:hAnsi="Times New Roman" w:cs="Times New Roman"/>
          <w:sz w:val="28"/>
          <w:szCs w:val="28"/>
        </w:rPr>
        <w:t xml:space="preserve"> 2023</w:t>
      </w:r>
      <w:r w:rsidR="000F5080">
        <w:rPr>
          <w:rFonts w:ascii="Times New Roman" w:hAnsi="Times New Roman" w:cs="Times New Roman"/>
          <w:sz w:val="28"/>
          <w:szCs w:val="28"/>
        </w:rPr>
        <w:t xml:space="preserve"> г</w:t>
      </w:r>
      <w:r w:rsidR="004B0607">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Часы работы: с 08</w:t>
      </w:r>
      <w:r w:rsidR="00F50F0F">
        <w:rPr>
          <w:rFonts w:ascii="Times New Roman" w:hAnsi="Times New Roman" w:cs="Times New Roman"/>
          <w:sz w:val="28"/>
          <w:szCs w:val="28"/>
        </w:rPr>
        <w:t xml:space="preserve"> часов 00 минут до 17 часов 00 минут.</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Собрание участников публичных слушаний состоится </w:t>
      </w:r>
      <w:r w:rsidR="00502C78">
        <w:rPr>
          <w:rFonts w:ascii="Times New Roman" w:hAnsi="Times New Roman" w:cs="Times New Roman"/>
          <w:sz w:val="28"/>
          <w:szCs w:val="28"/>
        </w:rPr>
        <w:t>11 августа</w:t>
      </w:r>
      <w:r w:rsidR="00C07553">
        <w:rPr>
          <w:rFonts w:ascii="Times New Roman" w:hAnsi="Times New Roman" w:cs="Times New Roman"/>
          <w:sz w:val="28"/>
          <w:szCs w:val="28"/>
        </w:rPr>
        <w:t xml:space="preserve"> 2023</w:t>
      </w:r>
      <w:r w:rsidR="000F5080">
        <w:rPr>
          <w:rFonts w:ascii="Times New Roman" w:hAnsi="Times New Roman" w:cs="Times New Roman"/>
          <w:sz w:val="28"/>
          <w:szCs w:val="28"/>
        </w:rPr>
        <w:t xml:space="preserve"> г</w:t>
      </w:r>
      <w:r>
        <w:rPr>
          <w:rFonts w:ascii="Times New Roman" w:hAnsi="Times New Roman" w:cs="Times New Roman"/>
          <w:sz w:val="28"/>
          <w:szCs w:val="28"/>
        </w:rPr>
        <w:t>. в 1</w:t>
      </w:r>
      <w:r w:rsidR="00502C78">
        <w:rPr>
          <w:rFonts w:ascii="Times New Roman" w:hAnsi="Times New Roman" w:cs="Times New Roman"/>
          <w:sz w:val="28"/>
          <w:szCs w:val="28"/>
        </w:rPr>
        <w:t>0</w:t>
      </w:r>
      <w:r>
        <w:rPr>
          <w:rFonts w:ascii="Times New Roman" w:hAnsi="Times New Roman" w:cs="Times New Roman"/>
          <w:sz w:val="28"/>
          <w:szCs w:val="28"/>
        </w:rPr>
        <w:t xml:space="preserve"> часов </w:t>
      </w:r>
      <w:r w:rsidR="00BC2504">
        <w:rPr>
          <w:rFonts w:ascii="Times New Roman" w:hAnsi="Times New Roman" w:cs="Times New Roman"/>
          <w:sz w:val="28"/>
          <w:szCs w:val="28"/>
        </w:rPr>
        <w:t>0</w:t>
      </w:r>
      <w:r>
        <w:rPr>
          <w:rFonts w:ascii="Times New Roman" w:hAnsi="Times New Roman" w:cs="Times New Roman"/>
          <w:sz w:val="28"/>
          <w:szCs w:val="28"/>
        </w:rPr>
        <w:t>0 минут, по адресу:</w:t>
      </w:r>
      <w:r w:rsidRPr="00F50F0F">
        <w:t xml:space="preserve"> </w:t>
      </w:r>
      <w:r w:rsidRPr="00F50F0F">
        <w:rPr>
          <w:rFonts w:ascii="Times New Roman" w:hAnsi="Times New Roman" w:cs="Times New Roman"/>
          <w:sz w:val="28"/>
          <w:szCs w:val="28"/>
        </w:rPr>
        <w:t>г. Новоалександровск, ул. Гагарина, 313</w:t>
      </w:r>
      <w:r>
        <w:rPr>
          <w:rFonts w:ascii="Times New Roman" w:hAnsi="Times New Roman" w:cs="Times New Roman"/>
          <w:sz w:val="28"/>
          <w:szCs w:val="28"/>
        </w:rPr>
        <w:t xml:space="preserve">, </w:t>
      </w:r>
      <w:r w:rsidRPr="00F50F0F">
        <w:rPr>
          <w:rFonts w:ascii="Times New Roman" w:hAnsi="Times New Roman" w:cs="Times New Roman"/>
          <w:sz w:val="28"/>
          <w:szCs w:val="28"/>
        </w:rPr>
        <w:t>в зале заседаний (2 этаж)</w:t>
      </w:r>
      <w:r>
        <w:rPr>
          <w:rFonts w:ascii="Times New Roman" w:hAnsi="Times New Roman" w:cs="Times New Roman"/>
          <w:sz w:val="28"/>
          <w:szCs w:val="28"/>
        </w:rPr>
        <w:t>.</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начала регистрации участников </w:t>
      </w:r>
      <w:r w:rsidR="00502C78">
        <w:rPr>
          <w:rFonts w:ascii="Times New Roman" w:hAnsi="Times New Roman" w:cs="Times New Roman"/>
          <w:sz w:val="28"/>
          <w:szCs w:val="28"/>
        </w:rPr>
        <w:t>09</w:t>
      </w:r>
      <w:bookmarkStart w:id="0" w:name="_GoBack"/>
      <w:bookmarkEnd w:id="0"/>
      <w:r>
        <w:rPr>
          <w:rFonts w:ascii="Times New Roman" w:hAnsi="Times New Roman" w:cs="Times New Roman"/>
          <w:sz w:val="28"/>
          <w:szCs w:val="28"/>
        </w:rPr>
        <w:t xml:space="preserve"> часов </w:t>
      </w:r>
      <w:r w:rsidR="00BC2504">
        <w:rPr>
          <w:rFonts w:ascii="Times New Roman" w:hAnsi="Times New Roman" w:cs="Times New Roman"/>
          <w:sz w:val="28"/>
          <w:szCs w:val="28"/>
        </w:rPr>
        <w:t>3</w:t>
      </w:r>
      <w:r>
        <w:rPr>
          <w:rFonts w:ascii="Times New Roman" w:hAnsi="Times New Roman" w:cs="Times New Roman"/>
          <w:sz w:val="28"/>
          <w:szCs w:val="28"/>
        </w:rPr>
        <w:t>0 минут.</w:t>
      </w:r>
    </w:p>
    <w:p w:rsidR="00F50F0F" w:rsidRPr="00F50F0F" w:rsidRDefault="00F50F0F" w:rsidP="002108C4">
      <w:pPr>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w:t>
      </w:r>
      <w:r w:rsidR="00C672F8">
        <w:rPr>
          <w:rFonts w:ascii="Times New Roman" w:hAnsi="Times New Roman" w:cs="Times New Roman"/>
          <w:sz w:val="28"/>
          <w:szCs w:val="28"/>
        </w:rPr>
        <w:t>вопросу</w:t>
      </w:r>
      <w:r w:rsidRPr="00F50F0F">
        <w:rPr>
          <w:rFonts w:ascii="Times New Roman" w:hAnsi="Times New Roman" w:cs="Times New Roman"/>
          <w:sz w:val="28"/>
          <w:szCs w:val="28"/>
        </w:rPr>
        <w:t>:</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в письменной или устной форме в ходе проведения собрания участников</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публичных слушаний;</w:t>
      </w:r>
    </w:p>
    <w:p w:rsidR="009F61AF" w:rsidRDefault="00F50F0F" w:rsidP="009F61AF">
      <w:pPr>
        <w:autoSpaceDE w:val="0"/>
        <w:autoSpaceDN w:val="0"/>
        <w:adjustRightInd w:val="0"/>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 </w:t>
      </w:r>
      <w:r w:rsidR="009F61AF" w:rsidRPr="00F50F0F">
        <w:rPr>
          <w:rFonts w:ascii="Times New Roman" w:hAnsi="Times New Roman" w:cs="Times New Roman"/>
          <w:sz w:val="28"/>
          <w:szCs w:val="28"/>
        </w:rPr>
        <w:t xml:space="preserve"> - в письменной форме </w:t>
      </w:r>
      <w:r w:rsidR="009F61AF">
        <w:rPr>
          <w:rFonts w:ascii="Times New Roman" w:hAnsi="Times New Roman" w:cs="Times New Roman"/>
          <w:sz w:val="28"/>
          <w:szCs w:val="28"/>
        </w:rPr>
        <w:t xml:space="preserve">или в форме электронного документа </w:t>
      </w:r>
      <w:r w:rsidR="009F61AF" w:rsidRPr="00F50F0F">
        <w:rPr>
          <w:rFonts w:ascii="Times New Roman" w:hAnsi="Times New Roman" w:cs="Times New Roman"/>
          <w:sz w:val="28"/>
          <w:szCs w:val="28"/>
        </w:rPr>
        <w:t>в адрес организатора публичных слушаний;</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посредством записи в книге (журнале) учета посетителей экспозиции</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проекта, подлежащего рассмотрению на публичных слушаниях.</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Номера контактных телефонов </w:t>
      </w:r>
      <w:r w:rsidR="00652F0F">
        <w:rPr>
          <w:rFonts w:ascii="Times New Roman" w:hAnsi="Times New Roman" w:cs="Times New Roman"/>
          <w:sz w:val="28"/>
          <w:szCs w:val="28"/>
        </w:rPr>
        <w:t>8(86544)63</w:t>
      </w:r>
      <w:r w:rsidR="00841CC5">
        <w:rPr>
          <w:rFonts w:ascii="Times New Roman" w:hAnsi="Times New Roman" w:cs="Times New Roman"/>
          <w:sz w:val="28"/>
          <w:szCs w:val="28"/>
        </w:rPr>
        <w:t>1</w:t>
      </w:r>
      <w:r w:rsidR="00652F0F">
        <w:rPr>
          <w:rFonts w:ascii="Times New Roman" w:hAnsi="Times New Roman" w:cs="Times New Roman"/>
          <w:sz w:val="28"/>
          <w:szCs w:val="28"/>
        </w:rPr>
        <w:t>68</w:t>
      </w:r>
      <w:r w:rsidR="00D84EBD">
        <w:rPr>
          <w:rFonts w:ascii="Times New Roman" w:hAnsi="Times New Roman" w:cs="Times New Roman"/>
          <w:sz w:val="28"/>
          <w:szCs w:val="28"/>
        </w:rPr>
        <w:t>.</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Почтовый адрес организатора публичных сл</w:t>
      </w:r>
      <w:r w:rsidR="00E62CEC">
        <w:rPr>
          <w:rFonts w:ascii="Times New Roman" w:hAnsi="Times New Roman" w:cs="Times New Roman"/>
          <w:sz w:val="28"/>
          <w:szCs w:val="28"/>
        </w:rPr>
        <w:t>ушаний</w:t>
      </w:r>
      <w:r w:rsidR="00652F0F">
        <w:rPr>
          <w:rFonts w:ascii="Times New Roman" w:hAnsi="Times New Roman" w:cs="Times New Roman"/>
          <w:sz w:val="28"/>
          <w:szCs w:val="28"/>
        </w:rPr>
        <w:t>:</w:t>
      </w:r>
      <w:r w:rsidR="00652F0F" w:rsidRPr="00652F0F">
        <w:t xml:space="preserve"> </w:t>
      </w:r>
      <w:r w:rsidR="00652F0F" w:rsidRPr="00652F0F">
        <w:rPr>
          <w:rFonts w:ascii="Times New Roman" w:hAnsi="Times New Roman" w:cs="Times New Roman"/>
          <w:sz w:val="28"/>
          <w:szCs w:val="28"/>
        </w:rPr>
        <w:t xml:space="preserve">г. Новоалександровск, ул. Гагарина, 315 (здание отдела архитектуры и </w:t>
      </w:r>
      <w:r w:rsidR="00652F0F" w:rsidRPr="00652F0F">
        <w:rPr>
          <w:rFonts w:ascii="Times New Roman" w:hAnsi="Times New Roman" w:cs="Times New Roman"/>
          <w:sz w:val="28"/>
          <w:szCs w:val="28"/>
        </w:rPr>
        <w:lastRenderedPageBreak/>
        <w:t>градостроительства</w:t>
      </w:r>
      <w:r w:rsidR="007C33FF">
        <w:rPr>
          <w:rFonts w:ascii="Times New Roman" w:hAnsi="Times New Roman" w:cs="Times New Roman"/>
          <w:sz w:val="28"/>
          <w:szCs w:val="28"/>
        </w:rPr>
        <w:t xml:space="preserve"> управления имущественных отношений</w:t>
      </w:r>
      <w:r w:rsidR="00652F0F" w:rsidRPr="00652F0F">
        <w:rPr>
          <w:rFonts w:ascii="Times New Roman" w:hAnsi="Times New Roman" w:cs="Times New Roman"/>
          <w:sz w:val="28"/>
          <w:szCs w:val="28"/>
        </w:rPr>
        <w:t xml:space="preserve"> администрации Новоалександровского городского округа Ставропольского края</w:t>
      </w:r>
      <w:r w:rsidR="00C672F8">
        <w:rPr>
          <w:rFonts w:ascii="Times New Roman" w:hAnsi="Times New Roman" w:cs="Times New Roman"/>
          <w:sz w:val="28"/>
          <w:szCs w:val="28"/>
        </w:rPr>
        <w:t>)</w:t>
      </w:r>
      <w:r w:rsidR="00652F0F" w:rsidRPr="00652F0F">
        <w:rPr>
          <w:rFonts w:ascii="Times New Roman" w:hAnsi="Times New Roman" w:cs="Times New Roman"/>
          <w:sz w:val="28"/>
          <w:szCs w:val="28"/>
        </w:rPr>
        <w:t>.</w:t>
      </w:r>
    </w:p>
    <w:p w:rsidR="00652F0F" w:rsidRPr="00652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Электронный адрес организатора публичных</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сл</w:t>
      </w:r>
      <w:r w:rsidR="00652F0F">
        <w:rPr>
          <w:rFonts w:ascii="Times New Roman" w:hAnsi="Times New Roman" w:cs="Times New Roman"/>
          <w:sz w:val="28"/>
          <w:szCs w:val="28"/>
        </w:rPr>
        <w:t xml:space="preserve">ушаний: </w:t>
      </w:r>
      <w:hyperlink r:id="rId5" w:history="1">
        <w:r w:rsidR="00652F0F" w:rsidRPr="00652F0F">
          <w:rPr>
            <w:rStyle w:val="a6"/>
            <w:rFonts w:ascii="Times New Roman" w:hAnsi="Times New Roman" w:cs="Times New Roman"/>
            <w:color w:val="auto"/>
            <w:sz w:val="28"/>
            <w:szCs w:val="28"/>
            <w:u w:val="none"/>
          </w:rPr>
          <w:t>arh_omh_anmr@mail.ru</w:t>
        </w:r>
      </w:hyperlink>
    </w:p>
    <w:p w:rsidR="00385B81" w:rsidRPr="00803CAD" w:rsidRDefault="00F50F0F" w:rsidP="00803CAD">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Информационные материалы по </w:t>
      </w:r>
      <w:r w:rsidR="00C672F8">
        <w:rPr>
          <w:rFonts w:ascii="Times New Roman" w:hAnsi="Times New Roman" w:cs="Times New Roman"/>
          <w:sz w:val="28"/>
          <w:szCs w:val="28"/>
        </w:rPr>
        <w:t>данному вопросу</w:t>
      </w:r>
      <w:r w:rsidR="00652F0F">
        <w:rPr>
          <w:rFonts w:ascii="Times New Roman" w:hAnsi="Times New Roman" w:cs="Times New Roman"/>
          <w:sz w:val="28"/>
          <w:szCs w:val="28"/>
        </w:rPr>
        <w:t xml:space="preserve"> </w:t>
      </w:r>
      <w:r w:rsidRPr="00F50F0F">
        <w:rPr>
          <w:rFonts w:ascii="Times New Roman" w:hAnsi="Times New Roman" w:cs="Times New Roman"/>
          <w:sz w:val="28"/>
          <w:szCs w:val="28"/>
        </w:rPr>
        <w:t xml:space="preserve">размещены на официальном </w:t>
      </w:r>
      <w:r w:rsidR="00E54181" w:rsidRPr="00E54181">
        <w:rPr>
          <w:rFonts w:ascii="Times New Roman" w:hAnsi="Times New Roman" w:cs="Times New Roman"/>
          <w:sz w:val="28"/>
          <w:szCs w:val="28"/>
        </w:rPr>
        <w:t>информационном Интернет - портале Новоалександровского городского округа Ставропольского края (http://nevalexandrovsk.ru).</w:t>
      </w:r>
    </w:p>
    <w:sectPr w:rsidR="00385B81" w:rsidRPr="00803CAD" w:rsidSect="00931D0E">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64863"/>
    <w:multiLevelType w:val="hybridMultilevel"/>
    <w:tmpl w:val="ADC2888E"/>
    <w:lvl w:ilvl="0" w:tplc="C2AAAA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1B"/>
    <w:rsid w:val="00001708"/>
    <w:rsid w:val="000026B4"/>
    <w:rsid w:val="000146CA"/>
    <w:rsid w:val="000466F4"/>
    <w:rsid w:val="0008648E"/>
    <w:rsid w:val="000C2849"/>
    <w:rsid w:val="000F5080"/>
    <w:rsid w:val="0011242E"/>
    <w:rsid w:val="00173372"/>
    <w:rsid w:val="00174FCE"/>
    <w:rsid w:val="0017784D"/>
    <w:rsid w:val="00185CA6"/>
    <w:rsid w:val="001C610B"/>
    <w:rsid w:val="002036D4"/>
    <w:rsid w:val="0020436B"/>
    <w:rsid w:val="002108C4"/>
    <w:rsid w:val="002252A9"/>
    <w:rsid w:val="0024137C"/>
    <w:rsid w:val="002603AD"/>
    <w:rsid w:val="002717AC"/>
    <w:rsid w:val="00272203"/>
    <w:rsid w:val="0028262F"/>
    <w:rsid w:val="0035031A"/>
    <w:rsid w:val="00385B81"/>
    <w:rsid w:val="003E774A"/>
    <w:rsid w:val="0044003A"/>
    <w:rsid w:val="004B0607"/>
    <w:rsid w:val="004D351D"/>
    <w:rsid w:val="004D54A7"/>
    <w:rsid w:val="004E28EF"/>
    <w:rsid w:val="004F5DC4"/>
    <w:rsid w:val="00502C78"/>
    <w:rsid w:val="005300F4"/>
    <w:rsid w:val="00552C0F"/>
    <w:rsid w:val="00583AB7"/>
    <w:rsid w:val="005941FF"/>
    <w:rsid w:val="005D487A"/>
    <w:rsid w:val="006351C4"/>
    <w:rsid w:val="00652F0F"/>
    <w:rsid w:val="0066052F"/>
    <w:rsid w:val="00670C9E"/>
    <w:rsid w:val="006F756D"/>
    <w:rsid w:val="007412DB"/>
    <w:rsid w:val="00795F3F"/>
    <w:rsid w:val="007967C9"/>
    <w:rsid w:val="007A31F2"/>
    <w:rsid w:val="007A3435"/>
    <w:rsid w:val="007C33FF"/>
    <w:rsid w:val="007D3770"/>
    <w:rsid w:val="00803CAD"/>
    <w:rsid w:val="0081513C"/>
    <w:rsid w:val="00841CC5"/>
    <w:rsid w:val="00852B21"/>
    <w:rsid w:val="008D084C"/>
    <w:rsid w:val="0091413F"/>
    <w:rsid w:val="00917C36"/>
    <w:rsid w:val="00931D0E"/>
    <w:rsid w:val="009E2CDB"/>
    <w:rsid w:val="009F3C80"/>
    <w:rsid w:val="009F61AF"/>
    <w:rsid w:val="00A22CEC"/>
    <w:rsid w:val="00A5235F"/>
    <w:rsid w:val="00A86F09"/>
    <w:rsid w:val="00B178C5"/>
    <w:rsid w:val="00B81F22"/>
    <w:rsid w:val="00BC2504"/>
    <w:rsid w:val="00C07553"/>
    <w:rsid w:val="00C37804"/>
    <w:rsid w:val="00C60267"/>
    <w:rsid w:val="00C672F8"/>
    <w:rsid w:val="00CD178D"/>
    <w:rsid w:val="00D05884"/>
    <w:rsid w:val="00D31885"/>
    <w:rsid w:val="00D53790"/>
    <w:rsid w:val="00D84EBD"/>
    <w:rsid w:val="00DC4DCE"/>
    <w:rsid w:val="00E075D2"/>
    <w:rsid w:val="00E313FA"/>
    <w:rsid w:val="00E54181"/>
    <w:rsid w:val="00E62CEC"/>
    <w:rsid w:val="00EC5ACF"/>
    <w:rsid w:val="00ED0173"/>
    <w:rsid w:val="00F25E1B"/>
    <w:rsid w:val="00F50F0F"/>
    <w:rsid w:val="00F645F6"/>
    <w:rsid w:val="00F9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7B549-2BE9-4078-B373-596C0338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E1B"/>
    <w:pPr>
      <w:autoSpaceDE w:val="0"/>
      <w:autoSpaceDN w:val="0"/>
      <w:adjustRightInd w:val="0"/>
      <w:spacing w:after="0" w:line="240" w:lineRule="auto"/>
    </w:pPr>
    <w:rPr>
      <w:rFonts w:ascii="Times New Roman" w:hAnsi="Times New Roman" w:cs="Times New Roman"/>
      <w:sz w:val="24"/>
      <w:szCs w:val="24"/>
    </w:rPr>
  </w:style>
  <w:style w:type="paragraph" w:styleId="a3">
    <w:name w:val="Normal (Web)"/>
    <w:basedOn w:val="a"/>
    <w:uiPriority w:val="99"/>
    <w:semiHidden/>
    <w:unhideWhenUsed/>
    <w:rsid w:val="00282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267"/>
    <w:rPr>
      <w:rFonts w:ascii="Tahoma" w:hAnsi="Tahoma" w:cs="Tahoma"/>
      <w:sz w:val="16"/>
      <w:szCs w:val="16"/>
    </w:rPr>
  </w:style>
  <w:style w:type="character" w:styleId="a6">
    <w:name w:val="Hyperlink"/>
    <w:basedOn w:val="a0"/>
    <w:uiPriority w:val="99"/>
    <w:unhideWhenUsed/>
    <w:rsid w:val="00652F0F"/>
    <w:rPr>
      <w:color w:val="0000FF" w:themeColor="hyperlink"/>
      <w:u w:val="single"/>
    </w:rPr>
  </w:style>
  <w:style w:type="paragraph" w:styleId="a7">
    <w:name w:val="List Paragraph"/>
    <w:basedOn w:val="a"/>
    <w:uiPriority w:val="34"/>
    <w:qFormat/>
    <w:rsid w:val="0065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3169">
      <w:bodyDiv w:val="1"/>
      <w:marLeft w:val="0"/>
      <w:marRight w:val="0"/>
      <w:marTop w:val="0"/>
      <w:marBottom w:val="0"/>
      <w:divBdr>
        <w:top w:val="none" w:sz="0" w:space="0" w:color="auto"/>
        <w:left w:val="none" w:sz="0" w:space="0" w:color="auto"/>
        <w:bottom w:val="none" w:sz="0" w:space="0" w:color="auto"/>
        <w:right w:val="none" w:sz="0" w:space="0" w:color="auto"/>
      </w:divBdr>
    </w:div>
    <w:div w:id="11314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_omh_anm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74</cp:revision>
  <cp:lastPrinted>2020-07-29T12:56:00Z</cp:lastPrinted>
  <dcterms:created xsi:type="dcterms:W3CDTF">2016-06-07T07:19:00Z</dcterms:created>
  <dcterms:modified xsi:type="dcterms:W3CDTF">2023-07-20T11:39:00Z</dcterms:modified>
</cp:coreProperties>
</file>