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2437DE" w:rsidRPr="002437DE">
        <w:rPr>
          <w:sz w:val="28"/>
          <w:szCs w:val="28"/>
        </w:rPr>
        <w:t>1 от 23 января 2023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437DE">
        <w:rPr>
          <w:rFonts w:ascii="Times New Roman" w:hAnsi="Times New Roman" w:cs="Times New Roman"/>
          <w:sz w:val="28"/>
          <w:szCs w:val="28"/>
        </w:rPr>
        <w:t>08 февраля 2023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384907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BB549F" w:rsidRDefault="00274956" w:rsidP="00BB549F">
      <w:pPr>
        <w:ind w:firstLine="708"/>
        <w:jc w:val="both"/>
        <w:rPr>
          <w:sz w:val="28"/>
          <w:szCs w:val="28"/>
        </w:rPr>
      </w:pPr>
      <w:r w:rsidRPr="00274956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Предоставление ООО «Агро-Транзит» разрешения на условно разрешенный вид использования земельного участка из земель населенных пунктов, площадью 6538 кв. м., разрешенным использованием «Земельный участок для производственных целей», с кадастровым номером 26:04:171511:367, расположенного по адресу: Российская Федерация, Ставропольский край, Новоалександровский городской округ, улица Ленина, земельный участок 37 – «Магазины» (код 4.4).</w:t>
      </w:r>
    </w:p>
    <w:p w:rsidR="002437DE" w:rsidRDefault="002437DE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9F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Предоставить ООО «Агро-Транзит» разрешение на условно разрешенный вид использования земельного участка из земель населенных пунктов, площадью 6538 кв. м., разрешенным использованием «Земельный участок для производственных целей», с кадастровым номером 26:04:171511:367, расположенного по адресу: Российская Федерация, Ставропольский край, Новоалександровский городской округ, улица Ленина, земельный участок 37 – «Магазины» (код 4.4).</w:t>
      </w:r>
      <w:bookmarkStart w:id="0" w:name="_GoBack"/>
      <w:bookmarkEnd w:id="0"/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663EE1" w:rsidRPr="00DA4E68">
        <w:rPr>
          <w:sz w:val="28"/>
          <w:szCs w:val="28"/>
        </w:rPr>
        <w:t xml:space="preserve"> Главе Новоалександровского городского округа Ставропольского края </w:t>
      </w:r>
      <w:r w:rsidR="00663EE1" w:rsidRPr="00DA4E68">
        <w:rPr>
          <w:sz w:val="28"/>
          <w:szCs w:val="28"/>
        </w:rPr>
        <w:lastRenderedPageBreak/>
        <w:t>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 w:rsidR="00384907">
        <w:rPr>
          <w:sz w:val="28"/>
          <w:szCs w:val="28"/>
        </w:rPr>
        <w:t>И.Ю. Черепухин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6"/>
      <w:footerReference w:type="default" r:id="rId7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D3" w:rsidRDefault="00511DD3" w:rsidP="00603426">
      <w:r>
        <w:separator/>
      </w:r>
    </w:p>
  </w:endnote>
  <w:endnote w:type="continuationSeparator" w:id="0">
    <w:p w:rsidR="00511DD3" w:rsidRDefault="00511DD3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D3" w:rsidRDefault="00511DD3" w:rsidP="00603426">
      <w:r>
        <w:separator/>
      </w:r>
    </w:p>
  </w:footnote>
  <w:footnote w:type="continuationSeparator" w:id="0">
    <w:p w:rsidR="00511DD3" w:rsidRDefault="00511DD3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7DE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37DE"/>
    <w:rsid w:val="002473EF"/>
    <w:rsid w:val="00274956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84907"/>
    <w:rsid w:val="003C3B84"/>
    <w:rsid w:val="003C5A3A"/>
    <w:rsid w:val="00407434"/>
    <w:rsid w:val="0043669E"/>
    <w:rsid w:val="004701F3"/>
    <w:rsid w:val="00481127"/>
    <w:rsid w:val="004C106E"/>
    <w:rsid w:val="00511DD3"/>
    <w:rsid w:val="005358D8"/>
    <w:rsid w:val="00570A84"/>
    <w:rsid w:val="005B39F8"/>
    <w:rsid w:val="005D11DD"/>
    <w:rsid w:val="005E2D0A"/>
    <w:rsid w:val="00603426"/>
    <w:rsid w:val="00603B50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7AD8"/>
    <w:rsid w:val="00B97C8A"/>
    <w:rsid w:val="00BB4BB3"/>
    <w:rsid w:val="00BB549F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58</cp:revision>
  <cp:lastPrinted>2021-05-17T12:27:00Z</cp:lastPrinted>
  <dcterms:created xsi:type="dcterms:W3CDTF">2018-07-12T07:07:00Z</dcterms:created>
  <dcterms:modified xsi:type="dcterms:W3CDTF">2023-02-08T11:34:00Z</dcterms:modified>
</cp:coreProperties>
</file>