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240" w:after="120"/>
        <w:jc w:val="left"/>
        <w:rPr/>
      </w:pPr>
      <w:r>
        <w:rPr/>
        <w:t>Заключение комиссии по проведению публичных слушаний</w:t>
      </w:r>
    </w:p>
    <w:p>
      <w:pPr>
        <w:pStyle w:val="Style12"/>
        <w:bidi w:val="0"/>
        <w:jc w:val="left"/>
        <w:rPr/>
      </w:pPr>
      <w:r>
        <w:rPr/>
        <w:t>Публичные слушания назначены Постановлением Главы Новоалександровского городского округа Ставропольского края № 5 от 17 сентября 2018 года.</w:t>
      </w:r>
    </w:p>
    <w:p>
      <w:pPr>
        <w:pStyle w:val="Style12"/>
        <w:bidi w:val="0"/>
        <w:jc w:val="left"/>
        <w:rPr/>
      </w:pPr>
      <w:r>
        <w:rPr/>
        <w:t>Сообщение о проведении публичных слушаний опубликовано 17 сентября 2018 года в газете «Новоалександровский вестник».</w:t>
      </w:r>
    </w:p>
    <w:p>
      <w:pPr>
        <w:pStyle w:val="Style12"/>
        <w:bidi w:val="0"/>
        <w:jc w:val="left"/>
        <w:rPr/>
      </w:pPr>
      <w:r>
        <w:rPr/>
        <w:t>Дата проведения публичных слушаний: 09 октября 2018 года.</w:t>
      </w:r>
    </w:p>
    <w:p>
      <w:pPr>
        <w:pStyle w:val="Style12"/>
        <w:bidi w:val="0"/>
        <w:jc w:val="left"/>
        <w:rPr/>
      </w:pPr>
      <w:r>
        <w:rPr/>
        <w:t>Время проведения: 12-00 часов.</w:t>
      </w:r>
    </w:p>
    <w:p>
      <w:pPr>
        <w:pStyle w:val="Style12"/>
        <w:bidi w:val="0"/>
        <w:jc w:val="left"/>
        <w:rPr/>
      </w:pPr>
      <w:r>
        <w:rPr/>
        <w:t>Место проведения: город Новоалександровск ул. Гагарина, 313, зал заседаний (2 этаж) администрации Новоалександровского городского округа Ставропольского края.</w:t>
      </w:r>
    </w:p>
    <w:p>
      <w:pPr>
        <w:pStyle w:val="Style12"/>
        <w:bidi w:val="0"/>
        <w:jc w:val="left"/>
        <w:rPr/>
      </w:pPr>
      <w:r>
        <w:rPr/>
        <w:t>Количество участников: 3 человека.</w:t>
      </w:r>
    </w:p>
    <w:p>
      <w:pPr>
        <w:pStyle w:val="2"/>
        <w:bidi w:val="0"/>
        <w:jc w:val="left"/>
        <w:rPr/>
      </w:pPr>
      <w:r>
        <w:rPr/>
        <w:t>Повестка дня:</w:t>
      </w:r>
    </w:p>
    <w:p>
      <w:pPr>
        <w:pStyle w:val="Style12"/>
        <w:bidi w:val="0"/>
        <w:jc w:val="left"/>
        <w:rPr/>
      </w:pPr>
      <w:r>
        <w:rPr/>
        <w:t>Предоставление разрешения на условно разрешенный вид использования следующим объектам:</w:t>
      </w:r>
    </w:p>
    <w:p>
      <w:pPr>
        <w:pStyle w:val="Style12"/>
        <w:bidi w:val="0"/>
        <w:jc w:val="left"/>
        <w:rPr/>
      </w:pPr>
      <w:r>
        <w:rPr/>
        <w:t>1.1. земельному участку из земель населенных пунктов, площадью 401 кв.м., разрешенное использование: для ведения личного подсобного хозяйства, с кадастровым номером 26:04:050204:742, расположенному по адресу: Российская Федерация, Ставропольский край, Новоалександровский район, поселок Темижбекский, улица Железнодорожная, 145, – под «магазины» (код 4.4), по заявлению Вайденгамер Татьяны Михайловны;</w:t>
      </w:r>
    </w:p>
    <w:p>
      <w:pPr>
        <w:pStyle w:val="Style12"/>
        <w:bidi w:val="0"/>
        <w:jc w:val="left"/>
        <w:rPr/>
      </w:pPr>
      <w:r>
        <w:rPr/>
        <w:t>1.2. земельному участку из земель населенных пунктов, площадью 617 кв.м., разрешенное использование: для ведения личного подсобного хозяйства, с кадастровым номером 26:04:170909:72, расположенному по адресу: Российская Федерация, Ставропольский край, Новоалександровский район, город Новолександровск, улица Победы, 31, – под «магазины» (код 4.4), по заявлению Четверикова Александра Юрьевича;</w:t>
      </w:r>
    </w:p>
    <w:p>
      <w:pPr>
        <w:pStyle w:val="Style12"/>
        <w:bidi w:val="0"/>
        <w:jc w:val="left"/>
        <w:rPr/>
      </w:pPr>
      <w:r>
        <w:rPr/>
        <w:t>1.3. земельному участку из земель населенных пунктов, площадью 533 кв.м., разрешенное использование: для ведения личного подсобного хозяйства, с кадастровым номером 26:04:171009:141, расположенному по адресу: Российская Федерация, Ставропольский край, Новоалександровский район, город Новоалександровск, улица Карла Маркса, дом 220-а, – под «магазины» (код 4.4)., по заявлению Гришичевой Натальи Валерьевны, действующей по доверенности от Шитикова Сергея Михайловича, от 09.01.2018, № в реестре 26/55-н/26-2018-2-7.</w:t>
      </w:r>
    </w:p>
    <w:p>
      <w:pPr>
        <w:pStyle w:val="3"/>
        <w:bidi w:val="0"/>
        <w:jc w:val="left"/>
        <w:rPr/>
      </w:pPr>
      <w:r>
        <w:rPr/>
        <w:t>В результате обсуждения, комиссия единогласно проголосовала за решение:</w:t>
      </w:r>
    </w:p>
    <w:p>
      <w:pPr>
        <w:pStyle w:val="Style12"/>
        <w:bidi w:val="0"/>
        <w:jc w:val="left"/>
        <w:rPr/>
      </w:pPr>
      <w:r>
        <w:rPr/>
        <w:t>1. Предоставить разрешение на условно разрешенный вид использования</w:t>
      </w:r>
    </w:p>
    <w:p>
      <w:pPr>
        <w:pStyle w:val="Style12"/>
        <w:bidi w:val="0"/>
        <w:jc w:val="left"/>
        <w:rPr/>
      </w:pPr>
      <w:r>
        <w:rPr/>
        <w:t>1.1. земельному участку из земель населенных пунктов, площадью 401 кв.м., разрешенное использование: для ведения личного подсобного хозяйства, с кадастровым номером 26:04:050204:742, расположенному по адресу: Российская Федерация, Ставропольский край, Новоалександровский район, поселок Темижбекский, улица Железнодорожная, 145, – под «магазины» (код 4.4), по заявлению Вайденгамер Татьяны Михайловны;</w:t>
      </w:r>
    </w:p>
    <w:p>
      <w:pPr>
        <w:pStyle w:val="Style12"/>
        <w:bidi w:val="0"/>
        <w:jc w:val="left"/>
        <w:rPr/>
      </w:pPr>
      <w:r>
        <w:rPr/>
        <w:t>1.2 земельному участку из земель населенных пунктов, площадью 617 кв.м., разрешенное использование: для ведения личного подсобного хозяйства, с кадастровым номером 26:04:170909:72, расположенному по адресу: Российская Федерация, Ставропольский край, Новоалександровский район, город Новоалександровск, улица Победы, 31, – под «магазины» (код 4.4), по заявлению Четверикова Александра Юрьевича;</w:t>
      </w:r>
    </w:p>
    <w:p>
      <w:pPr>
        <w:pStyle w:val="Style12"/>
        <w:bidi w:val="0"/>
        <w:jc w:val="left"/>
        <w:rPr/>
      </w:pPr>
      <w:r>
        <w:rPr/>
        <w:t>1.3. земельному участку из земель населенных пунктов, площадью 533 кв.м., разрешенное использование: для ведения личного подсобного хозяйства, с кадастровым номером 26:04:171009:141, расположенному по адресу: Российская Федерация, Ставропольский край, Новоалександровский район, город Новоалександровск, улица Карла Маркса, дом 220-а, – под «магазины» (код 4.4), по заявлению Гришичевой Натальи Валерьевны, действующей по доверенности от Шитикова Сергея Михайловича, от 09.01.2018, № в реестре 26/55-н/26-2018-2-7.</w:t>
      </w:r>
    </w:p>
    <w:p>
      <w:pPr>
        <w:pStyle w:val="Style12"/>
        <w:bidi w:val="0"/>
        <w:jc w:val="left"/>
        <w:rPr/>
      </w:pPr>
      <w:r>
        <w:rPr/>
        <w:t>2. Представить настоящее заключение и протокол публичных слушаний в администрацию Новоалександровского городского округа Ставропольского края.</w:t>
      </w:r>
    </w:p>
    <w:p>
      <w:pPr>
        <w:pStyle w:val="Style12"/>
        <w:bidi w:val="0"/>
        <w:jc w:val="left"/>
        <w:rPr/>
      </w:pPr>
      <w:r>
        <w:rPr/>
        <w:t>3. Опубликовать результаты публичных слушаний в газете «Новоалександровский вестник» и разместить на официальном портале Новоалександровского городского округа Ставропольского края.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1"/>
    <w:next w:val="Style12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2">
    <w:name w:val="Heading 2"/>
    <w:basedOn w:val="Style11"/>
    <w:next w:val="Style12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3">
    <w:name w:val="Heading 3"/>
    <w:basedOn w:val="Style11"/>
    <w:next w:val="Style12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2</Pages>
  <Words>425</Words>
  <Characters>3351</Characters>
  <CharactersWithSpaces>3763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2023-09-19T16:04:29Z</dcterms:created>
  <dc:creator/>
  <dc:description/>
  <dc:language>ru-RU</dc:language>
  <cp:lastModifiedBy/>
  <dcterms:modified xsi:type="dcterms:W3CDTF">2023-09-19T16:04:46Z</dcterms:modified>
  <cp:revision>1</cp:revision>
  <dc:subject/>
  <dc:title/>
</cp:coreProperties>
</file>