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8A" w:rsidRPr="00A73CA1" w:rsidRDefault="00E5118A" w:rsidP="00E511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652794" w:rsidRPr="008F6442" w:rsidRDefault="00E5118A" w:rsidP="00652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независимой антико</w:t>
      </w:r>
      <w:r w:rsidR="00897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ррупционной экспертизы проекта </w:t>
      </w:r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администрации Новоалександровского муниципального округа Ставропольского края </w:t>
      </w:r>
      <w:r w:rsidR="004475A9" w:rsidRPr="008F6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F6442" w:rsidRPr="008F6442">
        <w:rPr>
          <w:rFonts w:ascii="Times New Roman" w:hAnsi="Times New Roman" w:cs="Times New Roman"/>
          <w:b/>
          <w:sz w:val="28"/>
          <w:szCs w:val="28"/>
        </w:rPr>
        <w:t>Об утверждении Порядка предоставления грантов в форме субсидий юридическим лицам, индивидуальным предпринимателям, а также физическим лицам – производителям товаров, работ, услуг, за счет средств бюджета Новоалександровского муниципального округа Ставропольского края</w:t>
      </w:r>
      <w:r w:rsidR="008F6442" w:rsidRPr="008F6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5118A" w:rsidRPr="00626BBF" w:rsidRDefault="00E5118A" w:rsidP="00E511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18A" w:rsidRPr="00A73CA1" w:rsidRDefault="00E5118A" w:rsidP="00E511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</w:t>
      </w:r>
      <w:r w:rsidR="0065279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решения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размещен на официальном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сайт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е Новоалександровского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ого округа Ставропольского края в информационно-телекоммуникационной сети «Интернет» 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(https://newalexandrovsk.gosuslugi.ru/)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«Главная/Документы/ Проек</w:t>
      </w:r>
      <w:r w:rsidR="00897A7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ты нормативных правовых актов».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По результатам проведения независимой антикоррупционной экспертизы, в случае выявления коррупциогенных факторов оформляется заключение, в котором указываются выявленные в проекте коррупциогенные факторы и предлагаются способы их устранения.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 xml:space="preserve">нтикоррупционной экспертизы – </w:t>
      </w:r>
      <w:r w:rsidR="00535D35">
        <w:rPr>
          <w:rFonts w:ascii="Times New Roman" w:hAnsi="Times New Roman" w:cs="Times New Roman"/>
          <w:sz w:val="28"/>
          <w:szCs w:val="28"/>
        </w:rPr>
        <w:t xml:space="preserve">10 </w:t>
      </w:r>
      <w:r w:rsidR="002F4DC6" w:rsidRPr="002F4DC6">
        <w:rPr>
          <w:rFonts w:ascii="Times New Roman" w:hAnsi="Times New Roman" w:cs="Times New Roman"/>
          <w:sz w:val="28"/>
          <w:szCs w:val="28"/>
        </w:rPr>
        <w:t>я</w:t>
      </w:r>
      <w:r w:rsidR="00535D35">
        <w:rPr>
          <w:rFonts w:ascii="Times New Roman" w:hAnsi="Times New Roman" w:cs="Times New Roman"/>
          <w:sz w:val="28"/>
          <w:szCs w:val="28"/>
        </w:rPr>
        <w:t>нваря 2025</w:t>
      </w:r>
      <w:r w:rsidRPr="002F4DC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B1126">
        <w:rPr>
          <w:rFonts w:ascii="Times New Roman" w:hAnsi="Times New Roman" w:cs="Times New Roman"/>
          <w:sz w:val="28"/>
          <w:szCs w:val="28"/>
        </w:rPr>
        <w:t xml:space="preserve">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  <w:r w:rsidRPr="002F4DC6">
        <w:rPr>
          <w:rFonts w:ascii="Times New Roman" w:hAnsi="Times New Roman" w:cs="Times New Roman"/>
          <w:sz w:val="28"/>
          <w:szCs w:val="28"/>
        </w:rPr>
        <w:t xml:space="preserve">– </w:t>
      </w:r>
      <w:r w:rsidR="00535D35">
        <w:rPr>
          <w:rFonts w:ascii="Times New Roman" w:hAnsi="Times New Roman" w:cs="Times New Roman"/>
          <w:sz w:val="28"/>
          <w:szCs w:val="28"/>
        </w:rPr>
        <w:t xml:space="preserve">             16 </w:t>
      </w:r>
      <w:r w:rsidR="00830E6A" w:rsidRPr="002F4DC6">
        <w:rPr>
          <w:rFonts w:ascii="Times New Roman" w:hAnsi="Times New Roman" w:cs="Times New Roman"/>
          <w:sz w:val="28"/>
          <w:szCs w:val="28"/>
        </w:rPr>
        <w:t>я</w:t>
      </w:r>
      <w:r w:rsidR="00535D35">
        <w:rPr>
          <w:rFonts w:ascii="Times New Roman" w:hAnsi="Times New Roman" w:cs="Times New Roman"/>
          <w:sz w:val="28"/>
          <w:szCs w:val="28"/>
        </w:rPr>
        <w:t>нваря 2025</w:t>
      </w:r>
      <w:r w:rsidRPr="002F4DC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</w:t>
      </w:r>
      <w:r w:rsidR="00535D35">
        <w:rPr>
          <w:rFonts w:ascii="Times New Roman" w:hAnsi="Times New Roman" w:cs="Times New Roman"/>
          <w:sz w:val="28"/>
          <w:szCs w:val="28"/>
        </w:rPr>
        <w:t>льского края по почте, факсограм</w:t>
      </w:r>
      <w:bookmarkStart w:id="0" w:name="_GoBack"/>
      <w:bookmarkEnd w:id="0"/>
      <w:r w:rsidRPr="00AB1126">
        <w:rPr>
          <w:rFonts w:ascii="Times New Roman" w:hAnsi="Times New Roman" w:cs="Times New Roman"/>
          <w:sz w:val="28"/>
          <w:szCs w:val="28"/>
        </w:rPr>
        <w:t xml:space="preserve">мой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</w:t>
      </w:r>
      <w:r>
        <w:rPr>
          <w:rFonts w:ascii="Times New Roman" w:hAnsi="Times New Roman" w:cs="Times New Roman"/>
          <w:sz w:val="28"/>
          <w:szCs w:val="28"/>
        </w:rPr>
        <w:t>45-90</w:t>
      </w:r>
      <w:r w:rsidRPr="00AB1126">
        <w:rPr>
          <w:rFonts w:ascii="Times New Roman" w:hAnsi="Times New Roman" w:cs="Times New Roman"/>
          <w:sz w:val="28"/>
          <w:szCs w:val="28"/>
        </w:rPr>
        <w:t>;</w:t>
      </w:r>
    </w:p>
    <w:p w:rsidR="00E5118A" w:rsidRDefault="00E5118A" w:rsidP="00E5118A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p w:rsidR="00864833" w:rsidRDefault="00535D35"/>
    <w:sectPr w:rsidR="00864833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09"/>
    <w:rsid w:val="002F4DC6"/>
    <w:rsid w:val="004475A9"/>
    <w:rsid w:val="00535D35"/>
    <w:rsid w:val="005B6F09"/>
    <w:rsid w:val="00652794"/>
    <w:rsid w:val="006768FB"/>
    <w:rsid w:val="006C0DF0"/>
    <w:rsid w:val="00743B49"/>
    <w:rsid w:val="00830E6A"/>
    <w:rsid w:val="00897A71"/>
    <w:rsid w:val="008F6442"/>
    <w:rsid w:val="00CE0F85"/>
    <w:rsid w:val="00E5118A"/>
    <w:rsid w:val="00FA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85C3-C216-4389-9D1A-B972DF1C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Селюкова</dc:creator>
  <cp:keywords/>
  <dc:description/>
  <cp:lastModifiedBy>Савченко Елена</cp:lastModifiedBy>
  <cp:revision>16</cp:revision>
  <cp:lastPrinted>2025-01-10T12:16:00Z</cp:lastPrinted>
  <dcterms:created xsi:type="dcterms:W3CDTF">2024-03-19T13:35:00Z</dcterms:created>
  <dcterms:modified xsi:type="dcterms:W3CDTF">2025-01-10T12:18:00Z</dcterms:modified>
</cp:coreProperties>
</file>