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D22" w:rsidRPr="006059A5" w:rsidRDefault="00A10D22" w:rsidP="00A10D22">
      <w:pPr>
        <w:spacing w:after="450" w:line="420" w:lineRule="atLeast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212121"/>
          <w:kern w:val="36"/>
          <w:sz w:val="30"/>
          <w:szCs w:val="30"/>
          <w:lang w:eastAsia="ru-RU"/>
        </w:rPr>
      </w:pPr>
      <w:r w:rsidRPr="006059A5">
        <w:rPr>
          <w:rFonts w:ascii="Times New Roman" w:eastAsia="Times New Roman" w:hAnsi="Times New Roman" w:cs="Times New Roman"/>
          <w:b/>
          <w:bCs/>
          <w:color w:val="212121"/>
          <w:kern w:val="36"/>
          <w:sz w:val="30"/>
          <w:szCs w:val="30"/>
          <w:lang w:eastAsia="ru-RU"/>
        </w:rPr>
        <w:t xml:space="preserve">Сообщение о проведении независимой антикоррупционной экспертизы проекта </w:t>
      </w:r>
      <w:r w:rsidR="00007932">
        <w:rPr>
          <w:rFonts w:ascii="Times New Roman" w:eastAsia="Times New Roman" w:hAnsi="Times New Roman" w:cs="Times New Roman"/>
          <w:b/>
          <w:bCs/>
          <w:color w:val="212121"/>
          <w:kern w:val="36"/>
          <w:sz w:val="30"/>
          <w:szCs w:val="30"/>
          <w:lang w:eastAsia="ru-RU"/>
        </w:rPr>
        <w:t>постановления</w:t>
      </w:r>
      <w:r w:rsidRPr="006059A5">
        <w:rPr>
          <w:rFonts w:ascii="Times New Roman" w:eastAsia="Times New Roman" w:hAnsi="Times New Roman" w:cs="Times New Roman"/>
          <w:b/>
          <w:bCs/>
          <w:color w:val="212121"/>
          <w:kern w:val="36"/>
          <w:sz w:val="30"/>
          <w:szCs w:val="30"/>
          <w:lang w:eastAsia="ru-RU"/>
        </w:rPr>
        <w:t xml:space="preserve"> администрации </w:t>
      </w:r>
      <w:proofErr w:type="spellStart"/>
      <w:r w:rsidRPr="006059A5">
        <w:rPr>
          <w:rFonts w:ascii="Times New Roman" w:eastAsia="Times New Roman" w:hAnsi="Times New Roman" w:cs="Times New Roman"/>
          <w:b/>
          <w:bCs/>
          <w:color w:val="212121"/>
          <w:kern w:val="36"/>
          <w:sz w:val="30"/>
          <w:szCs w:val="30"/>
          <w:lang w:eastAsia="ru-RU"/>
        </w:rPr>
        <w:t>Новоалександровского</w:t>
      </w:r>
      <w:proofErr w:type="spellEnd"/>
      <w:r w:rsidRPr="006059A5">
        <w:rPr>
          <w:rFonts w:ascii="Times New Roman" w:eastAsia="Times New Roman" w:hAnsi="Times New Roman" w:cs="Times New Roman"/>
          <w:b/>
          <w:bCs/>
          <w:color w:val="212121"/>
          <w:kern w:val="36"/>
          <w:sz w:val="30"/>
          <w:szCs w:val="30"/>
          <w:lang w:eastAsia="ru-RU"/>
        </w:rPr>
        <w:t xml:space="preserve"> </w:t>
      </w:r>
      <w:r w:rsidR="00760220" w:rsidRPr="00760220">
        <w:rPr>
          <w:rFonts w:ascii="Times New Roman" w:eastAsia="Times New Roman" w:hAnsi="Times New Roman" w:cs="Times New Roman"/>
          <w:b/>
          <w:bCs/>
          <w:color w:val="212121"/>
          <w:kern w:val="36"/>
          <w:sz w:val="30"/>
          <w:szCs w:val="30"/>
          <w:lang w:eastAsia="ru-RU"/>
        </w:rPr>
        <w:t>муниципального</w:t>
      </w:r>
      <w:r w:rsidRPr="006059A5">
        <w:rPr>
          <w:rFonts w:ascii="Times New Roman" w:eastAsia="Times New Roman" w:hAnsi="Times New Roman" w:cs="Times New Roman"/>
          <w:b/>
          <w:bCs/>
          <w:color w:val="212121"/>
          <w:kern w:val="36"/>
          <w:sz w:val="30"/>
          <w:szCs w:val="30"/>
          <w:lang w:eastAsia="ru-RU"/>
        </w:rPr>
        <w:t xml:space="preserve"> округа Ставропольского края</w:t>
      </w:r>
    </w:p>
    <w:p w:rsidR="00044A9E" w:rsidRPr="00031598" w:rsidRDefault="00CC3448" w:rsidP="000315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52D64">
        <w:rPr>
          <w:rFonts w:ascii="Times New Roman" w:hAnsi="Times New Roman" w:cs="Times New Roman"/>
          <w:sz w:val="28"/>
          <w:szCs w:val="28"/>
        </w:rPr>
        <w:t xml:space="preserve">Администрация Новоалександровского </w:t>
      </w:r>
      <w:r w:rsidR="00760220" w:rsidRPr="00760220">
        <w:rPr>
          <w:rFonts w:ascii="Times New Roman" w:hAnsi="Times New Roman" w:cs="Times New Roman"/>
          <w:sz w:val="28"/>
          <w:szCs w:val="28"/>
        </w:rPr>
        <w:t>муниципального</w:t>
      </w:r>
      <w:r w:rsidR="00700A40" w:rsidRPr="00700A40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652D64">
        <w:rPr>
          <w:rFonts w:ascii="Times New Roman" w:hAnsi="Times New Roman" w:cs="Times New Roman"/>
          <w:sz w:val="28"/>
          <w:szCs w:val="28"/>
        </w:rPr>
        <w:t xml:space="preserve"> Ставропольского края сообщает о проведении общественного обсуждения проекта постановления администрации Новоалександровского </w:t>
      </w:r>
      <w:r w:rsidR="00760220" w:rsidRPr="00760220">
        <w:rPr>
          <w:rFonts w:ascii="Times New Roman" w:hAnsi="Times New Roman" w:cs="Times New Roman"/>
          <w:sz w:val="28"/>
          <w:szCs w:val="28"/>
        </w:rPr>
        <w:t>муниципального</w:t>
      </w:r>
      <w:r w:rsidR="00A10D22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652D64"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4A9E">
        <w:rPr>
          <w:rFonts w:ascii="Times New Roman" w:hAnsi="Times New Roman" w:cs="Times New Roman"/>
          <w:sz w:val="28"/>
          <w:szCs w:val="28"/>
        </w:rPr>
        <w:t>«</w:t>
      </w:r>
      <w:r w:rsidR="00210278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10278" w:rsidRPr="0048718A">
        <w:rPr>
          <w:rFonts w:ascii="Times New Roman" w:eastAsia="Times New Roman" w:hAnsi="Times New Roman"/>
          <w:sz w:val="28"/>
          <w:szCs w:val="28"/>
          <w:lang w:eastAsia="ru-RU"/>
        </w:rPr>
        <w:t xml:space="preserve"> мерах по реализации отдельных положений Федерального закона от 21.07.2005 </w:t>
      </w:r>
      <w:r w:rsidR="00210278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210278" w:rsidRPr="0048718A">
        <w:rPr>
          <w:rFonts w:ascii="Times New Roman" w:eastAsia="Times New Roman" w:hAnsi="Times New Roman"/>
          <w:sz w:val="28"/>
          <w:szCs w:val="28"/>
          <w:lang w:eastAsia="ru-RU"/>
        </w:rPr>
        <w:t xml:space="preserve"> 115-ФЗ </w:t>
      </w:r>
      <w:r w:rsidR="00210278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210278" w:rsidRPr="0048718A">
        <w:rPr>
          <w:rFonts w:ascii="Times New Roman" w:eastAsia="Times New Roman" w:hAnsi="Times New Roman"/>
          <w:sz w:val="28"/>
          <w:szCs w:val="28"/>
          <w:lang w:eastAsia="ru-RU"/>
        </w:rPr>
        <w:t>О концессионных соглашениях</w:t>
      </w:r>
      <w:r w:rsidR="00210278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210278" w:rsidRPr="0048718A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</w:t>
      </w:r>
      <w:proofErr w:type="spellStart"/>
      <w:r w:rsidR="00210278">
        <w:rPr>
          <w:rFonts w:ascii="Times New Roman" w:eastAsia="Times New Roman" w:hAnsi="Times New Roman"/>
          <w:sz w:val="28"/>
          <w:szCs w:val="28"/>
          <w:lang w:eastAsia="ru-RU"/>
        </w:rPr>
        <w:t>Новоалександровского</w:t>
      </w:r>
      <w:proofErr w:type="spellEnd"/>
      <w:r w:rsidR="0021027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60220" w:rsidRPr="00760220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</w:t>
      </w:r>
      <w:r w:rsidR="00210278" w:rsidRPr="0048718A">
        <w:rPr>
          <w:rFonts w:ascii="Times New Roman" w:eastAsia="Times New Roman" w:hAnsi="Times New Roman"/>
          <w:sz w:val="28"/>
          <w:szCs w:val="28"/>
          <w:lang w:eastAsia="ru-RU"/>
        </w:rPr>
        <w:t>округа Ставропольского края</w:t>
      </w:r>
      <w:r w:rsidR="00044A9E" w:rsidRPr="00031598">
        <w:rPr>
          <w:rFonts w:ascii="Times New Roman" w:hAnsi="Times New Roman"/>
          <w:sz w:val="28"/>
          <w:szCs w:val="28"/>
        </w:rPr>
        <w:t>»</w:t>
      </w:r>
    </w:p>
    <w:p w:rsidR="006059A5" w:rsidRPr="00031598" w:rsidRDefault="00244FAF" w:rsidP="00044A9E">
      <w:pPr>
        <w:autoSpaceDE w:val="0"/>
        <w:autoSpaceDN w:val="0"/>
        <w:adjustRightInd w:val="0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Данный проект </w:t>
      </w:r>
      <w:r w:rsidR="00CC3448" w:rsidRPr="00031598">
        <w:rPr>
          <w:rFonts w:ascii="Times New Roman" w:hAnsi="Times New Roman" w:cs="Times New Roman"/>
          <w:sz w:val="28"/>
          <w:szCs w:val="28"/>
        </w:rPr>
        <w:t xml:space="preserve">размещён на </w:t>
      </w:r>
      <w:r w:rsidR="00700A40" w:rsidRPr="00031598">
        <w:rPr>
          <w:rFonts w:ascii="Times New Roman" w:hAnsi="Times New Roman" w:cs="Times New Roman"/>
          <w:sz w:val="28"/>
          <w:szCs w:val="28"/>
        </w:rPr>
        <w:t>официальном</w:t>
      </w:r>
      <w:r w:rsidR="00210278">
        <w:rPr>
          <w:rFonts w:ascii="Times New Roman" w:hAnsi="Times New Roman" w:cs="Times New Roman"/>
          <w:sz w:val="28"/>
          <w:szCs w:val="28"/>
        </w:rPr>
        <w:t xml:space="preserve"> </w:t>
      </w:r>
      <w:r w:rsidR="00760220" w:rsidRPr="00760220">
        <w:rPr>
          <w:rFonts w:ascii="Times New Roman" w:hAnsi="Times New Roman" w:cs="Times New Roman"/>
          <w:sz w:val="28"/>
          <w:szCs w:val="28"/>
        </w:rPr>
        <w:t xml:space="preserve">сайте </w:t>
      </w:r>
      <w:proofErr w:type="spellStart"/>
      <w:r w:rsidR="00760220" w:rsidRPr="00760220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="00760220" w:rsidRPr="00760220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</w:t>
      </w:r>
      <w:r w:rsidR="00760220">
        <w:rPr>
          <w:rFonts w:ascii="Times New Roman" w:hAnsi="Times New Roman" w:cs="Times New Roman"/>
          <w:sz w:val="28"/>
          <w:szCs w:val="28"/>
        </w:rPr>
        <w:t xml:space="preserve"> </w:t>
      </w:r>
      <w:r w:rsidR="006059A5" w:rsidRPr="00031598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информационно-телекоммуникационной сети «Интернет» в разделе «главная/</w:t>
      </w:r>
      <w:r w:rsidR="0014625D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официально/</w:t>
      </w:r>
      <w:bookmarkStart w:id="0" w:name="_GoBack"/>
      <w:bookmarkEnd w:id="0"/>
      <w:r w:rsidR="006059A5" w:rsidRPr="0003159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документы/проекты нормативных правовых актов».</w:t>
      </w:r>
    </w:p>
    <w:p w:rsidR="006059A5" w:rsidRPr="00031598" w:rsidRDefault="006059A5" w:rsidP="006059A5">
      <w:pPr>
        <w:spacing w:after="15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проведения независимой антикоррупционной экспертизы, в случае выявления коррупциогенных факторов оформляется заключение, в котором указываются выявленные в проекте коррупциогенные факторы и предлагаются способы их устранения.</w:t>
      </w:r>
    </w:p>
    <w:p w:rsidR="006059A5" w:rsidRPr="00031598" w:rsidRDefault="006059A5" w:rsidP="006059A5">
      <w:pPr>
        <w:spacing w:after="15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98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Независимая антикоррупционная экспертиза проводится за счет собственных средств юридических и физических лиц, проводящих независимую антикоррупционную экспертизу.</w:t>
      </w:r>
    </w:p>
    <w:p w:rsidR="006059A5" w:rsidRPr="00244FAF" w:rsidRDefault="006059A5" w:rsidP="006059A5">
      <w:pPr>
        <w:spacing w:after="15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приема заключений по результатам независимой антикоррупционной экспертизы </w:t>
      </w:r>
      <w:r w:rsidR="00244FA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0315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0220"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="005A2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022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</w:t>
      </w:r>
      <w:r w:rsidRPr="00477E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237F0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6022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77E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</w:t>
      </w:r>
      <w:r w:rsidRPr="000315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дата окончания приема заключений по результатам независимой антикоррупционной экспертизы </w:t>
      </w:r>
      <w:r w:rsidRPr="00477E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60220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477E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022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</w:t>
      </w:r>
      <w:r w:rsidR="005A2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7E5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237F0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6022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77E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6059A5" w:rsidRPr="00244FAF" w:rsidRDefault="006059A5" w:rsidP="006059A5">
      <w:pPr>
        <w:spacing w:after="15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4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Заключения в письменном виде направляются в администрацию Новоалександровского </w:t>
      </w:r>
      <w:r w:rsidR="00760220" w:rsidRPr="0076022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Pr="00244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округа Ставропольского края по почте, факсограммой или курьерским способом, с одновременным направлением отсканированного заключения на электронный адрес администрации </w:t>
      </w:r>
      <w:proofErr w:type="spellStart"/>
      <w:r w:rsidRPr="00244FA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Новоалександровского</w:t>
      </w:r>
      <w:proofErr w:type="spellEnd"/>
      <w:r w:rsidRPr="00244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0220" w:rsidRPr="0076022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Pr="00244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округа Ставропольского края.</w:t>
      </w:r>
    </w:p>
    <w:p w:rsidR="00CC3448" w:rsidRPr="006059A5" w:rsidRDefault="00CC3448" w:rsidP="006059A5">
      <w:pPr>
        <w:autoSpaceDE w:val="0"/>
        <w:autoSpaceDN w:val="0"/>
        <w:adjustRightInd w:val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44FAF">
        <w:rPr>
          <w:rFonts w:ascii="Times New Roman" w:hAnsi="Times New Roman" w:cs="Times New Roman"/>
          <w:sz w:val="28"/>
          <w:szCs w:val="28"/>
        </w:rPr>
        <w:t xml:space="preserve">Информация об администрации </w:t>
      </w:r>
      <w:proofErr w:type="spellStart"/>
      <w:r w:rsidRPr="00244FAF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Pr="00244FAF">
        <w:rPr>
          <w:rFonts w:ascii="Times New Roman" w:hAnsi="Times New Roman" w:cs="Times New Roman"/>
          <w:sz w:val="28"/>
          <w:szCs w:val="28"/>
        </w:rPr>
        <w:t xml:space="preserve"> </w:t>
      </w:r>
      <w:r w:rsidR="00760220" w:rsidRPr="00760220">
        <w:rPr>
          <w:rFonts w:ascii="Times New Roman" w:hAnsi="Times New Roman" w:cs="Times New Roman"/>
          <w:sz w:val="28"/>
          <w:szCs w:val="28"/>
        </w:rPr>
        <w:t>муниципального</w:t>
      </w:r>
      <w:r w:rsidR="00700A40" w:rsidRPr="00244FAF">
        <w:rPr>
          <w:rFonts w:ascii="Times New Roman" w:hAnsi="Times New Roman" w:cs="Times New Roman"/>
          <w:sz w:val="28"/>
          <w:szCs w:val="28"/>
        </w:rPr>
        <w:t xml:space="preserve"> </w:t>
      </w:r>
      <w:r w:rsidR="00700A40" w:rsidRPr="006059A5">
        <w:rPr>
          <w:rFonts w:ascii="Times New Roman" w:hAnsi="Times New Roman" w:cs="Times New Roman"/>
          <w:sz w:val="28"/>
          <w:szCs w:val="28"/>
        </w:rPr>
        <w:t xml:space="preserve">округа </w:t>
      </w:r>
      <w:r w:rsidRPr="006059A5">
        <w:rPr>
          <w:rFonts w:ascii="Times New Roman" w:hAnsi="Times New Roman" w:cs="Times New Roman"/>
          <w:sz w:val="28"/>
          <w:szCs w:val="28"/>
        </w:rPr>
        <w:t>Ставропольского края:</w:t>
      </w:r>
    </w:p>
    <w:p w:rsidR="00CC3448" w:rsidRPr="00031598" w:rsidRDefault="00CC3448" w:rsidP="00031598">
      <w:pPr>
        <w:pStyle w:val="a7"/>
        <w:ind w:firstLine="567"/>
        <w:rPr>
          <w:rFonts w:ascii="Times New Roman" w:hAnsi="Times New Roman" w:cs="Times New Roman"/>
          <w:sz w:val="28"/>
          <w:szCs w:val="28"/>
        </w:rPr>
      </w:pPr>
      <w:r w:rsidRPr="00031598">
        <w:rPr>
          <w:rFonts w:ascii="Times New Roman" w:hAnsi="Times New Roman" w:cs="Times New Roman"/>
          <w:sz w:val="28"/>
          <w:szCs w:val="28"/>
        </w:rPr>
        <w:t>Юридический адрес:</w:t>
      </w:r>
    </w:p>
    <w:p w:rsidR="00CC3448" w:rsidRPr="00031598" w:rsidRDefault="00CC3448" w:rsidP="00031598">
      <w:pPr>
        <w:pStyle w:val="a7"/>
        <w:rPr>
          <w:rFonts w:ascii="Times New Roman" w:hAnsi="Times New Roman" w:cs="Times New Roman"/>
          <w:sz w:val="28"/>
          <w:szCs w:val="28"/>
        </w:rPr>
      </w:pPr>
      <w:r w:rsidRPr="00031598">
        <w:rPr>
          <w:rFonts w:ascii="Times New Roman" w:hAnsi="Times New Roman" w:cs="Times New Roman"/>
          <w:sz w:val="28"/>
          <w:szCs w:val="28"/>
        </w:rPr>
        <w:t>ул. Гагарина, 315, г. Новоалександровск, Ставропольский край, 356000;</w:t>
      </w:r>
    </w:p>
    <w:p w:rsidR="006059A5" w:rsidRPr="00031598" w:rsidRDefault="006059A5" w:rsidP="00031598">
      <w:pPr>
        <w:pStyle w:val="a7"/>
        <w:rPr>
          <w:rFonts w:ascii="Times New Roman" w:hAnsi="Times New Roman" w:cs="Times New Roman"/>
          <w:sz w:val="28"/>
          <w:szCs w:val="28"/>
        </w:rPr>
      </w:pPr>
      <w:r w:rsidRPr="00031598">
        <w:rPr>
          <w:rFonts w:ascii="Times New Roman" w:hAnsi="Times New Roman" w:cs="Times New Roman"/>
          <w:sz w:val="28"/>
          <w:szCs w:val="28"/>
        </w:rPr>
        <w:t>Контактный телефон/факс: 8(865-44) 6-45-57</w:t>
      </w:r>
      <w:r w:rsidRPr="00031598">
        <w:rPr>
          <w:rFonts w:ascii="Times New Roman" w:hAnsi="Times New Roman" w:cs="Times New Roman"/>
          <w:b/>
          <w:sz w:val="28"/>
          <w:szCs w:val="28"/>
        </w:rPr>
        <w:t>.</w:t>
      </w:r>
    </w:p>
    <w:p w:rsidR="006059A5" w:rsidRPr="00031598" w:rsidRDefault="006059A5" w:rsidP="00031598">
      <w:pPr>
        <w:pStyle w:val="a7"/>
        <w:rPr>
          <w:rStyle w:val="a4"/>
          <w:rFonts w:ascii="Times New Roman" w:hAnsi="Times New Roman" w:cs="Times New Roman"/>
          <w:sz w:val="28"/>
          <w:szCs w:val="28"/>
        </w:rPr>
      </w:pPr>
      <w:r w:rsidRPr="00031598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hyperlink r:id="rId5" w:history="1">
        <w:r w:rsidRPr="0003159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anmrsk</w:t>
        </w:r>
        <w:r w:rsidRPr="00031598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Pr="0003159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bk</w:t>
        </w:r>
        <w:r w:rsidRPr="00031598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03159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CC3448" w:rsidRPr="00031598" w:rsidRDefault="00CC3448" w:rsidP="00031598">
      <w:pPr>
        <w:pStyle w:val="a3"/>
        <w:ind w:firstLine="567"/>
        <w:jc w:val="both"/>
        <w:rPr>
          <w:sz w:val="28"/>
          <w:szCs w:val="28"/>
        </w:rPr>
      </w:pPr>
      <w:r w:rsidRPr="00031598">
        <w:rPr>
          <w:sz w:val="28"/>
          <w:szCs w:val="28"/>
        </w:rPr>
        <w:lastRenderedPageBreak/>
        <w:t xml:space="preserve">Ответственное лицо: </w:t>
      </w:r>
      <w:r w:rsidR="00237F04">
        <w:rPr>
          <w:sz w:val="28"/>
          <w:szCs w:val="28"/>
        </w:rPr>
        <w:t>Митрофанова</w:t>
      </w:r>
      <w:r w:rsidR="00477E57">
        <w:rPr>
          <w:sz w:val="28"/>
          <w:szCs w:val="28"/>
        </w:rPr>
        <w:t xml:space="preserve"> </w:t>
      </w:r>
      <w:r w:rsidR="00237F04">
        <w:rPr>
          <w:sz w:val="28"/>
          <w:szCs w:val="28"/>
        </w:rPr>
        <w:t>Ирина</w:t>
      </w:r>
      <w:r w:rsidR="00700A40" w:rsidRPr="00031598">
        <w:rPr>
          <w:sz w:val="28"/>
          <w:szCs w:val="28"/>
        </w:rPr>
        <w:t xml:space="preserve"> Ивановна</w:t>
      </w:r>
      <w:r w:rsidRPr="00031598">
        <w:rPr>
          <w:sz w:val="28"/>
          <w:szCs w:val="28"/>
        </w:rPr>
        <w:t xml:space="preserve"> – </w:t>
      </w:r>
      <w:r w:rsidR="00700A40" w:rsidRPr="00031598">
        <w:rPr>
          <w:sz w:val="28"/>
          <w:szCs w:val="28"/>
        </w:rPr>
        <w:t>начальник</w:t>
      </w:r>
      <w:r w:rsidRPr="00031598">
        <w:rPr>
          <w:sz w:val="28"/>
          <w:szCs w:val="28"/>
        </w:rPr>
        <w:t xml:space="preserve"> отдела экономического развития администрации </w:t>
      </w:r>
      <w:proofErr w:type="spellStart"/>
      <w:r w:rsidRPr="00031598">
        <w:rPr>
          <w:sz w:val="28"/>
          <w:szCs w:val="28"/>
        </w:rPr>
        <w:t>Новоалександровского</w:t>
      </w:r>
      <w:proofErr w:type="spellEnd"/>
      <w:r w:rsidRPr="00031598">
        <w:rPr>
          <w:sz w:val="28"/>
          <w:szCs w:val="28"/>
        </w:rPr>
        <w:t xml:space="preserve"> </w:t>
      </w:r>
      <w:r w:rsidR="00760220" w:rsidRPr="00760220">
        <w:rPr>
          <w:sz w:val="28"/>
          <w:szCs w:val="28"/>
        </w:rPr>
        <w:t>муниципального</w:t>
      </w:r>
      <w:r w:rsidR="00700A40" w:rsidRPr="00031598">
        <w:rPr>
          <w:sz w:val="28"/>
          <w:szCs w:val="28"/>
        </w:rPr>
        <w:t xml:space="preserve"> округа</w:t>
      </w:r>
      <w:r w:rsidRPr="00031598">
        <w:rPr>
          <w:sz w:val="28"/>
          <w:szCs w:val="28"/>
        </w:rPr>
        <w:t xml:space="preserve"> Ставропольского края.</w:t>
      </w:r>
    </w:p>
    <w:p w:rsidR="00D2499D" w:rsidRPr="00031598" w:rsidRDefault="00CC3448" w:rsidP="00C84877">
      <w:pPr>
        <w:pStyle w:val="a3"/>
        <w:ind w:firstLine="708"/>
        <w:jc w:val="both"/>
        <w:rPr>
          <w:sz w:val="28"/>
          <w:szCs w:val="28"/>
        </w:rPr>
      </w:pPr>
      <w:r w:rsidRPr="00031598">
        <w:rPr>
          <w:sz w:val="28"/>
          <w:szCs w:val="28"/>
        </w:rPr>
        <w:t>Информацию подготовил</w:t>
      </w:r>
      <w:r w:rsidR="00600DF7">
        <w:rPr>
          <w:sz w:val="28"/>
          <w:szCs w:val="28"/>
        </w:rPr>
        <w:t xml:space="preserve"> -</w:t>
      </w:r>
      <w:r w:rsidRPr="00031598">
        <w:rPr>
          <w:sz w:val="28"/>
          <w:szCs w:val="28"/>
        </w:rPr>
        <w:t xml:space="preserve"> </w:t>
      </w:r>
      <w:r w:rsidR="00600DF7">
        <w:rPr>
          <w:sz w:val="28"/>
          <w:szCs w:val="28"/>
        </w:rPr>
        <w:t>г</w:t>
      </w:r>
      <w:r w:rsidR="00426C1A">
        <w:rPr>
          <w:sz w:val="28"/>
          <w:szCs w:val="28"/>
        </w:rPr>
        <w:t xml:space="preserve">лавный специалист </w:t>
      </w:r>
      <w:r w:rsidRPr="00031598">
        <w:rPr>
          <w:sz w:val="28"/>
          <w:szCs w:val="28"/>
        </w:rPr>
        <w:t xml:space="preserve">отдела экономического развития администрации </w:t>
      </w:r>
      <w:proofErr w:type="spellStart"/>
      <w:r w:rsidRPr="00031598">
        <w:rPr>
          <w:sz w:val="28"/>
          <w:szCs w:val="28"/>
        </w:rPr>
        <w:t>Новоалександровского</w:t>
      </w:r>
      <w:proofErr w:type="spellEnd"/>
      <w:r w:rsidRPr="00031598">
        <w:rPr>
          <w:sz w:val="28"/>
          <w:szCs w:val="28"/>
        </w:rPr>
        <w:t xml:space="preserve"> </w:t>
      </w:r>
      <w:r w:rsidR="00760220" w:rsidRPr="00760220">
        <w:rPr>
          <w:sz w:val="28"/>
          <w:szCs w:val="28"/>
        </w:rPr>
        <w:t>муниципального</w:t>
      </w:r>
      <w:r w:rsidR="00700A40" w:rsidRPr="00031598">
        <w:rPr>
          <w:sz w:val="28"/>
          <w:szCs w:val="28"/>
        </w:rPr>
        <w:t xml:space="preserve"> округа</w:t>
      </w:r>
      <w:r w:rsidRPr="00031598">
        <w:rPr>
          <w:sz w:val="28"/>
          <w:szCs w:val="28"/>
        </w:rPr>
        <w:t xml:space="preserve"> Ставропольского края </w:t>
      </w:r>
      <w:r w:rsidR="00244FAF">
        <w:rPr>
          <w:sz w:val="28"/>
          <w:szCs w:val="28"/>
        </w:rPr>
        <w:t>–</w:t>
      </w:r>
      <w:r w:rsidRPr="00031598">
        <w:rPr>
          <w:sz w:val="28"/>
          <w:szCs w:val="28"/>
        </w:rPr>
        <w:t xml:space="preserve"> </w:t>
      </w:r>
      <w:r w:rsidR="00760220">
        <w:rPr>
          <w:sz w:val="28"/>
          <w:szCs w:val="28"/>
        </w:rPr>
        <w:t>Савченко Е.А.</w:t>
      </w:r>
    </w:p>
    <w:p w:rsidR="00A10D22" w:rsidRDefault="00A10D22" w:rsidP="00C84877">
      <w:pPr>
        <w:pStyle w:val="a3"/>
        <w:ind w:firstLine="708"/>
        <w:jc w:val="both"/>
        <w:rPr>
          <w:b/>
          <w:sz w:val="28"/>
          <w:szCs w:val="28"/>
        </w:rPr>
      </w:pPr>
    </w:p>
    <w:p w:rsidR="00A10D22" w:rsidRDefault="00A10D22" w:rsidP="00C84877">
      <w:pPr>
        <w:pStyle w:val="a3"/>
        <w:ind w:firstLine="708"/>
        <w:jc w:val="both"/>
        <w:rPr>
          <w:b/>
          <w:sz w:val="28"/>
          <w:szCs w:val="28"/>
        </w:rPr>
      </w:pPr>
    </w:p>
    <w:p w:rsidR="00A10D22" w:rsidRDefault="00A10D22" w:rsidP="00C84877">
      <w:pPr>
        <w:pStyle w:val="a3"/>
        <w:ind w:firstLine="708"/>
        <w:jc w:val="both"/>
        <w:rPr>
          <w:b/>
          <w:sz w:val="28"/>
          <w:szCs w:val="28"/>
        </w:rPr>
      </w:pPr>
    </w:p>
    <w:sectPr w:rsidR="00A10D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AB4FAC"/>
    <w:multiLevelType w:val="multilevel"/>
    <w:tmpl w:val="8DA44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448"/>
    <w:rsid w:val="00007932"/>
    <w:rsid w:val="00031598"/>
    <w:rsid w:val="00044A9E"/>
    <w:rsid w:val="0014625D"/>
    <w:rsid w:val="00210278"/>
    <w:rsid w:val="002121F0"/>
    <w:rsid w:val="00237F04"/>
    <w:rsid w:val="00244FAF"/>
    <w:rsid w:val="00426C1A"/>
    <w:rsid w:val="00445CD6"/>
    <w:rsid w:val="00477E57"/>
    <w:rsid w:val="004973FB"/>
    <w:rsid w:val="005A25C2"/>
    <w:rsid w:val="00600DF7"/>
    <w:rsid w:val="006059A5"/>
    <w:rsid w:val="0069285E"/>
    <w:rsid w:val="00700A40"/>
    <w:rsid w:val="00713C43"/>
    <w:rsid w:val="00760220"/>
    <w:rsid w:val="00A077B9"/>
    <w:rsid w:val="00A10D22"/>
    <w:rsid w:val="00A55E98"/>
    <w:rsid w:val="00A60178"/>
    <w:rsid w:val="00C84877"/>
    <w:rsid w:val="00CC3448"/>
    <w:rsid w:val="00D2499D"/>
    <w:rsid w:val="00D935D8"/>
    <w:rsid w:val="00E4726C"/>
    <w:rsid w:val="00E5428B"/>
    <w:rsid w:val="00F74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07F955-4927-4217-86E9-D85CD84B8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3448"/>
  </w:style>
  <w:style w:type="paragraph" w:styleId="1">
    <w:name w:val="heading 1"/>
    <w:basedOn w:val="a"/>
    <w:link w:val="10"/>
    <w:uiPriority w:val="9"/>
    <w:qFormat/>
    <w:rsid w:val="00A10D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C34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C344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00A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00A40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A10D2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0315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19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1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7675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%3Cscript%20type=%27text/javascript%27%3E%20%3C%21--%20var%20prefix%20=%20%27ma%27%20+%20%27il%27%20+%20%27to%27;%20var%20path%20=%20%27hr%27%20+%20%27ef%27%20+%20%27=%27;%20var%20addy22652%20=%20%27anmrsk%27%20+%20%27@%27;%20addy22652%20=%20addy22652%20+%20%27bk%27%20+%20%27.%27%20+%20%27ru%27;%20document.write%28%27%3Ca%20%27%20+%20path%20+%20%27/%27%27%20+%20prefix%20+%20%27:%27%20+%20addy22652%20+%20%27/%27%3E%27%29;%20document.write%28addy22652%29;%20document.write%28%27%3C//a%3E%27%29;%20//--%3E/n%20%3C/script%3E%3Cscript%20type=%27text/javascript%27%3E%20%3C%21--%20document.write%28%27%3Cspan%20style=/%27display:%20none;/%27%3E%27%29;%20//--%3E%20%3C/script%3E%D0%AD%D1%82%D0%BE%D1%82%20%D0%B0%D0%B4%D1%80%D0%B5%D1%81%20%D1%8D%D0%BB%D0%B5%D0%BA%D1%82%D1%80%D0%BE%D0%BD%D0%BD%D0%BE%D0%B9%20%D0%BF%D0%BE%D1%87%D1%82%D1%8B%20%D0%B7%D0%B0%D1%89%D0%B8%D1%89%D0%B5%D0%BD%20%D0%BE%D1%82%20%D1%81%D0%BF%D0%B0%D0%BC-%D0%B1%D0%BE%D1%82%D0%BE%D0%B2.%20%D0%A3%20%D0%B2%D0%B0%D1%81%20%D0%B4%D0%BE%D0%BB%D0%B6%D0%B5%D0%BD%20%D0%B1%D1%8B%D1%82%D1%8C%20%D0%B2%D0%BA%D0%BB%D1%8E%D1%87%D0%B5%D0%BD%20JavaScript%20%D0%B4%D0%BB%D1%8F%20%D0%BF%D1%80%D0%BE%D1%81%D0%BC%D0%BE%D1%82%D1%80%D0%B0.%20%3Cscript%20type=%27text/javascript%27%3E%20%3C%21--%20document.write%28%27%3C/%27%29;%20document.write%28%27span%3E%27%29;%20//--%3E%20%3C/script%3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558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User35</dc:creator>
  <cp:keywords/>
  <dc:description/>
  <cp:lastModifiedBy>Людмила Савочкина</cp:lastModifiedBy>
  <cp:revision>14</cp:revision>
  <cp:lastPrinted>2018-04-12T05:14:00Z</cp:lastPrinted>
  <dcterms:created xsi:type="dcterms:W3CDTF">2020-03-03T13:49:00Z</dcterms:created>
  <dcterms:modified xsi:type="dcterms:W3CDTF">2023-12-08T10:55:00Z</dcterms:modified>
</cp:coreProperties>
</file>