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F8F" w:rsidRPr="00AD5346" w:rsidRDefault="00D01F8F" w:rsidP="00D01F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Сообщение о проведении независимой экспертизы проекта постановления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Ставропольского края </w:t>
      </w:r>
      <w:r w:rsidRPr="00AD5346">
        <w:rPr>
          <w:rFonts w:ascii="Times New Roman" w:hAnsi="Times New Roman" w:cs="Times New Roman"/>
          <w:b/>
          <w:sz w:val="28"/>
          <w:szCs w:val="28"/>
        </w:rPr>
        <w:t>«Об утверждении Положения о комиссии по защите прав и законных интересов совершеннолетних граждан, признанных судом недееспособными или ограниченно дееспособными в Новоалександровском муниципальном округе Ставропольского края»</w:t>
      </w:r>
    </w:p>
    <w:p w:rsidR="00D01F8F" w:rsidRDefault="00D01F8F" w:rsidP="00D01F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F8F" w:rsidRDefault="00D01F8F" w:rsidP="00D01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Данный проект постановления «Об утверждении Положения о комиссии по защите прав и законных интересов совершеннолетних граждан, признанных судом недееспособными или ограниченно дееспособными в Новоалександровском муниципальном округе Ставропольского края» в информационно-телекоммуникационной сети «Интернет» в разделе: «Главная/Документы/ Проекты нормативных правовых актов».</w:t>
      </w:r>
    </w:p>
    <w:p w:rsidR="00D01F8F" w:rsidRDefault="00D01F8F" w:rsidP="00D01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Независимая экспертиза проекта постановления об утверждении Положения о комиссии по защите прав и законных интересов совершеннолетних граждан, признанных судом недееспособными или ограниченно дееспособными в Новоалександровском муниципальном округе Ставропольского края проводится физическими и юридическими лицами в инициативном порядке за счет собственных средств.</w:t>
      </w:r>
    </w:p>
    <w:p w:rsidR="00D01F8F" w:rsidRDefault="00D01F8F" w:rsidP="00D01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Предметом независимой экспертизы проекта постановления является оценка возможного положительного эффекта, а также возможных негативных последствий реализации положений проекта постановления.</w:t>
      </w:r>
    </w:p>
    <w:p w:rsidR="00D01F8F" w:rsidRDefault="00D01F8F" w:rsidP="00D01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Оценки и заключения независимой экспертизы проекта постановления направляются в адрес разработчика проекта – отдел социального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развития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межнациональных отношений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D01F8F" w:rsidRDefault="00D01F8F" w:rsidP="00D01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356000, Ставропольский край, г. Новоалександровск, ул. Гагарина, д.315.</w:t>
      </w:r>
    </w:p>
    <w:p w:rsidR="00D01F8F" w:rsidRDefault="00D01F8F" w:rsidP="00D01F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Дата опубликования на сайте </w:t>
      </w:r>
      <w:r>
        <w:rPr>
          <w:rFonts w:ascii="Times New Roman" w:hAnsi="Times New Roman" w:cs="Times New Roman"/>
          <w:b/>
          <w:sz w:val="28"/>
          <w:szCs w:val="28"/>
        </w:rPr>
        <w:t>16 августа 2024 года.</w:t>
      </w:r>
    </w:p>
    <w:p w:rsidR="00D01F8F" w:rsidRPr="00831BD2" w:rsidRDefault="00D01F8F" w:rsidP="00D01F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независимой экспертизы: </w:t>
      </w:r>
      <w:r w:rsidRPr="00057AF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календарных дней с момента опубликования.</w:t>
      </w:r>
    </w:p>
    <w:p w:rsidR="002A67D6" w:rsidRDefault="002A67D6">
      <w:bookmarkStart w:id="0" w:name="_GoBack"/>
      <w:bookmarkEnd w:id="0"/>
    </w:p>
    <w:sectPr w:rsidR="002A67D6" w:rsidSect="000B3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B1"/>
    <w:rsid w:val="002A67D6"/>
    <w:rsid w:val="00720075"/>
    <w:rsid w:val="00B40BB1"/>
    <w:rsid w:val="00D0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CAB99-85D0-4A43-A226-97815C26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F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User98</dc:creator>
  <cp:keywords/>
  <dc:description/>
  <cp:lastModifiedBy>Людмила Савочкина</cp:lastModifiedBy>
  <cp:revision>3</cp:revision>
  <dcterms:created xsi:type="dcterms:W3CDTF">2024-08-15T11:03:00Z</dcterms:created>
  <dcterms:modified xsi:type="dcterms:W3CDTF">2024-08-15T11:12:00Z</dcterms:modified>
</cp:coreProperties>
</file>