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 городского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6F47A8" w:rsidRDefault="005C31B6" w:rsidP="006F47A8">
      <w:pPr>
        <w:autoSpaceDE w:val="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6F47A8"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F47A8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6F47A8"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 городского округа Ставропольского края</w:t>
      </w:r>
      <w:r w:rsidR="006F47A8">
        <w:rPr>
          <w:rFonts w:eastAsia="Calibri"/>
          <w:b/>
          <w:sz w:val="28"/>
          <w:szCs w:val="28"/>
          <w:lang w:eastAsia="en-US"/>
        </w:rPr>
        <w:t xml:space="preserve"> «</w:t>
      </w:r>
      <w:r w:rsidR="006F47A8" w:rsidRPr="006F47A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bookmarkStart w:id="0" w:name="_GoBack"/>
      <w:bookmarkEnd w:id="0"/>
      <w:r w:rsidR="006F47A8" w:rsidRPr="006F47A8">
        <w:rPr>
          <w:sz w:val="28"/>
          <w:szCs w:val="28"/>
        </w:rPr>
        <w:t xml:space="preserve"> в постановление администрации Новоалександровского городского округа Ставропольского края от 18 октября 2019 года № 1557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(в редакции постановления администрации Новоалександровского городского округа Ставропольского края от 17 июня 2020 года № 777)</w:t>
      </w:r>
      <w:r>
        <w:rPr>
          <w:sz w:val="26"/>
          <w:szCs w:val="26"/>
        </w:rPr>
        <w:t>.</w:t>
      </w:r>
    </w:p>
    <w:p w:rsidR="006F47A8" w:rsidRPr="006232F3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размещен на официальном портале Новоалександровского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 Новоалександровского городского округа Ставропольского края.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D44DC8">
        <w:rPr>
          <w:rFonts w:eastAsia="Calibri"/>
          <w:sz w:val="28"/>
          <w:szCs w:val="28"/>
          <w:lang w:eastAsia="en-US"/>
        </w:rPr>
        <w:t>0</w:t>
      </w:r>
      <w:r w:rsidR="005E07A3">
        <w:rPr>
          <w:rFonts w:eastAsia="Calibri"/>
          <w:sz w:val="28"/>
          <w:szCs w:val="28"/>
          <w:lang w:eastAsia="en-US"/>
        </w:rPr>
        <w:t>4</w:t>
      </w:r>
      <w:r w:rsidR="00D44DC8">
        <w:rPr>
          <w:rFonts w:eastAsia="Calibri"/>
          <w:sz w:val="28"/>
          <w:szCs w:val="28"/>
          <w:lang w:eastAsia="en-US"/>
        </w:rPr>
        <w:t xml:space="preserve"> сентября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5E07A3">
        <w:rPr>
          <w:rFonts w:eastAsia="Calibri"/>
          <w:sz w:val="28"/>
          <w:szCs w:val="28"/>
          <w:lang w:eastAsia="en-US"/>
        </w:rPr>
        <w:t>18</w:t>
      </w:r>
      <w:r w:rsidRPr="006232F3">
        <w:rPr>
          <w:rFonts w:eastAsia="Calibri"/>
          <w:sz w:val="28"/>
          <w:szCs w:val="28"/>
          <w:lang w:eastAsia="en-US"/>
        </w:rPr>
        <w:t xml:space="preserve"> </w:t>
      </w:r>
      <w:r w:rsidR="00D44DC8">
        <w:rPr>
          <w:rFonts w:eastAsia="Calibri"/>
          <w:sz w:val="28"/>
          <w:szCs w:val="28"/>
          <w:lang w:eastAsia="en-US"/>
        </w:rPr>
        <w:t>сентября</w:t>
      </w:r>
      <w:r w:rsidR="00A021F7">
        <w:rPr>
          <w:rFonts w:eastAsia="Calibri"/>
          <w:sz w:val="28"/>
          <w:szCs w:val="28"/>
          <w:lang w:eastAsia="en-US"/>
        </w:rPr>
        <w:t xml:space="preserve"> </w:t>
      </w:r>
      <w:r w:rsidRPr="006232F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Default="006F47A8" w:rsidP="006F47A8"/>
    <w:p w:rsidR="00293F37" w:rsidRDefault="00293F37"/>
    <w:sectPr w:rsidR="0029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293F37"/>
    <w:rsid w:val="005C31B6"/>
    <w:rsid w:val="005E07A3"/>
    <w:rsid w:val="006F47A8"/>
    <w:rsid w:val="00917B1A"/>
    <w:rsid w:val="00A021F7"/>
    <w:rsid w:val="00D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6</cp:revision>
  <cp:lastPrinted>2023-09-04T12:53:00Z</cp:lastPrinted>
  <dcterms:created xsi:type="dcterms:W3CDTF">2023-08-30T10:10:00Z</dcterms:created>
  <dcterms:modified xsi:type="dcterms:W3CDTF">2023-09-04T12:54:00Z</dcterms:modified>
</cp:coreProperties>
</file>