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9E" w:rsidRPr="00CC49C0" w:rsidRDefault="00A10D22" w:rsidP="006F459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Сообщение о проведении независимой антикоррупционной экспертизы проекта 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решения</w:t>
      </w:r>
      <w:r w:rsidR="002930D3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Совета депутатов Новоалександровского </w:t>
      </w:r>
      <w:r w:rsid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муниципального</w:t>
      </w:r>
      <w:r w:rsidR="00203717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 xml:space="preserve"> округа Ставропольского края </w:t>
      </w:r>
      <w:r w:rsidR="006F459E" w:rsidRPr="00CC49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</w:p>
    <w:p w:rsidR="008D3066" w:rsidRPr="00CC49C0" w:rsidRDefault="008D3066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</w:p>
    <w:p w:rsidR="006059A5" w:rsidRPr="00CC49C0" w:rsidRDefault="00CC49C0" w:rsidP="00CC49C0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</w:t>
      </w:r>
      <w:r w:rsidR="006F459E" w:rsidRPr="00CC49C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муниципальном округе Ставропольского края»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размещён на </w:t>
      </w:r>
      <w:r w:rsidR="00700A40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официальном </w:t>
      </w:r>
      <w:r w:rsidR="006F459E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>сайте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Новоалександровского </w:t>
      </w:r>
      <w:r w:rsidR="006F459E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</w:t>
      </w:r>
      <w:r w:rsidR="00700A40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округа</w:t>
      </w:r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Ставропольского края </w:t>
      </w:r>
      <w:r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информационно-телекоммуникационной сети «Интернет»</w:t>
      </w:r>
      <w:r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hyperlink r:id="rId6" w:history="1"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http://newalexandrovsk.</w:t>
        </w:r>
        <w:proofErr w:type="spellStart"/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gosuslugi</w:t>
        </w:r>
        <w:proofErr w:type="spellEnd"/>
        <w:r w:rsidR="006F459E" w:rsidRPr="00CC49C0">
          <w:rPr>
            <w:rStyle w:val="a4"/>
            <w:rFonts w:ascii="Times New Roman" w:hAnsi="Times New Roman" w:cs="Times New Roman"/>
            <w:color w:val="auto"/>
            <w:sz w:val="27"/>
            <w:szCs w:val="27"/>
            <w:u w:val="none"/>
          </w:rPr>
          <w:t>.ru</w:t>
        </w:r>
      </w:hyperlink>
      <w:r w:rsidR="00CC3448" w:rsidRPr="00CC49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разделе «Г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лавная/</w:t>
      </w:r>
      <w:r w:rsidR="006F459E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Официально/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</w:t>
      </w:r>
      <w:r w:rsidR="00E157AB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окументы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/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</w:t>
      </w:r>
      <w:r w:rsidR="002930D3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роекты </w:t>
      </w:r>
      <w:r w:rsidR="00E157AB"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нормативн</w:t>
      </w:r>
      <w:r w:rsidR="005E7A19"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ых</w:t>
      </w:r>
      <w:r w:rsidR="005E7A19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157AB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правовых актов</w:t>
      </w:r>
      <w:r w:rsidR="006059A5" w:rsidRPr="00CC49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7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аккредитованными</w:t>
        </w:r>
      </w:hyperlink>
      <w:r w:rsidRPr="00CC49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8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методикой</w:t>
        </w:r>
      </w:hyperlink>
      <w:r w:rsidRPr="00CC49C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Правительства Российской Ф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едерации от 26 февраля 2010 г. №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96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, за счет собственных средств.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Независимая антикоррупционная экспертиза проводится </w:t>
      </w:r>
      <w:r w:rsidRPr="00CC49C0">
        <w:rPr>
          <w:rFonts w:ascii="Times New Roman" w:eastAsia="SimSun" w:hAnsi="Times New Roman" w:cs="Times New Roman"/>
          <w:kern w:val="1"/>
          <w:sz w:val="27"/>
          <w:szCs w:val="27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</w:t>
      </w:r>
      <w:hyperlink r:id="rId9" w:history="1">
        <w:r w:rsidRPr="00CC49C0">
          <w:rPr>
            <w:rFonts w:ascii="Times New Roman" w:eastAsia="Times New Roman" w:hAnsi="Times New Roman" w:cs="Times New Roman"/>
            <w:bCs/>
            <w:color w:val="000000"/>
            <w:sz w:val="27"/>
            <w:szCs w:val="27"/>
            <w:lang w:eastAsia="ru-RU"/>
          </w:rPr>
          <w:t>заключении</w:t>
        </w:r>
      </w:hyperlink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CC49C0" w:rsidRPr="00CC49C0" w:rsidRDefault="00CC49C0" w:rsidP="00CC49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</w:pP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Заключения </w:t>
      </w:r>
      <w:r w:rsidRPr="00CC49C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результатам независимой антикоррупционной экспертизы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проекта решения направляются в адрес разработчика – </w:t>
      </w:r>
      <w:r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отдел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на адрес электронной почты </w:t>
      </w:r>
      <w:hyperlink r:id="rId10" w:history="1">
        <w:r w:rsidRPr="00CC49C0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o</w:t>
        </w:r>
        <w:r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val="en-US" w:eastAsia="hi-IN" w:bidi="hi-IN"/>
          </w:rPr>
          <w:t>k</w:t>
        </w:r>
        <w:bookmarkStart w:id="0" w:name="_GoBack"/>
        <w:bookmarkEnd w:id="0"/>
        <w:r w:rsidRPr="00CC49C0">
          <w:rPr>
            <w:rFonts w:ascii="Times New Roman" w:eastAsia="SimSun" w:hAnsi="Times New Roman" w:cs="Times New Roman"/>
            <w:color w:val="000000"/>
            <w:kern w:val="1"/>
            <w:sz w:val="27"/>
            <w:szCs w:val="27"/>
            <w:shd w:val="clear" w:color="auto" w:fill="F7F7F7"/>
            <w:lang w:eastAsia="hi-IN" w:bidi="hi-IN"/>
          </w:rPr>
          <w:t>_ango@bk.ru</w:t>
        </w:r>
      </w:hyperlink>
      <w:r w:rsidRPr="00CC49C0">
        <w:rPr>
          <w:rFonts w:ascii="Times New Roman" w:eastAsia="SimSun" w:hAnsi="Times New Roman" w:cs="Times New Roman"/>
          <w:color w:val="000000"/>
          <w:kern w:val="1"/>
          <w:sz w:val="27"/>
          <w:szCs w:val="27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ab/>
      </w:r>
    </w:p>
    <w:p w:rsidR="00CC49C0" w:rsidRPr="00CC49C0" w:rsidRDefault="00CC49C0" w:rsidP="00CC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C49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заключений по результатам проведения независимой антикоррупционной экспертизы осуществляется</w:t>
      </w:r>
      <w:r w:rsidRPr="00CC49C0">
        <w:rPr>
          <w:rFonts w:ascii="Times New Roman" w:eastAsia="SimSun" w:hAnsi="Times New Roman" w:cs="Mangal"/>
          <w:kern w:val="1"/>
          <w:sz w:val="27"/>
          <w:szCs w:val="27"/>
          <w:lang w:eastAsia="hi-IN" w:bidi="hi-IN"/>
        </w:rPr>
        <w:t xml:space="preserve"> </w:t>
      </w:r>
      <w:r w:rsidRPr="00CC49C0">
        <w:rPr>
          <w:rFonts w:ascii="Times New Roman" w:eastAsia="SimSun" w:hAnsi="Times New Roman" w:cs="Mangal"/>
          <w:b/>
          <w:kern w:val="1"/>
          <w:sz w:val="27"/>
          <w:szCs w:val="27"/>
          <w:lang w:eastAsia="hi-IN" w:bidi="hi-IN"/>
        </w:rPr>
        <w:t>с 16 октября 2023 г. по 22 октября 2023г.</w:t>
      </w:r>
    </w:p>
    <w:p w:rsidR="00A10D22" w:rsidRPr="00CC49C0" w:rsidRDefault="00A10D22" w:rsidP="00CC49C0">
      <w:pPr>
        <w:spacing w:after="150" w:line="240" w:lineRule="auto"/>
        <w:ind w:firstLine="567"/>
        <w:jc w:val="both"/>
        <w:textAlignment w:val="baseline"/>
        <w:rPr>
          <w:b/>
          <w:color w:val="000000" w:themeColor="text1"/>
          <w:sz w:val="27"/>
          <w:szCs w:val="27"/>
        </w:rPr>
      </w:pPr>
    </w:p>
    <w:sectPr w:rsidR="00A10D22" w:rsidRPr="00CC49C0" w:rsidSect="00016C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16CF8"/>
    <w:rsid w:val="00044A9E"/>
    <w:rsid w:val="00183A85"/>
    <w:rsid w:val="00203717"/>
    <w:rsid w:val="002336DB"/>
    <w:rsid w:val="002930D3"/>
    <w:rsid w:val="003E67EE"/>
    <w:rsid w:val="00401AB7"/>
    <w:rsid w:val="00445CD6"/>
    <w:rsid w:val="004B7A7B"/>
    <w:rsid w:val="005E7A19"/>
    <w:rsid w:val="006059A5"/>
    <w:rsid w:val="006F459E"/>
    <w:rsid w:val="00700A40"/>
    <w:rsid w:val="00713C43"/>
    <w:rsid w:val="00761FD0"/>
    <w:rsid w:val="008821FC"/>
    <w:rsid w:val="008D3066"/>
    <w:rsid w:val="00916BC0"/>
    <w:rsid w:val="009811EC"/>
    <w:rsid w:val="00A10D22"/>
    <w:rsid w:val="00A22FF4"/>
    <w:rsid w:val="00A60178"/>
    <w:rsid w:val="00AB3B48"/>
    <w:rsid w:val="00AC3045"/>
    <w:rsid w:val="00BA54F4"/>
    <w:rsid w:val="00C01221"/>
    <w:rsid w:val="00C84877"/>
    <w:rsid w:val="00CC3448"/>
    <w:rsid w:val="00CC49C0"/>
    <w:rsid w:val="00CD3201"/>
    <w:rsid w:val="00CF1185"/>
    <w:rsid w:val="00D2499D"/>
    <w:rsid w:val="00E157AB"/>
    <w:rsid w:val="00E164DA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1338-7C60-4783-B1C9-8BD24BE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avo_ango@b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9F8892E30C1DDDA39EB95B61E892CE90AE46D91AD618F0BEEDD8E6886EEB73DB28986F5F931D3E17C4F6609507E21AA63BF0D3B63A0135g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1380B-9F53-4270-9775-9F7E9360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Савинова Алла</cp:lastModifiedBy>
  <cp:revision>4</cp:revision>
  <cp:lastPrinted>2023-10-16T07:43:00Z</cp:lastPrinted>
  <dcterms:created xsi:type="dcterms:W3CDTF">2023-10-13T08:52:00Z</dcterms:created>
  <dcterms:modified xsi:type="dcterms:W3CDTF">2023-10-16T07:44:00Z</dcterms:modified>
</cp:coreProperties>
</file>