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81" w:rsidRDefault="00816681" w:rsidP="0081668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СООБЩЕНИЕ</w:t>
      </w:r>
    </w:p>
    <w:p w:rsidR="00816681" w:rsidRDefault="00816681" w:rsidP="0081668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816681" w:rsidRDefault="00816681" w:rsidP="0081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независимой антикоррупционной экспертизы проекта постановления администрации  Новоалександровского муниципального округа Ставропольского края «</w:t>
      </w:r>
      <w:r w:rsidR="00D37777" w:rsidRPr="00D37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их обитания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816681" w:rsidRDefault="00816681" w:rsidP="008166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681" w:rsidRPr="00D37777" w:rsidRDefault="00816681" w:rsidP="00D3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Данный проект постановления администрации Новоалександровского муниципального округа Ставропольского края «</w:t>
      </w:r>
      <w:r w:rsidR="00D37777" w:rsidRPr="00D3777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Об утверждении перечня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их обитания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» размещен в информационно-телекоммуникационной сети Интернет на официальном сайте Новоалександровского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https://newalexandrovsk.gosuslugi.ru/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77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 разделе: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Главная/Официально/Документы/</w:t>
      </w:r>
      <w: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Проекты нормативных правовых актов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». </w:t>
      </w:r>
    </w:p>
    <w:p w:rsidR="00816681" w:rsidRDefault="00816681" w:rsidP="008166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816681" w:rsidRDefault="00816681" w:rsidP="008166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постановления.</w:t>
      </w:r>
    </w:p>
    <w:p w:rsidR="00816681" w:rsidRDefault="00816681" w:rsidP="008166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Оценки и заключения независимой экспертизы проекта постановления направляются в адрес разработчика проекта – отдел жилищно-коммунального хозяйства администрации Новоалександровского муниципального округа Ставропольского края.</w:t>
      </w:r>
    </w:p>
    <w:p w:rsidR="00816681" w:rsidRDefault="00816681" w:rsidP="008166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с </w:t>
      </w:r>
      <w:r w:rsidR="00D37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7777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2023г. по </w:t>
      </w:r>
      <w:r w:rsidR="00D377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7777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2023г.</w:t>
      </w:r>
    </w:p>
    <w:p w:rsidR="00816681" w:rsidRDefault="00816681" w:rsidP="008166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816681" w:rsidSect="00C20D66">
      <w:pgSz w:w="11906" w:h="16838"/>
      <w:pgMar w:top="709" w:right="851" w:bottom="426" w:left="1701" w:header="40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27" w:rsidRDefault="00795E27" w:rsidP="00F54C62">
      <w:pPr>
        <w:spacing w:after="0" w:line="240" w:lineRule="auto"/>
      </w:pPr>
      <w:r>
        <w:separator/>
      </w:r>
    </w:p>
  </w:endnote>
  <w:endnote w:type="continuationSeparator" w:id="0">
    <w:p w:rsidR="00795E27" w:rsidRDefault="00795E27" w:rsidP="00F5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27" w:rsidRDefault="00795E27" w:rsidP="00F54C62">
      <w:pPr>
        <w:spacing w:after="0" w:line="240" w:lineRule="auto"/>
      </w:pPr>
      <w:r>
        <w:separator/>
      </w:r>
    </w:p>
  </w:footnote>
  <w:footnote w:type="continuationSeparator" w:id="0">
    <w:p w:rsidR="00795E27" w:rsidRDefault="00795E27" w:rsidP="00F5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CE7"/>
    <w:multiLevelType w:val="hybridMultilevel"/>
    <w:tmpl w:val="5D446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63"/>
    <w:rsid w:val="0004380A"/>
    <w:rsid w:val="0007562C"/>
    <w:rsid w:val="000A30BA"/>
    <w:rsid w:val="000D57A0"/>
    <w:rsid w:val="00100B28"/>
    <w:rsid w:val="00130D70"/>
    <w:rsid w:val="001E0ED5"/>
    <w:rsid w:val="0029109F"/>
    <w:rsid w:val="002A50A4"/>
    <w:rsid w:val="002F522C"/>
    <w:rsid w:val="00307863"/>
    <w:rsid w:val="003100EE"/>
    <w:rsid w:val="00312813"/>
    <w:rsid w:val="0036596D"/>
    <w:rsid w:val="003705D0"/>
    <w:rsid w:val="00386388"/>
    <w:rsid w:val="00394C7E"/>
    <w:rsid w:val="003E550D"/>
    <w:rsid w:val="004002E3"/>
    <w:rsid w:val="00423CC6"/>
    <w:rsid w:val="004719FF"/>
    <w:rsid w:val="004772BB"/>
    <w:rsid w:val="004C18F0"/>
    <w:rsid w:val="004E233B"/>
    <w:rsid w:val="004F7517"/>
    <w:rsid w:val="00582891"/>
    <w:rsid w:val="00586216"/>
    <w:rsid w:val="006431BD"/>
    <w:rsid w:val="006471F6"/>
    <w:rsid w:val="00683EFF"/>
    <w:rsid w:val="006F02F5"/>
    <w:rsid w:val="00716A61"/>
    <w:rsid w:val="0073516C"/>
    <w:rsid w:val="00780A4D"/>
    <w:rsid w:val="00795E27"/>
    <w:rsid w:val="00816681"/>
    <w:rsid w:val="00836315"/>
    <w:rsid w:val="008E53EB"/>
    <w:rsid w:val="009156AA"/>
    <w:rsid w:val="009333C5"/>
    <w:rsid w:val="00941925"/>
    <w:rsid w:val="00983D44"/>
    <w:rsid w:val="00A24B3F"/>
    <w:rsid w:val="00A556D1"/>
    <w:rsid w:val="00A732F0"/>
    <w:rsid w:val="00AE72D4"/>
    <w:rsid w:val="00AF486D"/>
    <w:rsid w:val="00B06A43"/>
    <w:rsid w:val="00B67D53"/>
    <w:rsid w:val="00C20D66"/>
    <w:rsid w:val="00C30F89"/>
    <w:rsid w:val="00CA1481"/>
    <w:rsid w:val="00D02042"/>
    <w:rsid w:val="00D17477"/>
    <w:rsid w:val="00D321C5"/>
    <w:rsid w:val="00D37777"/>
    <w:rsid w:val="00D45CF4"/>
    <w:rsid w:val="00D46CA7"/>
    <w:rsid w:val="00D83576"/>
    <w:rsid w:val="00DC2FB9"/>
    <w:rsid w:val="00DE7399"/>
    <w:rsid w:val="00E5759D"/>
    <w:rsid w:val="00EB46C7"/>
    <w:rsid w:val="00EB67E2"/>
    <w:rsid w:val="00F2142D"/>
    <w:rsid w:val="00F22350"/>
    <w:rsid w:val="00F54C62"/>
    <w:rsid w:val="00F96BCA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5BE95-1FC7-4B1E-965E-AEEF1060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0A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0D57A0"/>
    <w:rPr>
      <w:rFonts w:cs="Times New Roman"/>
      <w:b/>
    </w:rPr>
  </w:style>
  <w:style w:type="paragraph" w:styleId="a6">
    <w:name w:val="header"/>
    <w:basedOn w:val="a"/>
    <w:link w:val="a7"/>
    <w:uiPriority w:val="99"/>
    <w:unhideWhenUsed/>
    <w:rsid w:val="00F5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4C62"/>
  </w:style>
  <w:style w:type="paragraph" w:styleId="a8">
    <w:name w:val="footer"/>
    <w:basedOn w:val="a"/>
    <w:link w:val="a9"/>
    <w:uiPriority w:val="99"/>
    <w:unhideWhenUsed/>
    <w:rsid w:val="00F54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4C62"/>
  </w:style>
  <w:style w:type="paragraph" w:styleId="aa">
    <w:name w:val="List Paragraph"/>
    <w:basedOn w:val="a"/>
    <w:uiPriority w:val="34"/>
    <w:qFormat/>
    <w:rsid w:val="00582891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16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alexandrovsk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User125</dc:creator>
  <cp:keywords/>
  <dc:description/>
  <cp:lastModifiedBy>Людмила Савочкина</cp:lastModifiedBy>
  <cp:revision>44</cp:revision>
  <cp:lastPrinted>2023-09-29T07:45:00Z</cp:lastPrinted>
  <dcterms:created xsi:type="dcterms:W3CDTF">2018-08-03T07:23:00Z</dcterms:created>
  <dcterms:modified xsi:type="dcterms:W3CDTF">2023-12-05T12:40:00Z</dcterms:modified>
</cp:coreProperties>
</file>