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C5" w:rsidRDefault="004712C5" w:rsidP="008570A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noProof/>
        </w:rPr>
        <w:drawing>
          <wp:inline distT="0" distB="0" distL="0" distR="0" wp14:anchorId="4B79110E" wp14:editId="7C2B017D">
            <wp:extent cx="628650" cy="6191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AC" w:rsidRDefault="008570AC" w:rsidP="008570A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8570AC" w:rsidRPr="003E555B" w:rsidRDefault="008570AC" w:rsidP="008570A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570AC" w:rsidRPr="006A2499" w:rsidRDefault="008570AC" w:rsidP="006A249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8570AC" w:rsidRDefault="008570AC" w:rsidP="008570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182" w:rsidRPr="003E555B" w:rsidRDefault="00FB2182" w:rsidP="008570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70AC" w:rsidRPr="003E555B" w:rsidRDefault="003E3286" w:rsidP="00857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февраля</w:t>
      </w:r>
      <w:r w:rsidR="008570AC">
        <w:rPr>
          <w:rFonts w:ascii="Times New Roman" w:hAnsi="Times New Roman"/>
          <w:sz w:val="28"/>
          <w:szCs w:val="28"/>
        </w:rPr>
        <w:t xml:space="preserve"> 2021</w:t>
      </w:r>
      <w:r w:rsidR="008570AC" w:rsidRPr="003E555B">
        <w:rPr>
          <w:rFonts w:ascii="Times New Roman" w:hAnsi="Times New Roman"/>
          <w:sz w:val="28"/>
          <w:szCs w:val="28"/>
        </w:rPr>
        <w:t xml:space="preserve"> г.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570AC" w:rsidRPr="003E555B">
        <w:rPr>
          <w:rFonts w:ascii="Times New Roman" w:hAnsi="Times New Roman"/>
          <w:sz w:val="28"/>
          <w:szCs w:val="28"/>
        </w:rPr>
        <w:t>г. Новоалександровск                             №</w:t>
      </w:r>
      <w:r>
        <w:rPr>
          <w:rFonts w:ascii="Times New Roman" w:hAnsi="Times New Roman"/>
          <w:sz w:val="28"/>
          <w:szCs w:val="28"/>
        </w:rPr>
        <w:t xml:space="preserve"> 45/426</w:t>
      </w: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182" w:rsidRPr="003E555B" w:rsidRDefault="00FB2182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Pr="006A2499" w:rsidRDefault="008570AC" w:rsidP="006A24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состава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Комиссии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76701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</w:p>
    <w:p w:rsidR="008570AC" w:rsidRDefault="008570AC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2182" w:rsidRPr="00240773" w:rsidRDefault="00FB2182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499" w:rsidRDefault="008570AC" w:rsidP="0085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6A2499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Уставом </w:t>
      </w:r>
      <w:proofErr w:type="spellStart"/>
      <w:r w:rsidRPr="00240773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240773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47513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A2499">
        <w:rPr>
          <w:rFonts w:ascii="Times New Roman" w:hAnsi="Times New Roman"/>
          <w:sz w:val="28"/>
          <w:szCs w:val="28"/>
        </w:rPr>
        <w:t xml:space="preserve">Порядком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6A249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6A2499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="006A249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6A249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27 октября 2020г. № 41/406 </w:t>
      </w:r>
    </w:p>
    <w:p w:rsidR="008570AC" w:rsidRPr="00240773" w:rsidRDefault="008570AC" w:rsidP="0085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40773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240773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182" w:rsidRPr="00240773" w:rsidRDefault="00FB2182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47513B" w:rsidRPr="00240773" w:rsidRDefault="0047513B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6A249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803B9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76701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края.</w:t>
      </w:r>
    </w:p>
    <w:p w:rsidR="00FB2182" w:rsidRDefault="00FB2182" w:rsidP="006A249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6A2499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22D92">
        <w:rPr>
          <w:rFonts w:ascii="Times New Roman" w:hAnsi="Times New Roman"/>
          <w:b w:val="0"/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122D92">
        <w:rPr>
          <w:rFonts w:ascii="Times New Roman" w:hAnsi="Times New Roman"/>
          <w:b w:val="0"/>
          <w:sz w:val="28"/>
          <w:szCs w:val="28"/>
        </w:rPr>
        <w:t>Новоалександровский</w:t>
      </w:r>
      <w:proofErr w:type="spellEnd"/>
      <w:r w:rsidRPr="00122D92">
        <w:rPr>
          <w:rFonts w:ascii="Times New Roman" w:hAnsi="Times New Roman"/>
          <w:b w:val="0"/>
          <w:sz w:val="28"/>
          <w:szCs w:val="28"/>
        </w:rPr>
        <w:t xml:space="preserve"> вестник» и разместить на официальном портале </w:t>
      </w:r>
      <w:proofErr w:type="spellStart"/>
      <w:r w:rsidRPr="00122D92">
        <w:rPr>
          <w:rFonts w:ascii="Times New Roman" w:hAnsi="Times New Roman"/>
          <w:b w:val="0"/>
          <w:sz w:val="28"/>
          <w:szCs w:val="28"/>
        </w:rPr>
        <w:t>Новоалександровского</w:t>
      </w:r>
      <w:proofErr w:type="spellEnd"/>
      <w:r w:rsidRPr="00122D92">
        <w:rPr>
          <w:rFonts w:ascii="Times New Roman" w:hAnsi="Times New Roman"/>
          <w:b w:val="0"/>
          <w:sz w:val="28"/>
          <w:szCs w:val="28"/>
        </w:rPr>
        <w:t xml:space="preserve"> городского округа Ставропольского края </w:t>
      </w:r>
      <w:r w:rsidRPr="0047513B">
        <w:rPr>
          <w:rFonts w:ascii="Times New Roman" w:hAnsi="Times New Roman"/>
          <w:b w:val="0"/>
          <w:sz w:val="28"/>
          <w:szCs w:val="28"/>
        </w:rPr>
        <w:t>(</w:t>
      </w:r>
      <w:hyperlink r:id="rId7" w:history="1">
        <w:r w:rsidRPr="0047513B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http://newalexandrovsk.ru</w:t>
        </w:r>
      </w:hyperlink>
      <w:r w:rsidRPr="0047513B">
        <w:rPr>
          <w:rFonts w:ascii="Times New Roman" w:hAnsi="Times New Roman"/>
          <w:b w:val="0"/>
          <w:sz w:val="28"/>
          <w:szCs w:val="28"/>
        </w:rPr>
        <w:t>).</w:t>
      </w:r>
    </w:p>
    <w:p w:rsidR="00FB2182" w:rsidRPr="0068749C" w:rsidRDefault="00FB2182" w:rsidP="006A2499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8570AC" w:rsidRPr="00C76A0A" w:rsidRDefault="008570AC" w:rsidP="00C76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</w:t>
      </w:r>
      <w:r w:rsidR="00C76A0A">
        <w:rPr>
          <w:rFonts w:ascii="Times New Roman" w:hAnsi="Times New Roman"/>
          <w:sz w:val="28"/>
          <w:szCs w:val="28"/>
        </w:rPr>
        <w:t xml:space="preserve">, но не ранее вступления в силу решения Совета депутатов </w:t>
      </w:r>
      <w:proofErr w:type="spellStart"/>
      <w:r w:rsidR="00C76A0A" w:rsidRPr="0076701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C76A0A" w:rsidRPr="0076701A">
        <w:rPr>
          <w:rFonts w:ascii="Times New Roman" w:hAnsi="Times New Roman"/>
          <w:sz w:val="28"/>
          <w:szCs w:val="28"/>
        </w:rPr>
        <w:t xml:space="preserve"> </w:t>
      </w:r>
      <w:r w:rsidR="00C76A0A" w:rsidRPr="0076701A">
        <w:rPr>
          <w:rFonts w:ascii="Times New Roman" w:hAnsi="Times New Roman"/>
          <w:sz w:val="28"/>
          <w:szCs w:val="28"/>
        </w:rPr>
        <w:lastRenderedPageBreak/>
        <w:t>городского округа Ставропольского края</w:t>
      </w:r>
      <w:r w:rsidR="00C76A0A">
        <w:rPr>
          <w:rFonts w:ascii="Times New Roman" w:hAnsi="Times New Roman"/>
          <w:sz w:val="28"/>
          <w:szCs w:val="28"/>
        </w:rPr>
        <w:t xml:space="preserve"> «О внесении изменений в Порядок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C76A0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C76A0A">
        <w:rPr>
          <w:rFonts w:ascii="Times New Roman" w:hAnsi="Times New Roman"/>
          <w:sz w:val="28"/>
          <w:szCs w:val="28"/>
        </w:rPr>
        <w:t xml:space="preserve"> городского округа Ст</w:t>
      </w:r>
      <w:r w:rsidR="00FB2182">
        <w:rPr>
          <w:rFonts w:ascii="Times New Roman" w:hAnsi="Times New Roman"/>
          <w:sz w:val="28"/>
          <w:szCs w:val="28"/>
        </w:rPr>
        <w:t>авропольского края, утвержденный</w:t>
      </w:r>
      <w:r w:rsidR="00C76A0A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C76A0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C76A0A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27 октября 2020г. № 41/406», предусматривающего проведение антикоррупционной экспертизы </w:t>
      </w:r>
      <w:r w:rsidR="00FB2182"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правовых актов Совета депутатов </w:t>
      </w:r>
      <w:proofErr w:type="spellStart"/>
      <w:r w:rsidR="00FB2182" w:rsidRPr="0076701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FB2182" w:rsidRPr="0076701A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="00C76A0A" w:rsidRPr="0076701A">
        <w:rPr>
          <w:rFonts w:ascii="Times New Roman" w:hAnsi="Times New Roman"/>
          <w:sz w:val="28"/>
          <w:szCs w:val="28"/>
        </w:rPr>
        <w:t>Комисси</w:t>
      </w:r>
      <w:r w:rsidR="00C76A0A">
        <w:rPr>
          <w:rFonts w:ascii="Times New Roman" w:hAnsi="Times New Roman"/>
          <w:sz w:val="28"/>
          <w:szCs w:val="28"/>
        </w:rPr>
        <w:t>ей</w:t>
      </w:r>
      <w:r w:rsidR="00C76A0A" w:rsidRPr="0076701A">
        <w:rPr>
          <w:rFonts w:ascii="Times New Roman" w:hAnsi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C76A0A" w:rsidRPr="0076701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C76A0A" w:rsidRPr="0076701A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C76A0A">
        <w:rPr>
          <w:rFonts w:ascii="Times New Roman" w:hAnsi="Times New Roman"/>
          <w:sz w:val="28"/>
          <w:szCs w:val="28"/>
        </w:rPr>
        <w:t>.</w:t>
      </w:r>
    </w:p>
    <w:p w:rsidR="008570AC" w:rsidRPr="00AD21A9" w:rsidRDefault="008570AC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0AC" w:rsidTr="0047513B">
        <w:trPr>
          <w:trHeight w:val="1384"/>
        </w:trPr>
        <w:tc>
          <w:tcPr>
            <w:tcW w:w="4672" w:type="dxa"/>
          </w:tcPr>
          <w:p w:rsidR="0047513B" w:rsidRDefault="0047513B" w:rsidP="000954C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AC" w:rsidRDefault="008570AC" w:rsidP="000954C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570AC" w:rsidRDefault="008570AC" w:rsidP="000954CC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8570AC" w:rsidRDefault="008570AC" w:rsidP="004751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7513B" w:rsidRDefault="0047513B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3B" w:rsidRDefault="0047513B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3B" w:rsidRDefault="0047513B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AC" w:rsidRDefault="0047513B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</w:tc>
      </w:tr>
    </w:tbl>
    <w:p w:rsidR="0047513B" w:rsidRDefault="0047513B" w:rsidP="003635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7513B" w:rsidRDefault="0047513B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9B54B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B2182" w:rsidRDefault="00FB2182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3E3286" w:rsidRDefault="003E3286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3E3286" w:rsidRDefault="00D803B9" w:rsidP="008570AC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br/>
      </w:r>
      <w:r w:rsidR="008570AC" w:rsidRPr="004520B2">
        <w:rPr>
          <w:rFonts w:ascii="Times New Roman" w:hAnsi="Times New Roman" w:cs="Times New Roman"/>
          <w:sz w:val="28"/>
          <w:szCs w:val="28"/>
        </w:rPr>
        <w:t>решени</w:t>
      </w:r>
      <w:r w:rsidR="00BE73A4">
        <w:rPr>
          <w:rFonts w:ascii="Times New Roman" w:hAnsi="Times New Roman" w:cs="Times New Roman"/>
          <w:sz w:val="28"/>
          <w:szCs w:val="28"/>
        </w:rPr>
        <w:t>ем</w:t>
      </w:r>
      <w:r w:rsidR="008570AC" w:rsidRPr="004520B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570AC" w:rsidRPr="004520B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570AC" w:rsidRPr="004520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857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0AC" w:rsidRDefault="003E3286" w:rsidP="008570AC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="008570AC">
        <w:rPr>
          <w:rFonts w:ascii="Times New Roman" w:hAnsi="Times New Roman" w:cs="Times New Roman"/>
          <w:sz w:val="28"/>
          <w:szCs w:val="28"/>
        </w:rPr>
        <w:t>2021</w:t>
      </w:r>
      <w:r w:rsidR="008570AC" w:rsidRPr="004520B2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45/426</w:t>
      </w:r>
    </w:p>
    <w:p w:rsidR="008570AC" w:rsidRDefault="008570AC" w:rsidP="008570AC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8570AC" w:rsidRDefault="008570AC" w:rsidP="008570AC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8570AC" w:rsidRDefault="008570AC" w:rsidP="008570AC">
      <w:pPr>
        <w:pStyle w:val="ConsPlusNormal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6701A">
        <w:rPr>
          <w:rFonts w:ascii="Times New Roman" w:hAnsi="Times New Roman" w:cs="Times New Roman"/>
          <w:b/>
          <w:sz w:val="28"/>
          <w:szCs w:val="28"/>
        </w:rPr>
        <w:t xml:space="preserve">остав Комиссии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76701A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76701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8570AC" w:rsidRDefault="008570AC" w:rsidP="008570AC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85"/>
      </w:tblGrid>
      <w:tr w:rsidR="008570AC" w:rsidTr="000954CC">
        <w:tc>
          <w:tcPr>
            <w:tcW w:w="3119" w:type="dxa"/>
          </w:tcPr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 </w:t>
            </w:r>
          </w:p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Витальевич</w:t>
            </w:r>
          </w:p>
        </w:tc>
        <w:tc>
          <w:tcPr>
            <w:tcW w:w="6085" w:type="dxa"/>
          </w:tcPr>
          <w:p w:rsidR="008570AC" w:rsidRDefault="008570AC" w:rsidP="000954C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8570AC" w:rsidRPr="004172E2" w:rsidRDefault="008570AC" w:rsidP="000954C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72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по местному самоуправлению Совета депутатов </w:t>
            </w:r>
            <w:proofErr w:type="spellStart"/>
            <w:r w:rsidRPr="004172E2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4172E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72E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1998"/>
        </w:trPr>
        <w:tc>
          <w:tcPr>
            <w:tcW w:w="3119" w:type="dxa"/>
          </w:tcPr>
          <w:p w:rsidR="003635FD" w:rsidRDefault="003635FD" w:rsidP="000954C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35FD">
              <w:rPr>
                <w:rFonts w:ascii="Times New Roman" w:hAnsi="Times New Roman"/>
                <w:sz w:val="28"/>
                <w:szCs w:val="28"/>
              </w:rPr>
              <w:t>Бабичев</w:t>
            </w:r>
            <w:proofErr w:type="spellEnd"/>
            <w:r w:rsidRPr="00363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0AC" w:rsidRPr="003635FD" w:rsidRDefault="003635FD" w:rsidP="000954C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5FD">
              <w:rPr>
                <w:rFonts w:ascii="Times New Roman" w:hAnsi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6085" w:type="dxa"/>
          </w:tcPr>
          <w:p w:rsidR="008570AC" w:rsidRPr="003635FD" w:rsidRDefault="008570AC" w:rsidP="003635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Pr="003E555B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/>
                <w:sz w:val="28"/>
                <w:szCs w:val="28"/>
              </w:rPr>
              <w:t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35FD" w:rsidRPr="003635FD">
              <w:rPr>
                <w:rFonts w:ascii="Times New Roman" w:hAnsi="Times New Roman"/>
                <w:sz w:val="28"/>
                <w:szCs w:val="28"/>
              </w:rPr>
              <w:t>ч</w:t>
            </w:r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 постоянной комиссии по </w:t>
            </w:r>
            <w:r w:rsidR="003635FD" w:rsidRPr="003635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жилищно-коммунального хозяйства и строительства</w:t>
            </w:r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</w:t>
            </w:r>
            <w:proofErr w:type="spellStart"/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  <w:r w:rsid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635F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570AC" w:rsidRDefault="008570AC" w:rsidP="000954C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894"/>
        </w:trPr>
        <w:tc>
          <w:tcPr>
            <w:tcW w:w="3119" w:type="dxa"/>
          </w:tcPr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085" w:type="dxa"/>
          </w:tcPr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организационного отдела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края, секретарь Комиссии (по согласованию)</w:t>
            </w:r>
          </w:p>
        </w:tc>
      </w:tr>
      <w:tr w:rsidR="008570AC" w:rsidTr="000954CC">
        <w:tc>
          <w:tcPr>
            <w:tcW w:w="3119" w:type="dxa"/>
          </w:tcPr>
          <w:p w:rsidR="008570AC" w:rsidRPr="002C5797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085" w:type="dxa"/>
          </w:tcPr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c>
          <w:tcPr>
            <w:tcW w:w="3119" w:type="dxa"/>
          </w:tcPr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795"/>
        </w:trPr>
        <w:tc>
          <w:tcPr>
            <w:tcW w:w="3119" w:type="dxa"/>
          </w:tcPr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6085" w:type="dxa"/>
          </w:tcPr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(по согласованию)</w:t>
            </w:r>
          </w:p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236"/>
        </w:trPr>
        <w:tc>
          <w:tcPr>
            <w:tcW w:w="3119" w:type="dxa"/>
          </w:tcPr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Смык </w:t>
            </w:r>
          </w:p>
          <w:p w:rsidR="008570AC" w:rsidRDefault="008570AC" w:rsidP="000954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085" w:type="dxa"/>
          </w:tcPr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правового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8570AC" w:rsidRDefault="008570AC" w:rsidP="000954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D2E" w:rsidRDefault="008570AC">
      <w:r>
        <w:rPr>
          <w:rFonts w:ascii="Times New Roman" w:hAnsi="Times New Roman"/>
          <w:sz w:val="28"/>
          <w:szCs w:val="28"/>
        </w:rPr>
        <w:t xml:space="preserve">                  _______________________________________</w:t>
      </w:r>
    </w:p>
    <w:sectPr w:rsidR="00CE6D2E" w:rsidSect="00FB21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340168"/>
    <w:rsid w:val="003635FD"/>
    <w:rsid w:val="003E3286"/>
    <w:rsid w:val="004712C5"/>
    <w:rsid w:val="0047513B"/>
    <w:rsid w:val="006A2499"/>
    <w:rsid w:val="007903D1"/>
    <w:rsid w:val="008570AC"/>
    <w:rsid w:val="009B54B0"/>
    <w:rsid w:val="00BE73A4"/>
    <w:rsid w:val="00C76A0A"/>
    <w:rsid w:val="00CE6D2E"/>
    <w:rsid w:val="00D803B9"/>
    <w:rsid w:val="00EB16AC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F17A-D660-4038-9CC3-D65B725C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4</cp:revision>
  <cp:lastPrinted>2021-02-08T11:55:00Z</cp:lastPrinted>
  <dcterms:created xsi:type="dcterms:W3CDTF">2021-03-23T06:35:00Z</dcterms:created>
  <dcterms:modified xsi:type="dcterms:W3CDTF">2021-03-23T06:49:00Z</dcterms:modified>
</cp:coreProperties>
</file>